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2E6E" w:rsidRDefault="001A55CB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1A55CB">
        <w:rPr>
          <w:rFonts w:ascii="Times New Roman" w:hAnsi="Times New Roman" w:cs="Times New Roman"/>
          <w:b/>
          <w:sz w:val="24"/>
          <w:szCs w:val="24"/>
        </w:rPr>
        <w:t>Zápis č. 1/2023 z jednání Komise pro bezpečnost města a pro prevenci kriminality</w:t>
      </w:r>
    </w:p>
    <w:p w:rsidR="00A920F8" w:rsidRDefault="00A920F8">
      <w:pPr>
        <w:rPr>
          <w:rFonts w:ascii="Times New Roman" w:hAnsi="Times New Roman" w:cs="Times New Roman"/>
          <w:b/>
          <w:sz w:val="24"/>
          <w:szCs w:val="24"/>
        </w:rPr>
      </w:pPr>
    </w:p>
    <w:p w:rsidR="00A920F8" w:rsidRDefault="00A920F8">
      <w:pPr>
        <w:rPr>
          <w:rFonts w:ascii="Times New Roman" w:hAnsi="Times New Roman" w:cs="Times New Roman"/>
          <w:sz w:val="24"/>
          <w:szCs w:val="24"/>
        </w:rPr>
      </w:pPr>
      <w:r w:rsidRPr="00A920F8">
        <w:rPr>
          <w:rFonts w:ascii="Times New Roman" w:hAnsi="Times New Roman" w:cs="Times New Roman"/>
          <w:sz w:val="24"/>
          <w:szCs w:val="24"/>
        </w:rPr>
        <w:t xml:space="preserve">Datum konání: </w:t>
      </w:r>
      <w:r>
        <w:rPr>
          <w:rFonts w:ascii="Times New Roman" w:hAnsi="Times New Roman" w:cs="Times New Roman"/>
          <w:sz w:val="24"/>
          <w:szCs w:val="24"/>
        </w:rPr>
        <w:t>08. 02.2023</w:t>
      </w:r>
    </w:p>
    <w:p w:rsidR="00A920F8" w:rsidRDefault="00A920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Místo konání: Městský úřad Chrudim, Pardubická 67, Chrudim</w:t>
      </w:r>
    </w:p>
    <w:p w:rsidR="0086455C" w:rsidRDefault="0086455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Počet přítomných: 8 (viz Listina přítomných)</w:t>
      </w:r>
    </w:p>
    <w:p w:rsidR="00B27779" w:rsidRDefault="00B27779">
      <w:pPr>
        <w:rPr>
          <w:rFonts w:ascii="Times New Roman" w:hAnsi="Times New Roman" w:cs="Times New Roman"/>
          <w:sz w:val="24"/>
          <w:szCs w:val="24"/>
        </w:rPr>
      </w:pPr>
    </w:p>
    <w:p w:rsidR="00B27779" w:rsidRDefault="00B27779" w:rsidP="00EE37D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Program jednání:</w:t>
      </w:r>
    </w:p>
    <w:p w:rsidR="00B27779" w:rsidRDefault="00B27779" w:rsidP="00EE37DA">
      <w:pPr>
        <w:pStyle w:val="Odstavecseseznamem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zahájení</w:t>
      </w:r>
      <w:r w:rsidR="005E5FB7">
        <w:rPr>
          <w:rFonts w:ascii="Times New Roman" w:hAnsi="Times New Roman" w:cs="Times New Roman"/>
          <w:sz w:val="24"/>
          <w:szCs w:val="24"/>
        </w:rPr>
        <w:t xml:space="preserve"> a přivítání členů a hostů</w:t>
      </w:r>
    </w:p>
    <w:p w:rsidR="0086455C" w:rsidRDefault="0086455C" w:rsidP="00EE37DA">
      <w:pPr>
        <w:pStyle w:val="Odstavecseseznamem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schválení programu jednání</w:t>
      </w:r>
    </w:p>
    <w:p w:rsidR="005E5FB7" w:rsidRDefault="005E5FB7" w:rsidP="00EE37DA">
      <w:pPr>
        <w:pStyle w:val="Odstavecseseznamem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představení členů komise a jejich očekávání  </w:t>
      </w:r>
    </w:p>
    <w:p w:rsidR="005E5FB7" w:rsidRDefault="005E5FB7" w:rsidP="00EE37DA">
      <w:pPr>
        <w:pStyle w:val="Odstavecseseznamem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seznámení členů s jednacím řádem komise</w:t>
      </w:r>
    </w:p>
    <w:p w:rsidR="00D21B37" w:rsidRDefault="00D21B37" w:rsidP="00EE37DA">
      <w:pPr>
        <w:pStyle w:val="Odstavecseseznamem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informace od 1.místostarosty Ing. Zdeňka Koláře </w:t>
      </w:r>
    </w:p>
    <w:p w:rsidR="005E5FB7" w:rsidRDefault="00D21B37" w:rsidP="00EE37DA">
      <w:pPr>
        <w:pStyle w:val="Odstavecseseznamem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informace od vrchního strážníka Mgr. Lukáše Dvořáka o bezpečnostní situaci ve městě </w:t>
      </w:r>
    </w:p>
    <w:p w:rsidR="00D21B37" w:rsidRDefault="00EE37DA" w:rsidP="00EE37DA">
      <w:pPr>
        <w:pStyle w:val="Odstavecseseznamem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informace předsedy komise k plánu činnosti komise na rok 2023</w:t>
      </w:r>
    </w:p>
    <w:p w:rsidR="00EE37DA" w:rsidRDefault="00EE37DA" w:rsidP="00EE37DA">
      <w:pPr>
        <w:pStyle w:val="Odstavecseseznamem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diskuze - problematické chování bezdomovců ve městě,</w:t>
      </w:r>
      <w:r w:rsidRPr="00EE37DA">
        <w:rPr>
          <w:rFonts w:ascii="Times New Roman" w:hAnsi="Times New Roman" w:cs="Times New Roman"/>
          <w:sz w:val="24"/>
          <w:szCs w:val="24"/>
        </w:rPr>
        <w:t xml:space="preserve"> bezpečnost dětí na přechodech pro chodce, kamerový systém</w:t>
      </w:r>
      <w:r>
        <w:rPr>
          <w:rFonts w:ascii="Times New Roman" w:hAnsi="Times New Roman" w:cs="Times New Roman"/>
          <w:sz w:val="24"/>
          <w:szCs w:val="24"/>
        </w:rPr>
        <w:t>, návštěva Dětského domu se školou Chrudim</w:t>
      </w:r>
    </w:p>
    <w:p w:rsidR="0086455C" w:rsidRDefault="0086455C" w:rsidP="0086455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6455C" w:rsidRDefault="0086455C" w:rsidP="0086455C">
      <w:pPr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86455C" w:rsidRDefault="0086455C" w:rsidP="0086455C">
      <w:pPr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Termín dalšího jednání: 25. 04. 2023</w:t>
      </w:r>
    </w:p>
    <w:p w:rsidR="00C97CBF" w:rsidRDefault="00C97CBF" w:rsidP="0086455C">
      <w:pPr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86455C" w:rsidRDefault="0086455C" w:rsidP="0086455C">
      <w:pPr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86455C" w:rsidRDefault="0086455C" w:rsidP="0086455C">
      <w:pPr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Mgr. Vilém Meduna</w:t>
      </w:r>
    </w:p>
    <w:p w:rsidR="0086455C" w:rsidRDefault="0086455C" w:rsidP="0086455C">
      <w:pPr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předseda komise</w:t>
      </w:r>
    </w:p>
    <w:p w:rsidR="0086455C" w:rsidRDefault="0086455C" w:rsidP="0086455C">
      <w:pPr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86455C" w:rsidRDefault="0086455C" w:rsidP="0086455C">
      <w:pPr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5E5FB7" w:rsidRPr="005E5FB7" w:rsidRDefault="0086455C" w:rsidP="0086455C">
      <w:pPr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Zapsala: Bc. Hana Cachová</w:t>
      </w:r>
    </w:p>
    <w:sectPr w:rsidR="005E5FB7" w:rsidRPr="005E5F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3311C"/>
    <w:multiLevelType w:val="hybridMultilevel"/>
    <w:tmpl w:val="48B48C04"/>
    <w:lvl w:ilvl="0" w:tplc="3C8E6280">
      <w:numFmt w:val="bullet"/>
      <w:lvlText w:val="-"/>
      <w:lvlJc w:val="left"/>
      <w:pPr>
        <w:ind w:left="198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" w15:restartNumberingAfterBreak="0">
    <w:nsid w:val="1DC139F7"/>
    <w:multiLevelType w:val="hybridMultilevel"/>
    <w:tmpl w:val="F54E59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5CB"/>
    <w:rsid w:val="00032993"/>
    <w:rsid w:val="001A55CB"/>
    <w:rsid w:val="004C1D1C"/>
    <w:rsid w:val="005E5FB7"/>
    <w:rsid w:val="0086455C"/>
    <w:rsid w:val="00A920F8"/>
    <w:rsid w:val="00B27779"/>
    <w:rsid w:val="00C97CBF"/>
    <w:rsid w:val="00CE2E6E"/>
    <w:rsid w:val="00D21B37"/>
    <w:rsid w:val="00EE3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569E68-66A8-4120-8A3B-7CF109710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277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Cachová Hana Bc.</dc:creator>
  <cp:keywords/>
  <dc:description/>
  <cp:lastModifiedBy>Černohorská Věra</cp:lastModifiedBy>
  <cp:revision>2</cp:revision>
  <dcterms:created xsi:type="dcterms:W3CDTF">2023-02-15T10:24:00Z</dcterms:created>
  <dcterms:modified xsi:type="dcterms:W3CDTF">2023-02-15T10:24:00Z</dcterms:modified>
</cp:coreProperties>
</file>