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2.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3.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4.xml" ContentType="application/vnd.openxmlformats-officedocument.drawingml.chart+xml"/>
  <Override PartName="/word/charts/chart1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509" w:rsidRPr="00D61750" w:rsidRDefault="001E2B86" w:rsidP="003D51F6">
      <w:pPr>
        <w:spacing w:after="480"/>
        <w:jc w:val="center"/>
        <w:rPr>
          <w:rFonts w:asciiTheme="minorHAnsi" w:hAnsiTheme="minorHAnsi"/>
          <w:b/>
          <w:sz w:val="48"/>
          <w:szCs w:val="36"/>
        </w:rPr>
      </w:pPr>
      <w:bookmarkStart w:id="0" w:name="_GoBack"/>
      <w:bookmarkEnd w:id="0"/>
      <w:r w:rsidRPr="00D61750">
        <w:rPr>
          <w:rFonts w:asciiTheme="minorHAnsi" w:hAnsiTheme="minorHAnsi"/>
          <w:b/>
          <w:sz w:val="48"/>
          <w:szCs w:val="36"/>
        </w:rPr>
        <w:t>KRYCÍ LIST KONCEPCE</w:t>
      </w:r>
    </w:p>
    <w:tbl>
      <w:tblPr>
        <w:tblStyle w:val="Mkatabulky"/>
        <w:tblpPr w:leftFromText="141" w:rightFromText="141" w:horzAnchor="margin" w:tblpY="1575"/>
        <w:tblW w:w="0" w:type="auto"/>
        <w:tblLook w:val="04A0" w:firstRow="1" w:lastRow="0" w:firstColumn="1" w:lastColumn="0" w:noHBand="0" w:noVBand="1"/>
      </w:tblPr>
      <w:tblGrid>
        <w:gridCol w:w="4428"/>
        <w:gridCol w:w="4634"/>
      </w:tblGrid>
      <w:tr w:rsidR="00922509" w:rsidRPr="00D61750" w:rsidTr="00CB1164">
        <w:trPr>
          <w:trHeight w:val="841"/>
        </w:trPr>
        <w:tc>
          <w:tcPr>
            <w:tcW w:w="4503" w:type="dxa"/>
            <w:vAlign w:val="center"/>
          </w:tcPr>
          <w:p w:rsidR="00922509" w:rsidRPr="00D61750" w:rsidRDefault="00922509" w:rsidP="00CB1164">
            <w:pPr>
              <w:rPr>
                <w:rFonts w:asciiTheme="minorHAnsi" w:hAnsiTheme="minorHAnsi"/>
                <w:b/>
              </w:rPr>
            </w:pPr>
            <w:r w:rsidRPr="00D61750">
              <w:rPr>
                <w:rFonts w:asciiTheme="minorHAnsi" w:hAnsiTheme="minorHAnsi"/>
                <w:b/>
              </w:rPr>
              <w:t>Číslo koncepce</w:t>
            </w:r>
          </w:p>
          <w:p w:rsidR="00922509" w:rsidRPr="00D61750" w:rsidRDefault="00922509" w:rsidP="00CB1164">
            <w:pPr>
              <w:rPr>
                <w:rFonts w:asciiTheme="minorHAnsi" w:hAnsiTheme="minorHAnsi"/>
              </w:rPr>
            </w:pPr>
            <w:r w:rsidRPr="00D61750">
              <w:rPr>
                <w:rFonts w:asciiTheme="minorHAnsi" w:hAnsiTheme="minorHAnsi"/>
              </w:rPr>
              <w:t>(pořadové číslo z evidence)</w:t>
            </w:r>
          </w:p>
        </w:tc>
        <w:tc>
          <w:tcPr>
            <w:tcW w:w="4709" w:type="dxa"/>
            <w:vAlign w:val="center"/>
          </w:tcPr>
          <w:p w:rsidR="00922509" w:rsidRPr="00D61750" w:rsidRDefault="001F4A5F" w:rsidP="00CB1164">
            <w:pPr>
              <w:jc w:val="center"/>
              <w:rPr>
                <w:rFonts w:asciiTheme="minorHAnsi" w:hAnsiTheme="minorHAnsi"/>
              </w:rPr>
            </w:pPr>
            <w:r w:rsidRPr="00D61750">
              <w:rPr>
                <w:rFonts w:asciiTheme="minorHAnsi" w:hAnsiTheme="minorHAnsi"/>
              </w:rPr>
              <w:t>21</w:t>
            </w:r>
          </w:p>
        </w:tc>
      </w:tr>
      <w:tr w:rsidR="00922509" w:rsidRPr="00D61750" w:rsidTr="00CB1164">
        <w:trPr>
          <w:trHeight w:val="1115"/>
        </w:trPr>
        <w:tc>
          <w:tcPr>
            <w:tcW w:w="4503" w:type="dxa"/>
            <w:vAlign w:val="center"/>
          </w:tcPr>
          <w:p w:rsidR="00922509" w:rsidRPr="00D61750" w:rsidRDefault="00922509" w:rsidP="00CB1164">
            <w:pPr>
              <w:rPr>
                <w:rFonts w:asciiTheme="minorHAnsi" w:hAnsiTheme="minorHAnsi"/>
                <w:b/>
              </w:rPr>
            </w:pPr>
            <w:r w:rsidRPr="00D61750">
              <w:rPr>
                <w:rFonts w:asciiTheme="minorHAnsi" w:hAnsiTheme="minorHAnsi"/>
                <w:b/>
              </w:rPr>
              <w:t>Název koncepce</w:t>
            </w:r>
          </w:p>
        </w:tc>
        <w:tc>
          <w:tcPr>
            <w:tcW w:w="4709" w:type="dxa"/>
            <w:vAlign w:val="center"/>
          </w:tcPr>
          <w:p w:rsidR="00922509" w:rsidRPr="00D61750" w:rsidRDefault="00922509" w:rsidP="001F4A5F">
            <w:pPr>
              <w:jc w:val="center"/>
              <w:rPr>
                <w:rFonts w:asciiTheme="minorHAnsi" w:hAnsiTheme="minorHAnsi"/>
              </w:rPr>
            </w:pPr>
            <w:r w:rsidRPr="00D61750">
              <w:rPr>
                <w:rFonts w:asciiTheme="minorHAnsi" w:hAnsiTheme="minorHAnsi"/>
              </w:rPr>
              <w:t>Koncepce školství města Chrudim</w:t>
            </w:r>
            <w:r w:rsidR="00CF2B6F" w:rsidRPr="00D61750">
              <w:rPr>
                <w:rFonts w:asciiTheme="minorHAnsi" w:hAnsiTheme="minorHAnsi"/>
              </w:rPr>
              <w:t>i</w:t>
            </w:r>
            <w:r w:rsidR="0062200A" w:rsidRPr="00D61750">
              <w:rPr>
                <w:rFonts w:asciiTheme="minorHAnsi" w:hAnsiTheme="minorHAnsi"/>
              </w:rPr>
              <w:t xml:space="preserve"> na období 2018</w:t>
            </w:r>
            <w:r w:rsidR="001F4A5F" w:rsidRPr="00D61750">
              <w:rPr>
                <w:rFonts w:asciiTheme="minorHAnsi" w:hAnsiTheme="minorHAnsi"/>
              </w:rPr>
              <w:t xml:space="preserve"> - </w:t>
            </w:r>
            <w:r w:rsidR="0062200A" w:rsidRPr="00D61750">
              <w:rPr>
                <w:rFonts w:asciiTheme="minorHAnsi" w:hAnsiTheme="minorHAnsi"/>
              </w:rPr>
              <w:t>2028</w:t>
            </w:r>
          </w:p>
        </w:tc>
      </w:tr>
      <w:tr w:rsidR="00922509" w:rsidRPr="00D61750" w:rsidTr="00CB1164">
        <w:trPr>
          <w:trHeight w:val="2690"/>
        </w:trPr>
        <w:tc>
          <w:tcPr>
            <w:tcW w:w="4503" w:type="dxa"/>
            <w:vAlign w:val="center"/>
          </w:tcPr>
          <w:p w:rsidR="00922509" w:rsidRPr="00D61750" w:rsidRDefault="00922509" w:rsidP="00CB1164">
            <w:pPr>
              <w:rPr>
                <w:rFonts w:asciiTheme="minorHAnsi" w:hAnsiTheme="minorHAnsi"/>
                <w:b/>
              </w:rPr>
            </w:pPr>
            <w:r w:rsidRPr="00D61750">
              <w:rPr>
                <w:rFonts w:asciiTheme="minorHAnsi" w:hAnsiTheme="minorHAnsi"/>
                <w:b/>
              </w:rPr>
              <w:t xml:space="preserve">Vazba na strategické </w:t>
            </w:r>
          </w:p>
          <w:p w:rsidR="00922509" w:rsidRPr="00D61750" w:rsidRDefault="00922509" w:rsidP="00CB1164">
            <w:pPr>
              <w:rPr>
                <w:rFonts w:asciiTheme="minorHAnsi" w:hAnsiTheme="minorHAnsi"/>
                <w:b/>
              </w:rPr>
            </w:pPr>
            <w:r w:rsidRPr="00D61750">
              <w:rPr>
                <w:rFonts w:asciiTheme="minorHAnsi" w:hAnsiTheme="minorHAnsi"/>
                <w:b/>
              </w:rPr>
              <w:t>dokumenty města</w:t>
            </w:r>
          </w:p>
          <w:p w:rsidR="00922509" w:rsidRPr="00D61750" w:rsidRDefault="00922509" w:rsidP="00CB1164">
            <w:pPr>
              <w:rPr>
                <w:rFonts w:asciiTheme="minorHAnsi" w:hAnsiTheme="minorHAnsi"/>
                <w:i/>
              </w:rPr>
            </w:pPr>
            <w:r w:rsidRPr="00D61750">
              <w:rPr>
                <w:rFonts w:asciiTheme="minorHAnsi" w:hAnsiTheme="minorHAnsi"/>
                <w:i/>
              </w:rPr>
              <w:t>(priorita, opatření)</w:t>
            </w:r>
          </w:p>
        </w:tc>
        <w:tc>
          <w:tcPr>
            <w:tcW w:w="4709" w:type="dxa"/>
            <w:vAlign w:val="center"/>
          </w:tcPr>
          <w:p w:rsidR="00922509" w:rsidRPr="00D61750" w:rsidRDefault="00922509" w:rsidP="009D4D2D">
            <w:pPr>
              <w:jc w:val="center"/>
              <w:rPr>
                <w:rFonts w:asciiTheme="minorHAnsi" w:hAnsiTheme="minorHAnsi"/>
              </w:rPr>
            </w:pPr>
            <w:r w:rsidRPr="00D61750">
              <w:rPr>
                <w:rFonts w:asciiTheme="minorHAnsi" w:hAnsiTheme="minorHAnsi"/>
              </w:rPr>
              <w:t>Strategický plán udržitelného rozvoje města Chrudim</w:t>
            </w:r>
            <w:r w:rsidR="00A8500D" w:rsidRPr="00D61750">
              <w:rPr>
                <w:rFonts w:asciiTheme="minorHAnsi" w:hAnsiTheme="minorHAnsi"/>
              </w:rPr>
              <w:t>i</w:t>
            </w:r>
            <w:r w:rsidRPr="00D61750">
              <w:rPr>
                <w:rFonts w:asciiTheme="minorHAnsi" w:hAnsiTheme="minorHAnsi"/>
              </w:rPr>
              <w:t xml:space="preserve"> 2015-2030</w:t>
            </w:r>
          </w:p>
          <w:p w:rsidR="00922509" w:rsidRPr="00D61750" w:rsidRDefault="002C3EEC" w:rsidP="009D4D2D">
            <w:pPr>
              <w:jc w:val="center"/>
              <w:rPr>
                <w:rFonts w:asciiTheme="minorHAnsi" w:hAnsiTheme="minorHAnsi"/>
              </w:rPr>
            </w:pPr>
            <w:r w:rsidRPr="00D61750">
              <w:rPr>
                <w:rFonts w:asciiTheme="minorHAnsi" w:hAnsiTheme="minorHAnsi"/>
              </w:rPr>
              <w:t>Cíl</w:t>
            </w:r>
            <w:r w:rsidR="00922509" w:rsidRPr="00D61750">
              <w:rPr>
                <w:rFonts w:asciiTheme="minorHAnsi" w:hAnsiTheme="minorHAnsi"/>
              </w:rPr>
              <w:t xml:space="preserve"> C.1 – Podporovat kvalitní školství a vzdělávání (Chrudim Athény východních Čech</w:t>
            </w:r>
            <w:r w:rsidR="002D3D55" w:rsidRPr="00D61750">
              <w:rPr>
                <w:rFonts w:asciiTheme="minorHAnsi" w:hAnsiTheme="minorHAnsi"/>
              </w:rPr>
              <w:t>)</w:t>
            </w:r>
          </w:p>
          <w:p w:rsidR="00922509" w:rsidRPr="00D61750" w:rsidRDefault="00922509" w:rsidP="009D4D2D">
            <w:pPr>
              <w:jc w:val="center"/>
              <w:rPr>
                <w:rFonts w:asciiTheme="minorHAnsi" w:hAnsiTheme="minorHAnsi"/>
              </w:rPr>
            </w:pPr>
            <w:r w:rsidRPr="00D61750">
              <w:rPr>
                <w:rFonts w:asciiTheme="minorHAnsi" w:hAnsiTheme="minorHAnsi"/>
              </w:rPr>
              <w:t xml:space="preserve">Opatření C.1.1 – </w:t>
            </w:r>
            <w:r w:rsidR="002C3EEC" w:rsidRPr="00D61750">
              <w:rPr>
                <w:rFonts w:asciiTheme="minorHAnsi" w:hAnsiTheme="minorHAnsi"/>
              </w:rPr>
              <w:t xml:space="preserve">Zajistit stabilní </w:t>
            </w:r>
            <w:r w:rsidRPr="00D61750">
              <w:rPr>
                <w:rFonts w:asciiTheme="minorHAnsi" w:hAnsiTheme="minorHAnsi"/>
              </w:rPr>
              <w:t>podporu města pro udržení kvalitní</w:t>
            </w:r>
            <w:r w:rsidR="002C3EEC" w:rsidRPr="00D61750">
              <w:rPr>
                <w:rFonts w:asciiTheme="minorHAnsi" w:hAnsiTheme="minorHAnsi"/>
              </w:rPr>
              <w:t xml:space="preserve">ch </w:t>
            </w:r>
            <w:r w:rsidRPr="00D61750">
              <w:rPr>
                <w:rFonts w:asciiTheme="minorHAnsi" w:hAnsiTheme="minorHAnsi"/>
              </w:rPr>
              <w:t>škol a školských zařízení</w:t>
            </w:r>
          </w:p>
          <w:p w:rsidR="002C3EEC" w:rsidRPr="00D61750" w:rsidRDefault="002C3EEC" w:rsidP="009D4D2D">
            <w:pPr>
              <w:jc w:val="center"/>
              <w:rPr>
                <w:rFonts w:asciiTheme="minorHAnsi" w:hAnsiTheme="minorHAnsi"/>
              </w:rPr>
            </w:pPr>
            <w:r w:rsidRPr="00D61750">
              <w:rPr>
                <w:rFonts w:asciiTheme="minorHAnsi" w:hAnsiTheme="minorHAnsi"/>
              </w:rPr>
              <w:t>Opatření C.1.4 – Podporovat výchovu k udržitelnému rozvoji a zdravému životnímu stylu</w:t>
            </w:r>
          </w:p>
        </w:tc>
      </w:tr>
      <w:tr w:rsidR="00922509" w:rsidRPr="00D61750" w:rsidTr="00CB1164">
        <w:trPr>
          <w:trHeight w:val="1554"/>
        </w:trPr>
        <w:tc>
          <w:tcPr>
            <w:tcW w:w="4503" w:type="dxa"/>
            <w:vAlign w:val="center"/>
          </w:tcPr>
          <w:p w:rsidR="00922509" w:rsidRPr="00D61750" w:rsidRDefault="00922509" w:rsidP="00CB1164">
            <w:pPr>
              <w:rPr>
                <w:rFonts w:asciiTheme="minorHAnsi" w:hAnsiTheme="minorHAnsi"/>
                <w:b/>
              </w:rPr>
            </w:pPr>
            <w:r w:rsidRPr="00D61750">
              <w:rPr>
                <w:rFonts w:asciiTheme="minorHAnsi" w:hAnsiTheme="minorHAnsi"/>
                <w:b/>
              </w:rPr>
              <w:t>Specifický cíl</w:t>
            </w:r>
          </w:p>
        </w:tc>
        <w:tc>
          <w:tcPr>
            <w:tcW w:w="4709" w:type="dxa"/>
            <w:vAlign w:val="center"/>
          </w:tcPr>
          <w:p w:rsidR="00922509" w:rsidRPr="00D61750" w:rsidRDefault="00922509" w:rsidP="00CB1164">
            <w:pPr>
              <w:jc w:val="center"/>
              <w:rPr>
                <w:rFonts w:asciiTheme="minorHAnsi" w:hAnsiTheme="minorHAnsi"/>
              </w:rPr>
            </w:pPr>
            <w:r w:rsidRPr="00D61750">
              <w:rPr>
                <w:rFonts w:asciiTheme="minorHAnsi" w:hAnsiTheme="minorHAnsi"/>
              </w:rPr>
              <w:t>Vytvořit kvalitní podmínky pro výchovu a vzdělávání, které naplňuje principy udržitelného rozvoje</w:t>
            </w:r>
          </w:p>
        </w:tc>
      </w:tr>
      <w:tr w:rsidR="00922509" w:rsidRPr="00D61750" w:rsidTr="00CB1164">
        <w:trPr>
          <w:trHeight w:val="1391"/>
        </w:trPr>
        <w:tc>
          <w:tcPr>
            <w:tcW w:w="4503" w:type="dxa"/>
            <w:vAlign w:val="center"/>
          </w:tcPr>
          <w:p w:rsidR="00922509" w:rsidRPr="00D61750" w:rsidRDefault="00922509" w:rsidP="00CB1164">
            <w:pPr>
              <w:rPr>
                <w:rFonts w:asciiTheme="minorHAnsi" w:hAnsiTheme="minorHAnsi"/>
                <w:b/>
              </w:rPr>
            </w:pPr>
            <w:r w:rsidRPr="00D61750">
              <w:rPr>
                <w:rFonts w:asciiTheme="minorHAnsi" w:hAnsiTheme="minorHAnsi"/>
                <w:b/>
              </w:rPr>
              <w:t>Doba platnosti dokumentu</w:t>
            </w:r>
          </w:p>
        </w:tc>
        <w:tc>
          <w:tcPr>
            <w:tcW w:w="4709" w:type="dxa"/>
            <w:vAlign w:val="center"/>
          </w:tcPr>
          <w:p w:rsidR="00922509" w:rsidRPr="00D61750" w:rsidRDefault="00922509" w:rsidP="00162D1A">
            <w:pPr>
              <w:jc w:val="center"/>
              <w:rPr>
                <w:rFonts w:asciiTheme="minorHAnsi" w:hAnsiTheme="minorHAnsi"/>
              </w:rPr>
            </w:pPr>
            <w:r w:rsidRPr="00D61750">
              <w:rPr>
                <w:rFonts w:asciiTheme="minorHAnsi" w:hAnsiTheme="minorHAnsi"/>
              </w:rPr>
              <w:t>201</w:t>
            </w:r>
            <w:r w:rsidR="00162D1A" w:rsidRPr="00D61750">
              <w:rPr>
                <w:rFonts w:asciiTheme="minorHAnsi" w:hAnsiTheme="minorHAnsi"/>
              </w:rPr>
              <w:t>8</w:t>
            </w:r>
            <w:r w:rsidRPr="00D61750">
              <w:rPr>
                <w:rFonts w:asciiTheme="minorHAnsi" w:hAnsiTheme="minorHAnsi"/>
              </w:rPr>
              <w:t xml:space="preserve"> - 202</w:t>
            </w:r>
            <w:r w:rsidR="00162D1A" w:rsidRPr="00D61750">
              <w:rPr>
                <w:rFonts w:asciiTheme="minorHAnsi" w:hAnsiTheme="minorHAnsi"/>
              </w:rPr>
              <w:t>8</w:t>
            </w:r>
          </w:p>
        </w:tc>
      </w:tr>
      <w:tr w:rsidR="00922509" w:rsidRPr="00D61750" w:rsidTr="00CB1164">
        <w:trPr>
          <w:trHeight w:val="1553"/>
        </w:trPr>
        <w:tc>
          <w:tcPr>
            <w:tcW w:w="4503" w:type="dxa"/>
            <w:vAlign w:val="center"/>
          </w:tcPr>
          <w:p w:rsidR="00922509" w:rsidRPr="00D61750" w:rsidRDefault="00922509" w:rsidP="00CB1164">
            <w:pPr>
              <w:rPr>
                <w:rFonts w:asciiTheme="minorHAnsi" w:hAnsiTheme="minorHAnsi"/>
              </w:rPr>
            </w:pPr>
            <w:r w:rsidRPr="00D61750">
              <w:rPr>
                <w:rFonts w:asciiTheme="minorHAnsi" w:hAnsiTheme="minorHAnsi"/>
                <w:b/>
              </w:rPr>
              <w:t>Odpovědnost</w:t>
            </w:r>
            <w:r w:rsidRPr="00D61750">
              <w:rPr>
                <w:rFonts w:asciiTheme="minorHAnsi" w:hAnsiTheme="minorHAnsi"/>
              </w:rPr>
              <w:t xml:space="preserve"> </w:t>
            </w:r>
            <w:r w:rsidRPr="00D61750">
              <w:rPr>
                <w:rFonts w:asciiTheme="minorHAnsi" w:hAnsiTheme="minorHAnsi"/>
                <w:i/>
              </w:rPr>
              <w:t>(odbor, který koncepci zpracoval a bude dohlížet na její realizaci)</w:t>
            </w:r>
          </w:p>
        </w:tc>
        <w:tc>
          <w:tcPr>
            <w:tcW w:w="4709" w:type="dxa"/>
            <w:vAlign w:val="center"/>
          </w:tcPr>
          <w:p w:rsidR="00922509" w:rsidRPr="00D61750" w:rsidRDefault="00922509" w:rsidP="00CB1164">
            <w:pPr>
              <w:jc w:val="center"/>
              <w:rPr>
                <w:rFonts w:asciiTheme="minorHAnsi" w:hAnsiTheme="minorHAnsi"/>
              </w:rPr>
            </w:pPr>
            <w:r w:rsidRPr="00D61750">
              <w:rPr>
                <w:rFonts w:asciiTheme="minorHAnsi" w:hAnsiTheme="minorHAnsi"/>
              </w:rPr>
              <w:t>Odbor školství, kultury, sportu a památkové péče</w:t>
            </w:r>
          </w:p>
        </w:tc>
      </w:tr>
    </w:tbl>
    <w:p w:rsidR="00922509" w:rsidRPr="00D61750" w:rsidRDefault="00922509" w:rsidP="001E2B86">
      <w:pPr>
        <w:jc w:val="center"/>
        <w:rPr>
          <w:b/>
          <w:sz w:val="36"/>
          <w:szCs w:val="36"/>
        </w:rPr>
      </w:pPr>
    </w:p>
    <w:p w:rsidR="009B23BD" w:rsidRPr="00D61750" w:rsidRDefault="009B23BD" w:rsidP="001E2B86">
      <w:pPr>
        <w:pageBreakBefore/>
        <w:spacing w:before="240" w:after="1200"/>
        <w:jc w:val="center"/>
        <w:rPr>
          <w:rFonts w:ascii="Arial" w:hAnsi="Arial" w:cs="Arial"/>
          <w:b/>
          <w:sz w:val="36"/>
          <w:szCs w:val="36"/>
        </w:rPr>
      </w:pPr>
    </w:p>
    <w:p w:rsidR="001E2B86" w:rsidRPr="00D61750" w:rsidRDefault="001E2B86" w:rsidP="001E2B86">
      <w:pPr>
        <w:pageBreakBefore/>
        <w:spacing w:before="240" w:after="1200"/>
        <w:jc w:val="center"/>
        <w:rPr>
          <w:rFonts w:asciiTheme="minorHAnsi" w:hAnsiTheme="minorHAnsi" w:cs="Arial"/>
          <w:b/>
          <w:sz w:val="48"/>
          <w:szCs w:val="48"/>
        </w:rPr>
      </w:pPr>
      <w:r w:rsidRPr="00D61750">
        <w:rPr>
          <w:rFonts w:asciiTheme="minorHAnsi" w:hAnsiTheme="minorHAnsi" w:cs="Arial"/>
          <w:b/>
          <w:sz w:val="48"/>
          <w:szCs w:val="48"/>
        </w:rPr>
        <w:lastRenderedPageBreak/>
        <w:t xml:space="preserve">KONCEPCE ŠKOLSTVÍ </w:t>
      </w:r>
      <w:r w:rsidR="00922509" w:rsidRPr="00D61750">
        <w:rPr>
          <w:rFonts w:asciiTheme="minorHAnsi" w:hAnsiTheme="minorHAnsi" w:cs="Arial"/>
          <w:b/>
          <w:sz w:val="48"/>
          <w:szCs w:val="48"/>
        </w:rPr>
        <w:t>MĚSTA</w:t>
      </w:r>
      <w:r w:rsidRPr="00D61750">
        <w:rPr>
          <w:rFonts w:asciiTheme="minorHAnsi" w:hAnsiTheme="minorHAnsi" w:cs="Arial"/>
          <w:b/>
          <w:sz w:val="48"/>
          <w:szCs w:val="48"/>
        </w:rPr>
        <w:t xml:space="preserve"> CHRUDIMI </w:t>
      </w:r>
      <w:r w:rsidRPr="00D61750">
        <w:rPr>
          <w:rFonts w:asciiTheme="minorHAnsi" w:hAnsiTheme="minorHAnsi" w:cs="Arial"/>
          <w:b/>
          <w:sz w:val="48"/>
          <w:szCs w:val="48"/>
        </w:rPr>
        <w:br/>
        <w:t>NA OBDOBÍ 201</w:t>
      </w:r>
      <w:r w:rsidR="00F15808" w:rsidRPr="00D61750">
        <w:rPr>
          <w:rFonts w:asciiTheme="minorHAnsi" w:hAnsiTheme="minorHAnsi" w:cs="Arial"/>
          <w:b/>
          <w:sz w:val="48"/>
          <w:szCs w:val="48"/>
        </w:rPr>
        <w:t>8</w:t>
      </w:r>
      <w:r w:rsidRPr="00D61750">
        <w:rPr>
          <w:rFonts w:asciiTheme="minorHAnsi" w:hAnsiTheme="minorHAnsi" w:cs="Arial"/>
          <w:b/>
          <w:sz w:val="48"/>
          <w:szCs w:val="48"/>
        </w:rPr>
        <w:t xml:space="preserve"> - 202</w:t>
      </w:r>
      <w:r w:rsidR="00F15808" w:rsidRPr="00D61750">
        <w:rPr>
          <w:rFonts w:asciiTheme="minorHAnsi" w:hAnsiTheme="minorHAnsi" w:cs="Arial"/>
          <w:b/>
          <w:sz w:val="48"/>
          <w:szCs w:val="48"/>
        </w:rPr>
        <w:t>8</w:t>
      </w:r>
    </w:p>
    <w:p w:rsidR="001E2B86" w:rsidRPr="00D61750" w:rsidRDefault="001E2B86" w:rsidP="003D51F6">
      <w:pPr>
        <w:spacing w:after="1800"/>
        <w:jc w:val="center"/>
      </w:pPr>
      <w:r w:rsidRPr="00D61750">
        <w:rPr>
          <w:noProof/>
        </w:rPr>
        <w:drawing>
          <wp:inline distT="0" distB="0" distL="0" distR="0" wp14:anchorId="1BA3BDCE" wp14:editId="73B53817">
            <wp:extent cx="3267075" cy="3800475"/>
            <wp:effectExtent l="19050" t="0" r="9525" b="0"/>
            <wp:docPr id="1" name="obrázek 1" descr="Chrud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udim"/>
                    <pic:cNvPicPr>
                      <a:picLocks noChangeAspect="1" noChangeArrowheads="1"/>
                    </pic:cNvPicPr>
                  </pic:nvPicPr>
                  <pic:blipFill>
                    <a:blip r:embed="rId8" cstate="print"/>
                    <a:srcRect/>
                    <a:stretch>
                      <a:fillRect/>
                    </a:stretch>
                  </pic:blipFill>
                  <pic:spPr bwMode="auto">
                    <a:xfrm>
                      <a:off x="0" y="0"/>
                      <a:ext cx="3267075" cy="3800475"/>
                    </a:xfrm>
                    <a:prstGeom prst="rect">
                      <a:avLst/>
                    </a:prstGeom>
                    <a:noFill/>
                    <a:ln w="9525">
                      <a:noFill/>
                      <a:miter lim="800000"/>
                      <a:headEnd/>
                      <a:tailEnd/>
                    </a:ln>
                  </pic:spPr>
                </pic:pic>
              </a:graphicData>
            </a:graphic>
          </wp:inline>
        </w:drawing>
      </w:r>
    </w:p>
    <w:p w:rsidR="00922509" w:rsidRPr="00D61750" w:rsidRDefault="00922509"/>
    <w:p w:rsidR="000948B5" w:rsidRPr="00D61750" w:rsidRDefault="000948B5" w:rsidP="000948B5">
      <w:pPr>
        <w:spacing w:after="200" w:line="276" w:lineRule="auto"/>
        <w:sectPr w:rsidR="000948B5" w:rsidRPr="00D61750" w:rsidSect="003313EA">
          <w:footerReference w:type="default" r:id="rId9"/>
          <w:pgSz w:w="11906" w:h="16838"/>
          <w:pgMar w:top="1417" w:right="1417" w:bottom="1417" w:left="1417" w:header="708" w:footer="708" w:gutter="0"/>
          <w:cols w:space="708"/>
          <w:docGrid w:linePitch="360"/>
        </w:sectPr>
      </w:pPr>
    </w:p>
    <w:p w:rsidR="00922509" w:rsidRPr="00355D2F" w:rsidRDefault="00922509" w:rsidP="00E15487">
      <w:pPr>
        <w:spacing w:after="240"/>
        <w:jc w:val="both"/>
        <w:rPr>
          <w:rFonts w:asciiTheme="minorHAnsi" w:hAnsiTheme="minorHAnsi"/>
        </w:rPr>
      </w:pPr>
      <w:r w:rsidRPr="00D61750">
        <w:rPr>
          <w:rFonts w:asciiTheme="minorHAnsi" w:hAnsiTheme="minorHAnsi"/>
        </w:rPr>
        <w:lastRenderedPageBreak/>
        <w:t>Koncepce školství města Chrudim</w:t>
      </w:r>
      <w:r w:rsidR="00736E20" w:rsidRPr="00D61750">
        <w:rPr>
          <w:rFonts w:asciiTheme="minorHAnsi" w:hAnsiTheme="minorHAnsi"/>
        </w:rPr>
        <w:t>i</w:t>
      </w:r>
      <w:r w:rsidRPr="00D61750">
        <w:rPr>
          <w:rFonts w:asciiTheme="minorHAnsi" w:hAnsiTheme="minorHAnsi"/>
        </w:rPr>
        <w:t xml:space="preserve"> </w:t>
      </w:r>
      <w:r w:rsidR="00736E20" w:rsidRPr="00D61750">
        <w:rPr>
          <w:rFonts w:asciiTheme="minorHAnsi" w:hAnsiTheme="minorHAnsi"/>
        </w:rPr>
        <w:t xml:space="preserve">(dále jen „Koncepce“) </w:t>
      </w:r>
      <w:r w:rsidRPr="00D61750">
        <w:rPr>
          <w:rFonts w:asciiTheme="minorHAnsi" w:hAnsiTheme="minorHAnsi"/>
        </w:rPr>
        <w:t xml:space="preserve">je strategickým dokumentem, který se zabývá oblastí předškolního, základního vč. základního uměleckého a zájmového vzdělávání poskytovaného prostřednictvím příspěvkových organizací zřizovaných </w:t>
      </w:r>
      <w:r w:rsidRPr="00355D2F">
        <w:rPr>
          <w:rFonts w:asciiTheme="minorHAnsi" w:hAnsiTheme="minorHAnsi"/>
        </w:rPr>
        <w:t>městem Chrudim.</w:t>
      </w:r>
      <w:r w:rsidR="001F4A5F" w:rsidRPr="00355D2F">
        <w:rPr>
          <w:rFonts w:asciiTheme="minorHAnsi" w:hAnsiTheme="minorHAnsi"/>
        </w:rPr>
        <w:t xml:space="preserve"> </w:t>
      </w:r>
      <w:r w:rsidR="008B54EA" w:rsidRPr="00355D2F">
        <w:rPr>
          <w:rFonts w:asciiTheme="minorHAnsi" w:hAnsiTheme="minorHAnsi"/>
        </w:rPr>
        <w:t>A</w:t>
      </w:r>
      <w:r w:rsidR="00736D78" w:rsidRPr="00355D2F">
        <w:rPr>
          <w:rFonts w:asciiTheme="minorHAnsi" w:hAnsiTheme="minorHAnsi"/>
        </w:rPr>
        <w:t>ktualizace Koncepce byl</w:t>
      </w:r>
      <w:r w:rsidR="008B54EA" w:rsidRPr="00355D2F">
        <w:rPr>
          <w:rFonts w:asciiTheme="minorHAnsi" w:hAnsiTheme="minorHAnsi"/>
        </w:rPr>
        <w:t>a</w:t>
      </w:r>
      <w:r w:rsidR="00736D78" w:rsidRPr="00355D2F">
        <w:rPr>
          <w:rFonts w:asciiTheme="minorHAnsi" w:hAnsiTheme="minorHAnsi"/>
        </w:rPr>
        <w:t xml:space="preserve"> schválen</w:t>
      </w:r>
      <w:r w:rsidR="008B54EA" w:rsidRPr="00355D2F">
        <w:rPr>
          <w:rFonts w:asciiTheme="minorHAnsi" w:hAnsiTheme="minorHAnsi"/>
        </w:rPr>
        <w:t>a</w:t>
      </w:r>
      <w:r w:rsidR="00736D78" w:rsidRPr="00355D2F">
        <w:rPr>
          <w:rFonts w:asciiTheme="minorHAnsi" w:hAnsiTheme="minorHAnsi"/>
        </w:rPr>
        <w:t xml:space="preserve"> </w:t>
      </w:r>
      <w:r w:rsidR="009D073A" w:rsidRPr="006958E5">
        <w:rPr>
          <w:rFonts w:asciiTheme="minorHAnsi" w:hAnsiTheme="minorHAnsi"/>
        </w:rPr>
        <w:t xml:space="preserve">Radou města </w:t>
      </w:r>
      <w:r w:rsidR="00736D78" w:rsidRPr="006958E5">
        <w:rPr>
          <w:rFonts w:asciiTheme="minorHAnsi" w:hAnsiTheme="minorHAnsi"/>
        </w:rPr>
        <w:t>Chrudim dne</w:t>
      </w:r>
      <w:r w:rsidR="009D073A" w:rsidRPr="006958E5">
        <w:rPr>
          <w:rFonts w:asciiTheme="minorHAnsi" w:hAnsiTheme="minorHAnsi"/>
        </w:rPr>
        <w:t xml:space="preserve"> 16.12.2024 (usnesení č. </w:t>
      </w:r>
      <w:r w:rsidR="009D073A" w:rsidRPr="009E7201">
        <w:rPr>
          <w:rFonts w:asciiTheme="minorHAnsi" w:hAnsiTheme="minorHAnsi"/>
        </w:rPr>
        <w:t>R/</w:t>
      </w:r>
      <w:r w:rsidR="009E7201" w:rsidRPr="009E7201">
        <w:rPr>
          <w:rFonts w:asciiTheme="minorHAnsi" w:hAnsiTheme="minorHAnsi"/>
        </w:rPr>
        <w:t>569</w:t>
      </w:r>
      <w:r w:rsidR="009D073A" w:rsidRPr="009E7201">
        <w:rPr>
          <w:rFonts w:asciiTheme="minorHAnsi" w:hAnsiTheme="minorHAnsi"/>
        </w:rPr>
        <w:t>/2024)</w:t>
      </w:r>
      <w:r w:rsidR="00736D78" w:rsidRPr="009E7201">
        <w:rPr>
          <w:rFonts w:asciiTheme="minorHAnsi" w:hAnsiTheme="minorHAnsi"/>
        </w:rPr>
        <w:t>.</w:t>
      </w:r>
    </w:p>
    <w:p w:rsidR="00CB1164" w:rsidRPr="00D61750" w:rsidRDefault="00CB1164" w:rsidP="00E15487">
      <w:pPr>
        <w:spacing w:after="240"/>
        <w:jc w:val="both"/>
        <w:rPr>
          <w:rFonts w:asciiTheme="minorHAnsi" w:hAnsiTheme="minorHAnsi"/>
        </w:rPr>
      </w:pPr>
      <w:r w:rsidRPr="00D61750">
        <w:rPr>
          <w:rFonts w:asciiTheme="minorHAnsi" w:hAnsiTheme="minorHAnsi"/>
        </w:rPr>
        <w:t xml:space="preserve">Koncepce volně navazuje na koncepci základního vzdělávání do r. 2014, která však nebyla strategickým dokumentem. </w:t>
      </w:r>
    </w:p>
    <w:p w:rsidR="00CB1164" w:rsidRPr="00D61750" w:rsidRDefault="00CB1164" w:rsidP="00E15487">
      <w:pPr>
        <w:spacing w:after="240"/>
        <w:jc w:val="both"/>
        <w:rPr>
          <w:rFonts w:asciiTheme="minorHAnsi" w:hAnsiTheme="minorHAnsi"/>
        </w:rPr>
      </w:pPr>
      <w:r w:rsidRPr="00D61750">
        <w:rPr>
          <w:rFonts w:asciiTheme="minorHAnsi" w:hAnsiTheme="minorHAnsi"/>
        </w:rPr>
        <w:t xml:space="preserve">Při tvorbě této </w:t>
      </w:r>
      <w:r w:rsidR="00736E20" w:rsidRPr="00D61750">
        <w:rPr>
          <w:rFonts w:asciiTheme="minorHAnsi" w:hAnsiTheme="minorHAnsi"/>
        </w:rPr>
        <w:t>K</w:t>
      </w:r>
      <w:r w:rsidRPr="00D61750">
        <w:rPr>
          <w:rFonts w:asciiTheme="minorHAnsi" w:hAnsiTheme="minorHAnsi"/>
        </w:rPr>
        <w:t>oncepce spolupracoval</w:t>
      </w:r>
      <w:r w:rsidR="00736E20" w:rsidRPr="00D61750">
        <w:rPr>
          <w:rFonts w:asciiTheme="minorHAnsi" w:hAnsiTheme="minorHAnsi"/>
        </w:rPr>
        <w:t>i:</w:t>
      </w:r>
      <w:r w:rsidRPr="00D61750">
        <w:rPr>
          <w:rFonts w:asciiTheme="minorHAnsi" w:hAnsiTheme="minorHAnsi"/>
        </w:rPr>
        <w:t xml:space="preserve"> </w:t>
      </w:r>
      <w:r w:rsidR="00736E20" w:rsidRPr="00D61750">
        <w:rPr>
          <w:rFonts w:asciiTheme="minorHAnsi" w:hAnsiTheme="minorHAnsi"/>
        </w:rPr>
        <w:t xml:space="preserve">Mgr. Martin Vykydal, </w:t>
      </w:r>
      <w:r w:rsidRPr="00D61750">
        <w:rPr>
          <w:rFonts w:asciiTheme="minorHAnsi" w:hAnsiTheme="minorHAnsi"/>
        </w:rPr>
        <w:t>ředitel ZŠ Škol</w:t>
      </w:r>
      <w:r w:rsidR="001B71A6" w:rsidRPr="00D61750">
        <w:rPr>
          <w:rFonts w:asciiTheme="minorHAnsi" w:hAnsiTheme="minorHAnsi"/>
        </w:rPr>
        <w:t xml:space="preserve">ní náměstí, </w:t>
      </w:r>
      <w:r w:rsidR="00736D78" w:rsidRPr="00D61750">
        <w:rPr>
          <w:rFonts w:asciiTheme="minorHAnsi" w:hAnsiTheme="minorHAnsi"/>
        </w:rPr>
        <w:t>Mgr.</w:t>
      </w:r>
      <w:r w:rsidR="00EB5D77" w:rsidRPr="00D61750">
        <w:rPr>
          <w:rFonts w:asciiTheme="minorHAnsi" w:hAnsiTheme="minorHAnsi"/>
        </w:rPr>
        <w:t> </w:t>
      </w:r>
      <w:r w:rsidR="00736D78" w:rsidRPr="00D61750">
        <w:rPr>
          <w:rFonts w:asciiTheme="minorHAnsi" w:hAnsiTheme="minorHAnsi"/>
        </w:rPr>
        <w:t xml:space="preserve">Jaroslav Víšek, ředitel ZŠ Dr. Peška, </w:t>
      </w:r>
      <w:r w:rsidR="00F569C3" w:rsidRPr="00D61750">
        <w:rPr>
          <w:rFonts w:asciiTheme="minorHAnsi" w:hAnsiTheme="minorHAnsi"/>
        </w:rPr>
        <w:t>Ing. Iveta Horčičková</w:t>
      </w:r>
      <w:r w:rsidR="00736D78" w:rsidRPr="00D61750">
        <w:rPr>
          <w:rFonts w:asciiTheme="minorHAnsi" w:hAnsiTheme="minorHAnsi"/>
        </w:rPr>
        <w:t>, ředitel</w:t>
      </w:r>
      <w:r w:rsidR="00F569C3" w:rsidRPr="00D61750">
        <w:rPr>
          <w:rFonts w:asciiTheme="minorHAnsi" w:hAnsiTheme="minorHAnsi"/>
        </w:rPr>
        <w:t>ka</w:t>
      </w:r>
      <w:r w:rsidR="00736D78" w:rsidRPr="00D61750">
        <w:rPr>
          <w:rFonts w:asciiTheme="minorHAnsi" w:hAnsiTheme="minorHAnsi"/>
        </w:rPr>
        <w:t xml:space="preserve"> ZŠ</w:t>
      </w:r>
      <w:r w:rsidR="00F569C3" w:rsidRPr="00D61750">
        <w:rPr>
          <w:rFonts w:asciiTheme="minorHAnsi" w:hAnsiTheme="minorHAnsi"/>
        </w:rPr>
        <w:t> </w:t>
      </w:r>
      <w:r w:rsidR="00736D78" w:rsidRPr="00D61750">
        <w:rPr>
          <w:rFonts w:asciiTheme="minorHAnsi" w:hAnsiTheme="minorHAnsi"/>
        </w:rPr>
        <w:t xml:space="preserve">U Stadionu, Zdeněk Brož, ředitel ZŠ Dr. Malíka, </w:t>
      </w:r>
      <w:r w:rsidR="00736E20" w:rsidRPr="00D61750">
        <w:rPr>
          <w:rFonts w:asciiTheme="minorHAnsi" w:hAnsiTheme="minorHAnsi"/>
        </w:rPr>
        <w:t xml:space="preserve">Mgr. Lenka Doležalová, </w:t>
      </w:r>
      <w:r w:rsidRPr="00D61750">
        <w:rPr>
          <w:rFonts w:asciiTheme="minorHAnsi" w:hAnsiTheme="minorHAnsi"/>
        </w:rPr>
        <w:t xml:space="preserve">ředitelka MŠ Na Valech, </w:t>
      </w:r>
      <w:r w:rsidR="00736D78" w:rsidRPr="00D61750">
        <w:rPr>
          <w:rFonts w:asciiTheme="minorHAnsi" w:hAnsiTheme="minorHAnsi"/>
        </w:rPr>
        <w:t>Mgr. Radka Lebdušková</w:t>
      </w:r>
      <w:r w:rsidR="00F569C3" w:rsidRPr="00D61750">
        <w:rPr>
          <w:rFonts w:asciiTheme="minorHAnsi" w:hAnsiTheme="minorHAnsi"/>
        </w:rPr>
        <w:t xml:space="preserve">, </w:t>
      </w:r>
      <w:proofErr w:type="spellStart"/>
      <w:r w:rsidR="00F569C3" w:rsidRPr="00D61750">
        <w:rPr>
          <w:rFonts w:asciiTheme="minorHAnsi" w:hAnsiTheme="minorHAnsi"/>
        </w:rPr>
        <w:t>DiS</w:t>
      </w:r>
      <w:proofErr w:type="spellEnd"/>
      <w:r w:rsidR="00736D78" w:rsidRPr="00D61750">
        <w:rPr>
          <w:rFonts w:asciiTheme="minorHAnsi" w:hAnsiTheme="minorHAnsi"/>
        </w:rPr>
        <w:t xml:space="preserve">, ředitelka MŠ Dr. Malíka, </w:t>
      </w:r>
      <w:r w:rsidR="00A914E9" w:rsidRPr="00D61750">
        <w:rPr>
          <w:rFonts w:asciiTheme="minorHAnsi" w:hAnsiTheme="minorHAnsi"/>
        </w:rPr>
        <w:t xml:space="preserve">Mgr. Linda </w:t>
      </w:r>
      <w:proofErr w:type="spellStart"/>
      <w:r w:rsidR="00A914E9" w:rsidRPr="00D61750">
        <w:rPr>
          <w:rFonts w:asciiTheme="minorHAnsi" w:hAnsiTheme="minorHAnsi"/>
        </w:rPr>
        <w:t>Bačinová</w:t>
      </w:r>
      <w:proofErr w:type="spellEnd"/>
      <w:r w:rsidR="00736D78" w:rsidRPr="00D61750">
        <w:rPr>
          <w:rFonts w:asciiTheme="minorHAnsi" w:hAnsiTheme="minorHAnsi"/>
        </w:rPr>
        <w:t xml:space="preserve">, ředitelka MŠ Strojařů, Bc. Miroslava </w:t>
      </w:r>
      <w:proofErr w:type="spellStart"/>
      <w:r w:rsidR="00736D78" w:rsidRPr="00D61750">
        <w:rPr>
          <w:rFonts w:asciiTheme="minorHAnsi" w:hAnsiTheme="minorHAnsi"/>
        </w:rPr>
        <w:t>Vagenknechtová</w:t>
      </w:r>
      <w:proofErr w:type="spellEnd"/>
      <w:r w:rsidR="00736D78" w:rsidRPr="00D61750">
        <w:rPr>
          <w:rFonts w:asciiTheme="minorHAnsi" w:hAnsiTheme="minorHAnsi"/>
        </w:rPr>
        <w:t xml:space="preserve">, ředitelka MŠ V. Nejedlého, </w:t>
      </w:r>
      <w:r w:rsidR="00893B5D" w:rsidRPr="00D61750">
        <w:rPr>
          <w:rFonts w:asciiTheme="minorHAnsi" w:hAnsiTheme="minorHAnsi"/>
        </w:rPr>
        <w:t xml:space="preserve">PhDr. </w:t>
      </w:r>
      <w:r w:rsidR="00893B5D" w:rsidRPr="006958E5">
        <w:rPr>
          <w:rFonts w:asciiTheme="minorHAnsi" w:hAnsiTheme="minorHAnsi"/>
        </w:rPr>
        <w:t xml:space="preserve">Radka </w:t>
      </w:r>
      <w:r w:rsidR="006A26D6" w:rsidRPr="006958E5">
        <w:rPr>
          <w:rFonts w:asciiTheme="minorHAnsi" w:hAnsiTheme="minorHAnsi"/>
        </w:rPr>
        <w:t>Marečková</w:t>
      </w:r>
      <w:r w:rsidR="006A26D6">
        <w:rPr>
          <w:rFonts w:asciiTheme="minorHAnsi" w:hAnsiTheme="minorHAnsi"/>
        </w:rPr>
        <w:t xml:space="preserve"> </w:t>
      </w:r>
      <w:r w:rsidR="00893B5D" w:rsidRPr="00D61750">
        <w:rPr>
          <w:rFonts w:asciiTheme="minorHAnsi" w:hAnsiTheme="minorHAnsi"/>
        </w:rPr>
        <w:t>Melicherová, ředitelka MŠ Sv. Čecha</w:t>
      </w:r>
      <w:r w:rsidR="00736D78" w:rsidRPr="00D61750">
        <w:rPr>
          <w:rFonts w:asciiTheme="minorHAnsi" w:hAnsiTheme="minorHAnsi"/>
        </w:rPr>
        <w:t xml:space="preserve">, </w:t>
      </w:r>
      <w:r w:rsidR="000F0668" w:rsidRPr="00D61750">
        <w:rPr>
          <w:rFonts w:asciiTheme="minorHAnsi" w:hAnsiTheme="minorHAnsi"/>
        </w:rPr>
        <w:t>H</w:t>
      </w:r>
      <w:r w:rsidR="00EB5D77" w:rsidRPr="00D61750">
        <w:rPr>
          <w:rFonts w:asciiTheme="minorHAnsi" w:hAnsiTheme="minorHAnsi"/>
        </w:rPr>
        <w:t>elena</w:t>
      </w:r>
      <w:r w:rsidR="00736D78" w:rsidRPr="00D61750">
        <w:rPr>
          <w:rFonts w:asciiTheme="minorHAnsi" w:hAnsiTheme="minorHAnsi"/>
        </w:rPr>
        <w:t xml:space="preserve"> Marunová, </w:t>
      </w:r>
      <w:proofErr w:type="spellStart"/>
      <w:r w:rsidR="00736D78" w:rsidRPr="00D61750">
        <w:rPr>
          <w:rFonts w:asciiTheme="minorHAnsi" w:hAnsiTheme="minorHAnsi"/>
        </w:rPr>
        <w:t>DiS</w:t>
      </w:r>
      <w:proofErr w:type="spellEnd"/>
      <w:r w:rsidR="00736D78" w:rsidRPr="00D61750">
        <w:rPr>
          <w:rFonts w:asciiTheme="minorHAnsi" w:hAnsiTheme="minorHAnsi"/>
        </w:rPr>
        <w:t xml:space="preserve">., ředitelka MŠ U Stadionu, </w:t>
      </w:r>
      <w:r w:rsidR="00B079F0" w:rsidRPr="00D61750">
        <w:rPr>
          <w:rFonts w:asciiTheme="minorHAnsi" w:hAnsiTheme="minorHAnsi"/>
        </w:rPr>
        <w:t>Bc.</w:t>
      </w:r>
      <w:r w:rsidR="00EB5D77" w:rsidRPr="00D61750">
        <w:rPr>
          <w:rFonts w:asciiTheme="minorHAnsi" w:hAnsiTheme="minorHAnsi"/>
        </w:rPr>
        <w:t> </w:t>
      </w:r>
      <w:r w:rsidR="00B079F0" w:rsidRPr="00D61750">
        <w:rPr>
          <w:rFonts w:asciiTheme="minorHAnsi" w:hAnsiTheme="minorHAnsi"/>
        </w:rPr>
        <w:t>Martin Profous</w:t>
      </w:r>
      <w:r w:rsidR="00736E20" w:rsidRPr="00D61750">
        <w:rPr>
          <w:rFonts w:asciiTheme="minorHAnsi" w:hAnsiTheme="minorHAnsi"/>
        </w:rPr>
        <w:t>, ředitel ZUŠ a</w:t>
      </w:r>
      <w:r w:rsidR="009D4D2D" w:rsidRPr="00D61750">
        <w:rPr>
          <w:rFonts w:asciiTheme="minorHAnsi" w:hAnsiTheme="minorHAnsi"/>
        </w:rPr>
        <w:t> </w:t>
      </w:r>
      <w:r w:rsidR="00736E20" w:rsidRPr="00D61750">
        <w:rPr>
          <w:rFonts w:asciiTheme="minorHAnsi" w:hAnsiTheme="minorHAnsi"/>
        </w:rPr>
        <w:t>Ing. Lenka Sedláková, ředitelka DDM.</w:t>
      </w:r>
    </w:p>
    <w:p w:rsidR="001B71A6" w:rsidRPr="00355D2F" w:rsidRDefault="001B71A6" w:rsidP="00E15487">
      <w:pPr>
        <w:spacing w:after="240"/>
        <w:jc w:val="both"/>
        <w:rPr>
          <w:rFonts w:asciiTheme="minorHAnsi" w:hAnsiTheme="minorHAnsi"/>
        </w:rPr>
      </w:pPr>
      <w:r w:rsidRPr="00D61750">
        <w:rPr>
          <w:rFonts w:asciiTheme="minorHAnsi" w:hAnsiTheme="minorHAnsi"/>
        </w:rPr>
        <w:t xml:space="preserve">Dále byla </w:t>
      </w:r>
      <w:r w:rsidR="00736E20" w:rsidRPr="00D61750">
        <w:rPr>
          <w:rFonts w:asciiTheme="minorHAnsi" w:hAnsiTheme="minorHAnsi"/>
        </w:rPr>
        <w:t xml:space="preserve">Koncepce </w:t>
      </w:r>
      <w:r w:rsidRPr="00D61750">
        <w:rPr>
          <w:rFonts w:asciiTheme="minorHAnsi" w:hAnsiTheme="minorHAnsi"/>
        </w:rPr>
        <w:t>předložena</w:t>
      </w:r>
      <w:r w:rsidR="00736E20" w:rsidRPr="00D61750">
        <w:rPr>
          <w:rFonts w:asciiTheme="minorHAnsi" w:hAnsiTheme="minorHAnsi"/>
        </w:rPr>
        <w:t xml:space="preserve"> </w:t>
      </w:r>
      <w:r w:rsidR="00736D78" w:rsidRPr="00D61750">
        <w:rPr>
          <w:rFonts w:asciiTheme="minorHAnsi" w:hAnsiTheme="minorHAnsi"/>
        </w:rPr>
        <w:t xml:space="preserve">k připomínkování </w:t>
      </w:r>
      <w:r w:rsidRPr="00D61750">
        <w:rPr>
          <w:rFonts w:asciiTheme="minorHAnsi" w:hAnsiTheme="minorHAnsi"/>
        </w:rPr>
        <w:t xml:space="preserve">Komisi </w:t>
      </w:r>
      <w:r w:rsidR="00F569C3" w:rsidRPr="00D61750">
        <w:rPr>
          <w:rFonts w:asciiTheme="minorHAnsi" w:hAnsiTheme="minorHAnsi"/>
        </w:rPr>
        <w:t>školské, pro výchovu a vzdělávání</w:t>
      </w:r>
      <w:r w:rsidR="00736D78" w:rsidRPr="00355D2F">
        <w:rPr>
          <w:rFonts w:asciiTheme="minorHAnsi" w:hAnsiTheme="minorHAnsi"/>
        </w:rPr>
        <w:t>.</w:t>
      </w:r>
    </w:p>
    <w:p w:rsidR="00B9673F" w:rsidRPr="00D61750" w:rsidRDefault="009E1DA4" w:rsidP="00B9673F">
      <w:pPr>
        <w:spacing w:after="120"/>
        <w:jc w:val="both"/>
        <w:rPr>
          <w:rFonts w:asciiTheme="minorHAnsi" w:hAnsiTheme="minorHAnsi"/>
        </w:rPr>
      </w:pPr>
      <w:r w:rsidRPr="00D61750">
        <w:rPr>
          <w:rFonts w:asciiTheme="minorHAnsi" w:hAnsiTheme="minorHAnsi"/>
        </w:rPr>
        <w:t>Naplňování této K</w:t>
      </w:r>
      <w:r w:rsidR="00B9673F" w:rsidRPr="00D61750">
        <w:rPr>
          <w:rFonts w:asciiTheme="minorHAnsi" w:hAnsiTheme="minorHAnsi"/>
        </w:rPr>
        <w:t>oncepce je závislé především na spolupráci O</w:t>
      </w:r>
      <w:r w:rsidR="00736E20" w:rsidRPr="00D61750">
        <w:rPr>
          <w:rFonts w:asciiTheme="minorHAnsi" w:hAnsiTheme="minorHAnsi"/>
        </w:rPr>
        <w:t xml:space="preserve">dboru školství, </w:t>
      </w:r>
      <w:r w:rsidR="00736E20" w:rsidRPr="006958E5">
        <w:rPr>
          <w:rFonts w:asciiTheme="minorHAnsi" w:hAnsiTheme="minorHAnsi"/>
        </w:rPr>
        <w:t xml:space="preserve">kultury </w:t>
      </w:r>
      <w:r w:rsidR="003F2243" w:rsidRPr="006958E5">
        <w:rPr>
          <w:rFonts w:asciiTheme="minorHAnsi" w:hAnsiTheme="minorHAnsi"/>
        </w:rPr>
        <w:t xml:space="preserve">a </w:t>
      </w:r>
      <w:r w:rsidR="00736E20" w:rsidRPr="006958E5">
        <w:rPr>
          <w:rFonts w:asciiTheme="minorHAnsi" w:hAnsiTheme="minorHAnsi"/>
        </w:rPr>
        <w:t>sportu</w:t>
      </w:r>
      <w:r w:rsidR="00736E20" w:rsidRPr="00D61750">
        <w:rPr>
          <w:rFonts w:asciiTheme="minorHAnsi" w:hAnsiTheme="minorHAnsi"/>
        </w:rPr>
        <w:t xml:space="preserve"> (dále jen „O</w:t>
      </w:r>
      <w:r w:rsidR="00B9673F" w:rsidRPr="00D61750">
        <w:rPr>
          <w:rFonts w:asciiTheme="minorHAnsi" w:hAnsiTheme="minorHAnsi"/>
        </w:rPr>
        <w:t>ŠK</w:t>
      </w:r>
      <w:r w:rsidR="00736E20" w:rsidRPr="00D61750">
        <w:rPr>
          <w:rFonts w:asciiTheme="minorHAnsi" w:hAnsiTheme="minorHAnsi"/>
        </w:rPr>
        <w:t>“)</w:t>
      </w:r>
      <w:r w:rsidR="00B9673F" w:rsidRPr="00D61750">
        <w:rPr>
          <w:rFonts w:asciiTheme="minorHAnsi" w:hAnsiTheme="minorHAnsi"/>
        </w:rPr>
        <w:t xml:space="preserve"> s</w:t>
      </w:r>
      <w:r w:rsidR="00736E20" w:rsidRPr="00D61750">
        <w:rPr>
          <w:rFonts w:asciiTheme="minorHAnsi" w:hAnsiTheme="minorHAnsi"/>
        </w:rPr>
        <w:t xml:space="preserve"> řediteli škol a školských zařízení, </w:t>
      </w:r>
      <w:r w:rsidR="00B9673F" w:rsidRPr="00D61750">
        <w:rPr>
          <w:rFonts w:asciiTheme="minorHAnsi" w:hAnsiTheme="minorHAnsi"/>
        </w:rPr>
        <w:t>vedením města, Odborem investic, Odborem finančním, Odborem územního plánování a regionálního rozvoje</w:t>
      </w:r>
      <w:r w:rsidRPr="00D61750">
        <w:rPr>
          <w:rFonts w:asciiTheme="minorHAnsi" w:hAnsiTheme="minorHAnsi"/>
        </w:rPr>
        <w:t>, případně dalších subjektů</w:t>
      </w:r>
      <w:r w:rsidR="00B9673F" w:rsidRPr="00D61750">
        <w:rPr>
          <w:rFonts w:asciiTheme="minorHAnsi" w:hAnsiTheme="minorHAnsi"/>
        </w:rPr>
        <w:t>.</w:t>
      </w:r>
    </w:p>
    <w:p w:rsidR="001B71A6" w:rsidRPr="00D61750" w:rsidRDefault="001B71A6" w:rsidP="00E15487">
      <w:pPr>
        <w:spacing w:after="240"/>
        <w:jc w:val="both"/>
        <w:rPr>
          <w:rFonts w:asciiTheme="minorHAnsi" w:hAnsiTheme="minorHAnsi"/>
        </w:rPr>
      </w:pPr>
      <w:r w:rsidRPr="00D61750">
        <w:rPr>
          <w:rFonts w:asciiTheme="minorHAnsi" w:hAnsiTheme="minorHAnsi"/>
        </w:rPr>
        <w:t>Město Chrudim zřizuje celkem 12 příspěvkových organizací v oblasti školství: 4 základní školy, 6 mateřských škol, 1 základní uměleckou školu a 1 dům dětí a mládeže. Na území města Chrudim fungují také další školy v oblasti předškolního a základního vzdělávání, jejichž zřizovatelem je subjekt soukromého sektoru</w:t>
      </w:r>
      <w:r w:rsidR="000F0668" w:rsidRPr="00D61750">
        <w:rPr>
          <w:rFonts w:asciiTheme="minorHAnsi" w:hAnsiTheme="minorHAnsi"/>
        </w:rPr>
        <w:t>, Pardubický kraj nebo MŠMT</w:t>
      </w:r>
      <w:r w:rsidRPr="00D61750">
        <w:rPr>
          <w:rFonts w:asciiTheme="minorHAnsi" w:hAnsiTheme="minorHAnsi"/>
        </w:rPr>
        <w:t xml:space="preserve">. </w:t>
      </w:r>
    </w:p>
    <w:p w:rsidR="001B71A6" w:rsidRPr="00D61750" w:rsidRDefault="00826266" w:rsidP="002C3EEC">
      <w:pPr>
        <w:jc w:val="both"/>
        <w:rPr>
          <w:rFonts w:asciiTheme="minorHAnsi" w:hAnsiTheme="minorHAnsi"/>
        </w:rPr>
      </w:pPr>
      <w:r w:rsidRPr="00D61750">
        <w:rPr>
          <w:rFonts w:asciiTheme="minorHAnsi" w:hAnsiTheme="minorHAnsi"/>
        </w:rPr>
        <w:t>Ve městě Chrudim se dále nachází tyto školy a školská zařízení</w:t>
      </w:r>
      <w:r w:rsidR="00E15487" w:rsidRPr="00D61750">
        <w:rPr>
          <w:rFonts w:asciiTheme="minorHAnsi" w:hAnsiTheme="minorHAnsi"/>
        </w:rPr>
        <w:t xml:space="preserve"> (nejsou předmětem této koncepce)</w:t>
      </w:r>
      <w:r w:rsidRPr="00D61750">
        <w:rPr>
          <w:rFonts w:asciiTheme="minorHAnsi" w:hAnsiTheme="minorHAnsi"/>
        </w:rPr>
        <w:t>:</w:t>
      </w:r>
    </w:p>
    <w:p w:rsidR="00826266" w:rsidRPr="00D61750" w:rsidRDefault="00826266" w:rsidP="00826266">
      <w:pPr>
        <w:pStyle w:val="Odstavecseseznamem"/>
        <w:numPr>
          <w:ilvl w:val="0"/>
          <w:numId w:val="33"/>
        </w:numPr>
        <w:jc w:val="both"/>
        <w:rPr>
          <w:rFonts w:asciiTheme="minorHAnsi" w:hAnsiTheme="minorHAnsi"/>
        </w:rPr>
      </w:pPr>
      <w:r w:rsidRPr="00D61750">
        <w:rPr>
          <w:rFonts w:asciiTheme="minorHAnsi" w:hAnsiTheme="minorHAnsi"/>
        </w:rPr>
        <w:t>Obchodní akademie, Chrudim, Tyršovo náměstí 250, zřizovatelem je Pardubický kraj</w:t>
      </w:r>
      <w:r w:rsidR="00D64A43" w:rsidRPr="00D61750">
        <w:rPr>
          <w:rFonts w:asciiTheme="minorHAnsi" w:hAnsiTheme="minorHAnsi"/>
        </w:rPr>
        <w:t>,</w:t>
      </w:r>
    </w:p>
    <w:p w:rsidR="00826266" w:rsidRPr="00D61750" w:rsidRDefault="00826266" w:rsidP="00826266">
      <w:pPr>
        <w:pStyle w:val="Odstavecseseznamem"/>
        <w:numPr>
          <w:ilvl w:val="0"/>
          <w:numId w:val="33"/>
        </w:numPr>
        <w:jc w:val="both"/>
        <w:rPr>
          <w:rFonts w:asciiTheme="minorHAnsi" w:hAnsiTheme="minorHAnsi"/>
        </w:rPr>
      </w:pPr>
      <w:r w:rsidRPr="00D61750">
        <w:rPr>
          <w:rFonts w:asciiTheme="minorHAnsi" w:hAnsiTheme="minorHAnsi"/>
        </w:rPr>
        <w:t xml:space="preserve">Gymnázium Josefa Ressela, Chrudim, Olbrachtova 291, </w:t>
      </w:r>
      <w:r w:rsidR="00D64A43" w:rsidRPr="00D61750">
        <w:rPr>
          <w:rFonts w:asciiTheme="minorHAnsi" w:hAnsiTheme="minorHAnsi"/>
        </w:rPr>
        <w:t>zřizovatelem je Pardubický kraj,</w:t>
      </w:r>
    </w:p>
    <w:p w:rsidR="008D7E7B" w:rsidRPr="00D61750" w:rsidRDefault="008D7E7B" w:rsidP="008D7E7B">
      <w:pPr>
        <w:pStyle w:val="Odstavecseseznamem"/>
        <w:numPr>
          <w:ilvl w:val="0"/>
          <w:numId w:val="33"/>
        </w:numPr>
        <w:jc w:val="both"/>
        <w:rPr>
          <w:rFonts w:asciiTheme="minorHAnsi" w:hAnsiTheme="minorHAnsi"/>
        </w:rPr>
      </w:pPr>
      <w:r w:rsidRPr="00D61750">
        <w:rPr>
          <w:rFonts w:asciiTheme="minorHAnsi" w:hAnsiTheme="minorHAnsi"/>
        </w:rPr>
        <w:t>Stře</w:t>
      </w:r>
      <w:r w:rsidR="00F15808" w:rsidRPr="00D61750">
        <w:rPr>
          <w:rFonts w:asciiTheme="minorHAnsi" w:hAnsiTheme="minorHAnsi"/>
        </w:rPr>
        <w:t>d</w:t>
      </w:r>
      <w:r w:rsidRPr="00D61750">
        <w:rPr>
          <w:rFonts w:asciiTheme="minorHAnsi" w:hAnsiTheme="minorHAnsi"/>
        </w:rPr>
        <w:t>ní průmyslová škola Chrudim, zřizovatelem je Pardubický kraj</w:t>
      </w:r>
      <w:r w:rsidR="00D64A43" w:rsidRPr="00D61750">
        <w:rPr>
          <w:rFonts w:asciiTheme="minorHAnsi" w:hAnsiTheme="minorHAnsi"/>
        </w:rPr>
        <w:t>,</w:t>
      </w:r>
    </w:p>
    <w:p w:rsidR="008D7E7B" w:rsidRPr="00D61750" w:rsidRDefault="008D7E7B" w:rsidP="008D7E7B">
      <w:pPr>
        <w:pStyle w:val="Odstavecseseznamem"/>
        <w:numPr>
          <w:ilvl w:val="0"/>
          <w:numId w:val="33"/>
        </w:numPr>
        <w:jc w:val="both"/>
        <w:rPr>
          <w:rFonts w:asciiTheme="minorHAnsi" w:hAnsiTheme="minorHAnsi"/>
        </w:rPr>
      </w:pPr>
      <w:r w:rsidRPr="00D61750">
        <w:rPr>
          <w:rFonts w:asciiTheme="minorHAnsi" w:hAnsiTheme="minorHAnsi"/>
        </w:rPr>
        <w:t>Střední škola zdravotnická a sociální Chrudim, zřizovatelem je Pardubický kraj</w:t>
      </w:r>
      <w:r w:rsidR="00D64A43" w:rsidRPr="00D61750">
        <w:rPr>
          <w:rFonts w:asciiTheme="minorHAnsi" w:hAnsiTheme="minorHAnsi"/>
        </w:rPr>
        <w:t>,</w:t>
      </w:r>
    </w:p>
    <w:p w:rsidR="008D7E7B" w:rsidRPr="00D61750" w:rsidRDefault="008D7E7B" w:rsidP="008D7E7B">
      <w:pPr>
        <w:pStyle w:val="Odstavecseseznamem"/>
        <w:numPr>
          <w:ilvl w:val="0"/>
          <w:numId w:val="33"/>
        </w:numPr>
        <w:jc w:val="both"/>
        <w:rPr>
          <w:rFonts w:asciiTheme="minorHAnsi" w:hAnsiTheme="minorHAnsi"/>
        </w:rPr>
      </w:pPr>
      <w:r w:rsidRPr="00D61750">
        <w:rPr>
          <w:rFonts w:asciiTheme="minorHAnsi" w:hAnsiTheme="minorHAnsi"/>
        </w:rPr>
        <w:t>Střední odborná škola a Střední odborné učiliště obchodu a služeb, Chrudim, Čáslavská 205, zřizovatelem je Pardubický kraj</w:t>
      </w:r>
      <w:r w:rsidR="00D64A43" w:rsidRPr="00D61750">
        <w:rPr>
          <w:rFonts w:asciiTheme="minorHAnsi" w:hAnsiTheme="minorHAnsi"/>
        </w:rPr>
        <w:t>,</w:t>
      </w:r>
    </w:p>
    <w:p w:rsidR="008D7E7B" w:rsidRPr="00D61750" w:rsidRDefault="008D7E7B" w:rsidP="008D7E7B">
      <w:pPr>
        <w:pStyle w:val="Odstavecseseznamem"/>
        <w:numPr>
          <w:ilvl w:val="0"/>
          <w:numId w:val="33"/>
        </w:numPr>
        <w:jc w:val="both"/>
        <w:rPr>
          <w:rFonts w:asciiTheme="minorHAnsi" w:hAnsiTheme="minorHAnsi"/>
        </w:rPr>
      </w:pPr>
      <w:r w:rsidRPr="00D61750">
        <w:rPr>
          <w:rFonts w:asciiTheme="minorHAnsi" w:hAnsiTheme="minorHAnsi"/>
        </w:rPr>
        <w:t>Střední škola zemědělská a Vyšší odborná škola Chrudim, zřizovatelem je Pardubický kraj</w:t>
      </w:r>
      <w:r w:rsidR="00D64A43" w:rsidRPr="00D61750">
        <w:rPr>
          <w:rFonts w:asciiTheme="minorHAnsi" w:hAnsiTheme="minorHAnsi"/>
        </w:rPr>
        <w:t>,</w:t>
      </w:r>
    </w:p>
    <w:p w:rsidR="00DF5369" w:rsidRPr="00D61750" w:rsidRDefault="00DF5369" w:rsidP="00DF5369">
      <w:pPr>
        <w:pStyle w:val="Odstavecseseznamem"/>
        <w:numPr>
          <w:ilvl w:val="0"/>
          <w:numId w:val="33"/>
        </w:numPr>
        <w:jc w:val="both"/>
        <w:rPr>
          <w:rFonts w:asciiTheme="minorHAnsi" w:hAnsiTheme="minorHAnsi"/>
        </w:rPr>
      </w:pPr>
      <w:r w:rsidRPr="00D61750">
        <w:rPr>
          <w:rFonts w:asciiTheme="minorHAnsi" w:hAnsiTheme="minorHAnsi"/>
        </w:rPr>
        <w:t>Bohemia – Hotelová škola a Střední pedagogická škola a Základní škola s.r.o.</w:t>
      </w:r>
      <w:r w:rsidR="009E1DA4" w:rsidRPr="00D61750">
        <w:rPr>
          <w:rFonts w:asciiTheme="minorHAnsi" w:hAnsiTheme="minorHAnsi"/>
        </w:rPr>
        <w:t xml:space="preserve"> (kapacita ZŠ: </w:t>
      </w:r>
      <w:r w:rsidR="00F569C3" w:rsidRPr="00D61750">
        <w:rPr>
          <w:rFonts w:asciiTheme="minorHAnsi" w:hAnsiTheme="minorHAnsi"/>
        </w:rPr>
        <w:t>180</w:t>
      </w:r>
      <w:r w:rsidR="009E1DA4" w:rsidRPr="00D61750">
        <w:rPr>
          <w:rFonts w:asciiTheme="minorHAnsi" w:hAnsiTheme="minorHAnsi"/>
        </w:rPr>
        <w:t xml:space="preserve"> žáků)</w:t>
      </w:r>
      <w:r w:rsidR="00D64A43" w:rsidRPr="00D61750">
        <w:rPr>
          <w:rFonts w:asciiTheme="minorHAnsi" w:hAnsiTheme="minorHAnsi"/>
        </w:rPr>
        <w:t>,</w:t>
      </w:r>
      <w:r w:rsidR="00554AD6" w:rsidRPr="00D61750">
        <w:rPr>
          <w:rFonts w:asciiTheme="minorHAnsi" w:hAnsiTheme="minorHAnsi"/>
        </w:rPr>
        <w:t xml:space="preserve"> zřizovatelem je subjekt soukromého sektoru,</w:t>
      </w:r>
    </w:p>
    <w:p w:rsidR="00826266" w:rsidRPr="00D61750" w:rsidRDefault="00826266" w:rsidP="00826266">
      <w:pPr>
        <w:pStyle w:val="Odstavecseseznamem"/>
        <w:numPr>
          <w:ilvl w:val="0"/>
          <w:numId w:val="33"/>
        </w:numPr>
        <w:jc w:val="both"/>
        <w:rPr>
          <w:rFonts w:asciiTheme="minorHAnsi" w:hAnsiTheme="minorHAnsi"/>
        </w:rPr>
      </w:pPr>
      <w:r w:rsidRPr="00D61750">
        <w:rPr>
          <w:rFonts w:asciiTheme="minorHAnsi" w:hAnsiTheme="minorHAnsi"/>
        </w:rPr>
        <w:t>Dětský domov se školou, středisko výchovné péče a základní škola, Chrudim, Čáslavská 624, zřizovatelem je MŠMT</w:t>
      </w:r>
      <w:r w:rsidR="00D64A43" w:rsidRPr="00D61750">
        <w:rPr>
          <w:rFonts w:asciiTheme="minorHAnsi" w:hAnsiTheme="minorHAnsi"/>
        </w:rPr>
        <w:t>,</w:t>
      </w:r>
    </w:p>
    <w:p w:rsidR="00826266" w:rsidRPr="00D61750" w:rsidRDefault="00826266" w:rsidP="00826266">
      <w:pPr>
        <w:pStyle w:val="Odstavecseseznamem"/>
        <w:numPr>
          <w:ilvl w:val="0"/>
          <w:numId w:val="33"/>
        </w:numPr>
        <w:jc w:val="both"/>
        <w:rPr>
          <w:rFonts w:asciiTheme="minorHAnsi" w:hAnsiTheme="minorHAnsi"/>
        </w:rPr>
      </w:pPr>
      <w:r w:rsidRPr="00D61750">
        <w:rPr>
          <w:rFonts w:asciiTheme="minorHAnsi" w:hAnsiTheme="minorHAnsi"/>
        </w:rPr>
        <w:t xml:space="preserve">Speciální základní škola </w:t>
      </w:r>
      <w:r w:rsidR="00DF5369" w:rsidRPr="00D61750">
        <w:rPr>
          <w:rFonts w:asciiTheme="minorHAnsi" w:hAnsiTheme="minorHAnsi"/>
        </w:rPr>
        <w:t xml:space="preserve">a praktická škola </w:t>
      </w:r>
      <w:r w:rsidRPr="00D61750">
        <w:rPr>
          <w:rFonts w:asciiTheme="minorHAnsi" w:hAnsiTheme="minorHAnsi"/>
        </w:rPr>
        <w:t>Chrudim, zřizovatelem je Pardubický kraj</w:t>
      </w:r>
      <w:r w:rsidR="00D64A43" w:rsidRPr="00D61750">
        <w:rPr>
          <w:rFonts w:asciiTheme="minorHAnsi" w:hAnsiTheme="minorHAnsi"/>
        </w:rPr>
        <w:t>,</w:t>
      </w:r>
    </w:p>
    <w:p w:rsidR="00826266" w:rsidRPr="00D61750" w:rsidRDefault="00826266" w:rsidP="00826266">
      <w:pPr>
        <w:pStyle w:val="Odstavecseseznamem"/>
        <w:numPr>
          <w:ilvl w:val="0"/>
          <w:numId w:val="33"/>
        </w:numPr>
        <w:jc w:val="both"/>
        <w:rPr>
          <w:rFonts w:asciiTheme="minorHAnsi" w:hAnsiTheme="minorHAnsi"/>
        </w:rPr>
      </w:pPr>
      <w:r w:rsidRPr="00D61750">
        <w:rPr>
          <w:rFonts w:asciiTheme="minorHAnsi" w:hAnsiTheme="minorHAnsi"/>
        </w:rPr>
        <w:t xml:space="preserve">Mateřská škola a Základní škola Na rovině v Chrudimi, zřizovatelem je </w:t>
      </w:r>
      <w:r w:rsidR="009E1DA4" w:rsidRPr="00D61750">
        <w:rPr>
          <w:rFonts w:asciiTheme="minorHAnsi" w:hAnsiTheme="minorHAnsi"/>
        </w:rPr>
        <w:t>subjekt soukromého sektoru</w:t>
      </w:r>
      <w:r w:rsidR="00067449" w:rsidRPr="00D61750">
        <w:rPr>
          <w:rFonts w:asciiTheme="minorHAnsi" w:hAnsiTheme="minorHAnsi"/>
        </w:rPr>
        <w:t xml:space="preserve"> (kapacita ZŠ: </w:t>
      </w:r>
      <w:r w:rsidR="00F569C3" w:rsidRPr="00D61750">
        <w:rPr>
          <w:rFonts w:asciiTheme="minorHAnsi" w:hAnsiTheme="minorHAnsi"/>
        </w:rPr>
        <w:t xml:space="preserve">100 </w:t>
      </w:r>
      <w:r w:rsidR="00067449" w:rsidRPr="00D61750">
        <w:rPr>
          <w:rFonts w:asciiTheme="minorHAnsi" w:hAnsiTheme="minorHAnsi"/>
        </w:rPr>
        <w:t xml:space="preserve">žáků, kapacita MŠ: </w:t>
      </w:r>
      <w:r w:rsidR="00F569C3" w:rsidRPr="00D61750">
        <w:rPr>
          <w:rFonts w:asciiTheme="minorHAnsi" w:hAnsiTheme="minorHAnsi"/>
        </w:rPr>
        <w:t xml:space="preserve">27 </w:t>
      </w:r>
      <w:r w:rsidR="00067449" w:rsidRPr="00D61750">
        <w:rPr>
          <w:rFonts w:asciiTheme="minorHAnsi" w:hAnsiTheme="minorHAnsi"/>
        </w:rPr>
        <w:t>dětí)</w:t>
      </w:r>
      <w:r w:rsidR="00D64A43" w:rsidRPr="00D61750">
        <w:rPr>
          <w:rFonts w:asciiTheme="minorHAnsi" w:hAnsiTheme="minorHAnsi"/>
        </w:rPr>
        <w:t>,</w:t>
      </w:r>
    </w:p>
    <w:p w:rsidR="00703A41" w:rsidRPr="00D61750" w:rsidRDefault="00703A41" w:rsidP="00BE2FEC">
      <w:pPr>
        <w:spacing w:before="240"/>
        <w:jc w:val="both"/>
        <w:rPr>
          <w:rFonts w:asciiTheme="minorHAnsi" w:hAnsiTheme="minorHAnsi"/>
        </w:rPr>
      </w:pPr>
      <w:r w:rsidRPr="00D61750">
        <w:rPr>
          <w:rFonts w:asciiTheme="minorHAnsi" w:hAnsiTheme="minorHAnsi"/>
        </w:rPr>
        <w:t xml:space="preserve">Soukromé školy nemají určenu spádovost, takže v případě, kdy žák v průběhu školní docházky bude chtít ze soukromé školy odejít, musí být přijat do své spádové školy, </w:t>
      </w:r>
      <w:r w:rsidR="00302B64" w:rsidRPr="00D61750">
        <w:rPr>
          <w:rFonts w:asciiTheme="minorHAnsi" w:hAnsiTheme="minorHAnsi"/>
        </w:rPr>
        <w:t xml:space="preserve">pokud tato škola bude mít volnou celkovou kapacitu a počet žáků ve třídě nepřekročí zákonem stanovený limit </w:t>
      </w:r>
      <w:r w:rsidR="00302B64" w:rsidRPr="00D61750">
        <w:rPr>
          <w:rFonts w:asciiTheme="minorHAnsi" w:hAnsiTheme="minorHAnsi"/>
        </w:rPr>
        <w:lastRenderedPageBreak/>
        <w:t xml:space="preserve">na tu konkrétní třídu, </w:t>
      </w:r>
      <w:r w:rsidRPr="00D61750">
        <w:rPr>
          <w:rFonts w:asciiTheme="minorHAnsi" w:hAnsiTheme="minorHAnsi"/>
        </w:rPr>
        <w:t>tzn.</w:t>
      </w:r>
      <w:r w:rsidR="003A3364" w:rsidRPr="00D61750">
        <w:rPr>
          <w:rFonts w:asciiTheme="minorHAnsi" w:hAnsiTheme="minorHAnsi"/>
        </w:rPr>
        <w:t xml:space="preserve"> </w:t>
      </w:r>
      <w:r w:rsidRPr="00D61750">
        <w:rPr>
          <w:rFonts w:asciiTheme="minorHAnsi" w:hAnsiTheme="minorHAnsi"/>
        </w:rPr>
        <w:t>pokud má trvalý pobyt v Chrudimi, je jeho spádovou školou jedna ze čtyř škol zřízených městem Chrudim.</w:t>
      </w:r>
    </w:p>
    <w:p w:rsidR="00E15487" w:rsidRPr="00D61750" w:rsidRDefault="00E15487" w:rsidP="00BE2FEC">
      <w:pPr>
        <w:spacing w:before="240"/>
        <w:rPr>
          <w:rFonts w:asciiTheme="minorHAnsi" w:hAnsiTheme="minorHAnsi"/>
        </w:rPr>
      </w:pPr>
      <w:r w:rsidRPr="00D61750">
        <w:rPr>
          <w:rFonts w:asciiTheme="minorHAnsi" w:hAnsiTheme="minorHAnsi"/>
        </w:rPr>
        <w:t xml:space="preserve">Město Chrudim je obcí s rozšířenou působností a její správní obvod zahrnuje 86 obcí. V rámci této působnosti spadá pod Chrudim celkem </w:t>
      </w:r>
      <w:r w:rsidR="00736D78" w:rsidRPr="00D61750">
        <w:rPr>
          <w:rFonts w:asciiTheme="minorHAnsi" w:hAnsiTheme="minorHAnsi"/>
        </w:rPr>
        <w:t>74</w:t>
      </w:r>
      <w:r w:rsidRPr="00D61750">
        <w:rPr>
          <w:rFonts w:asciiTheme="minorHAnsi" w:hAnsiTheme="minorHAnsi"/>
        </w:rPr>
        <w:t xml:space="preserve"> škol a školských zařízení.</w:t>
      </w:r>
    </w:p>
    <w:p w:rsidR="00E15487" w:rsidRPr="00D61750" w:rsidRDefault="00E15487" w:rsidP="00BE2FEC">
      <w:pPr>
        <w:spacing w:before="240"/>
        <w:jc w:val="both"/>
        <w:rPr>
          <w:rFonts w:asciiTheme="minorHAnsi" w:hAnsiTheme="minorHAnsi"/>
        </w:rPr>
      </w:pPr>
      <w:r w:rsidRPr="00D61750">
        <w:rPr>
          <w:rFonts w:asciiTheme="minorHAnsi" w:hAnsiTheme="minorHAnsi"/>
        </w:rPr>
        <w:t xml:space="preserve">Město Chrudim je administrativně členěno na 8 </w:t>
      </w:r>
      <w:proofErr w:type="gramStart"/>
      <w:r w:rsidRPr="00D61750">
        <w:rPr>
          <w:rFonts w:asciiTheme="minorHAnsi" w:hAnsiTheme="minorHAnsi"/>
        </w:rPr>
        <w:t>částí - Chrudim</w:t>
      </w:r>
      <w:proofErr w:type="gramEnd"/>
      <w:r w:rsidRPr="00D61750">
        <w:rPr>
          <w:rFonts w:asciiTheme="minorHAnsi" w:hAnsiTheme="minorHAnsi"/>
        </w:rPr>
        <w:t xml:space="preserve"> I - Chrudim IV, Topol, Medlešice, Vestec, Vlčnov.</w:t>
      </w:r>
    </w:p>
    <w:p w:rsidR="002C3EEC" w:rsidRPr="00D61750" w:rsidRDefault="002C3EEC" w:rsidP="00024529">
      <w:pPr>
        <w:jc w:val="both"/>
      </w:pPr>
    </w:p>
    <w:p w:rsidR="00173E20" w:rsidRPr="00D61750" w:rsidRDefault="007A1EA6" w:rsidP="007A1EA6">
      <w:pPr>
        <w:keepNext/>
        <w:spacing w:after="120"/>
        <w:jc w:val="center"/>
        <w:rPr>
          <w:rFonts w:asciiTheme="minorHAnsi" w:hAnsiTheme="minorHAnsi"/>
          <w:b/>
        </w:rPr>
      </w:pPr>
      <w:r w:rsidRPr="00D61750">
        <w:rPr>
          <w:rFonts w:asciiTheme="minorHAnsi" w:hAnsiTheme="minorHAnsi"/>
          <w:b/>
        </w:rPr>
        <w:t>Tabulka č. 1: Počet obyvatel v Chrudimi k 1. 1. daného roku</w:t>
      </w:r>
    </w:p>
    <w:tbl>
      <w:tblPr>
        <w:tblStyle w:val="Mkatabulky"/>
        <w:tblW w:w="0" w:type="auto"/>
        <w:tblLook w:val="04A0" w:firstRow="1" w:lastRow="0" w:firstColumn="1" w:lastColumn="0" w:noHBand="0" w:noVBand="1"/>
      </w:tblPr>
      <w:tblGrid>
        <w:gridCol w:w="1294"/>
        <w:gridCol w:w="1307"/>
        <w:gridCol w:w="1294"/>
        <w:gridCol w:w="1294"/>
        <w:gridCol w:w="1291"/>
        <w:gridCol w:w="1291"/>
        <w:gridCol w:w="1291"/>
      </w:tblGrid>
      <w:tr w:rsidR="007A1EA6" w:rsidRPr="00D61750" w:rsidTr="007A1EA6">
        <w:tc>
          <w:tcPr>
            <w:tcW w:w="1316" w:type="dxa"/>
            <w:vMerge w:val="restart"/>
            <w:vAlign w:val="center"/>
          </w:tcPr>
          <w:p w:rsidR="007A1EA6" w:rsidRPr="00D61750" w:rsidRDefault="007A1EA6" w:rsidP="007A1EA6">
            <w:pPr>
              <w:jc w:val="center"/>
              <w:rPr>
                <w:rFonts w:asciiTheme="minorHAnsi" w:hAnsiTheme="minorHAnsi"/>
              </w:rPr>
            </w:pPr>
            <w:r w:rsidRPr="00D61750">
              <w:rPr>
                <w:rFonts w:asciiTheme="minorHAnsi" w:hAnsiTheme="minorHAnsi"/>
              </w:rPr>
              <w:t>Rok</w:t>
            </w:r>
          </w:p>
        </w:tc>
        <w:tc>
          <w:tcPr>
            <w:tcW w:w="1316" w:type="dxa"/>
            <w:vMerge w:val="restart"/>
            <w:vAlign w:val="center"/>
          </w:tcPr>
          <w:p w:rsidR="007A1EA6" w:rsidRPr="00D61750" w:rsidRDefault="007A1EA6" w:rsidP="007A1EA6">
            <w:pPr>
              <w:jc w:val="center"/>
              <w:rPr>
                <w:rFonts w:asciiTheme="minorHAnsi" w:hAnsiTheme="minorHAnsi"/>
              </w:rPr>
            </w:pPr>
            <w:r w:rsidRPr="00D61750">
              <w:rPr>
                <w:rFonts w:asciiTheme="minorHAnsi" w:hAnsiTheme="minorHAnsi"/>
              </w:rPr>
              <w:t>Počet obyvatel celkem</w:t>
            </w:r>
          </w:p>
        </w:tc>
        <w:tc>
          <w:tcPr>
            <w:tcW w:w="2632" w:type="dxa"/>
            <w:gridSpan w:val="2"/>
            <w:vAlign w:val="center"/>
          </w:tcPr>
          <w:p w:rsidR="007A1EA6" w:rsidRPr="00D61750" w:rsidRDefault="007A1EA6" w:rsidP="007A1EA6">
            <w:pPr>
              <w:jc w:val="center"/>
              <w:rPr>
                <w:rFonts w:asciiTheme="minorHAnsi" w:hAnsiTheme="minorHAnsi"/>
              </w:rPr>
            </w:pPr>
            <w:r w:rsidRPr="00D61750">
              <w:rPr>
                <w:rFonts w:asciiTheme="minorHAnsi" w:hAnsiTheme="minorHAnsi"/>
              </w:rPr>
              <w:t>v tom podle pohlaví</w:t>
            </w:r>
          </w:p>
        </w:tc>
        <w:tc>
          <w:tcPr>
            <w:tcW w:w="3948" w:type="dxa"/>
            <w:gridSpan w:val="3"/>
            <w:vAlign w:val="center"/>
          </w:tcPr>
          <w:p w:rsidR="007A1EA6" w:rsidRPr="00D61750" w:rsidRDefault="007A1EA6" w:rsidP="007A1EA6">
            <w:pPr>
              <w:jc w:val="center"/>
              <w:rPr>
                <w:rFonts w:asciiTheme="minorHAnsi" w:hAnsiTheme="minorHAnsi"/>
              </w:rPr>
            </w:pPr>
            <w:r w:rsidRPr="00D61750">
              <w:rPr>
                <w:rFonts w:asciiTheme="minorHAnsi" w:hAnsiTheme="minorHAnsi"/>
              </w:rPr>
              <w:t>v tom podle věku</w:t>
            </w:r>
          </w:p>
        </w:tc>
      </w:tr>
      <w:tr w:rsidR="007A1EA6" w:rsidRPr="00D61750" w:rsidTr="007A1EA6">
        <w:tc>
          <w:tcPr>
            <w:tcW w:w="1316" w:type="dxa"/>
            <w:vMerge/>
            <w:vAlign w:val="center"/>
          </w:tcPr>
          <w:p w:rsidR="007A1EA6" w:rsidRPr="00D61750" w:rsidRDefault="007A1EA6" w:rsidP="007A1EA6">
            <w:pPr>
              <w:jc w:val="center"/>
              <w:rPr>
                <w:rFonts w:asciiTheme="minorHAnsi" w:hAnsiTheme="minorHAnsi"/>
              </w:rPr>
            </w:pPr>
          </w:p>
        </w:tc>
        <w:tc>
          <w:tcPr>
            <w:tcW w:w="1316" w:type="dxa"/>
            <w:vMerge/>
            <w:vAlign w:val="center"/>
          </w:tcPr>
          <w:p w:rsidR="007A1EA6" w:rsidRPr="00D61750" w:rsidRDefault="007A1EA6" w:rsidP="007A1EA6">
            <w:pPr>
              <w:jc w:val="center"/>
              <w:rPr>
                <w:rFonts w:asciiTheme="minorHAnsi" w:hAnsiTheme="minorHAnsi"/>
              </w:rPr>
            </w:pPr>
          </w:p>
        </w:tc>
        <w:tc>
          <w:tcPr>
            <w:tcW w:w="1316" w:type="dxa"/>
            <w:vAlign w:val="center"/>
          </w:tcPr>
          <w:p w:rsidR="007A1EA6" w:rsidRPr="00D61750" w:rsidRDefault="007A1EA6" w:rsidP="007A1EA6">
            <w:pPr>
              <w:jc w:val="center"/>
              <w:rPr>
                <w:rFonts w:asciiTheme="minorHAnsi" w:hAnsiTheme="minorHAnsi"/>
              </w:rPr>
            </w:pPr>
            <w:r w:rsidRPr="00D61750">
              <w:rPr>
                <w:rFonts w:asciiTheme="minorHAnsi" w:hAnsiTheme="minorHAnsi"/>
              </w:rPr>
              <w:t>muži</w:t>
            </w:r>
          </w:p>
        </w:tc>
        <w:tc>
          <w:tcPr>
            <w:tcW w:w="1316" w:type="dxa"/>
            <w:vAlign w:val="center"/>
          </w:tcPr>
          <w:p w:rsidR="007A1EA6" w:rsidRPr="00D61750" w:rsidRDefault="007A1EA6" w:rsidP="007A1EA6">
            <w:pPr>
              <w:jc w:val="center"/>
              <w:rPr>
                <w:rFonts w:asciiTheme="minorHAnsi" w:hAnsiTheme="minorHAnsi"/>
              </w:rPr>
            </w:pPr>
            <w:r w:rsidRPr="00D61750">
              <w:rPr>
                <w:rFonts w:asciiTheme="minorHAnsi" w:hAnsiTheme="minorHAnsi"/>
              </w:rPr>
              <w:t>ženy</w:t>
            </w:r>
          </w:p>
        </w:tc>
        <w:tc>
          <w:tcPr>
            <w:tcW w:w="1316" w:type="dxa"/>
            <w:vAlign w:val="center"/>
          </w:tcPr>
          <w:p w:rsidR="007A1EA6" w:rsidRPr="00D61750" w:rsidRDefault="007A1EA6" w:rsidP="007A1EA6">
            <w:pPr>
              <w:jc w:val="center"/>
              <w:rPr>
                <w:rFonts w:asciiTheme="minorHAnsi" w:hAnsiTheme="minorHAnsi"/>
              </w:rPr>
            </w:pPr>
            <w:r w:rsidRPr="00D61750">
              <w:rPr>
                <w:rFonts w:asciiTheme="minorHAnsi" w:hAnsiTheme="minorHAnsi"/>
              </w:rPr>
              <w:t>0-14 let</w:t>
            </w:r>
          </w:p>
        </w:tc>
        <w:tc>
          <w:tcPr>
            <w:tcW w:w="1316" w:type="dxa"/>
            <w:vAlign w:val="center"/>
          </w:tcPr>
          <w:p w:rsidR="007A1EA6" w:rsidRPr="00D61750" w:rsidRDefault="007A1EA6" w:rsidP="007A1EA6">
            <w:pPr>
              <w:jc w:val="center"/>
              <w:rPr>
                <w:rFonts w:asciiTheme="minorHAnsi" w:hAnsiTheme="minorHAnsi"/>
              </w:rPr>
            </w:pPr>
            <w:r w:rsidRPr="00D61750">
              <w:rPr>
                <w:rFonts w:asciiTheme="minorHAnsi" w:hAnsiTheme="minorHAnsi"/>
              </w:rPr>
              <w:t>15-64 let</w:t>
            </w:r>
          </w:p>
        </w:tc>
        <w:tc>
          <w:tcPr>
            <w:tcW w:w="1316" w:type="dxa"/>
            <w:vAlign w:val="center"/>
          </w:tcPr>
          <w:p w:rsidR="007A1EA6" w:rsidRPr="00D61750" w:rsidRDefault="007A1EA6" w:rsidP="007A1EA6">
            <w:pPr>
              <w:jc w:val="center"/>
              <w:rPr>
                <w:rFonts w:asciiTheme="minorHAnsi" w:hAnsiTheme="minorHAnsi"/>
              </w:rPr>
            </w:pPr>
            <w:r w:rsidRPr="00D61750">
              <w:rPr>
                <w:rFonts w:asciiTheme="minorHAnsi" w:hAnsiTheme="minorHAnsi"/>
              </w:rPr>
              <w:t>65 a více let</w:t>
            </w:r>
          </w:p>
        </w:tc>
      </w:tr>
      <w:tr w:rsidR="007A1EA6" w:rsidRPr="00D61750" w:rsidTr="007A1EA6">
        <w:tc>
          <w:tcPr>
            <w:tcW w:w="1316" w:type="dxa"/>
          </w:tcPr>
          <w:p w:rsidR="007A1EA6" w:rsidRPr="00D61750" w:rsidRDefault="007A1EA6" w:rsidP="007A1EA6">
            <w:pPr>
              <w:jc w:val="center"/>
              <w:rPr>
                <w:rFonts w:asciiTheme="minorHAnsi" w:hAnsiTheme="minorHAnsi"/>
              </w:rPr>
            </w:pPr>
            <w:r w:rsidRPr="00D61750">
              <w:rPr>
                <w:rFonts w:asciiTheme="minorHAnsi" w:hAnsiTheme="minorHAnsi"/>
              </w:rPr>
              <w:t>2018</w:t>
            </w:r>
          </w:p>
        </w:tc>
        <w:tc>
          <w:tcPr>
            <w:tcW w:w="1316" w:type="dxa"/>
          </w:tcPr>
          <w:p w:rsidR="007A1EA6" w:rsidRPr="00D61750" w:rsidRDefault="007A1EA6" w:rsidP="007A1EA6">
            <w:pPr>
              <w:jc w:val="center"/>
              <w:rPr>
                <w:rFonts w:asciiTheme="minorHAnsi" w:hAnsiTheme="minorHAnsi"/>
              </w:rPr>
            </w:pPr>
            <w:r w:rsidRPr="00D61750">
              <w:rPr>
                <w:rFonts w:asciiTheme="minorHAnsi" w:hAnsiTheme="minorHAnsi"/>
              </w:rPr>
              <w:t>23 133</w:t>
            </w:r>
          </w:p>
        </w:tc>
        <w:tc>
          <w:tcPr>
            <w:tcW w:w="1316" w:type="dxa"/>
          </w:tcPr>
          <w:p w:rsidR="007A1EA6" w:rsidRPr="00D61750" w:rsidRDefault="007A1EA6" w:rsidP="007A1EA6">
            <w:pPr>
              <w:jc w:val="center"/>
              <w:rPr>
                <w:rFonts w:asciiTheme="minorHAnsi" w:hAnsiTheme="minorHAnsi"/>
              </w:rPr>
            </w:pPr>
            <w:r w:rsidRPr="00D61750">
              <w:rPr>
                <w:rFonts w:asciiTheme="minorHAnsi" w:hAnsiTheme="minorHAnsi"/>
              </w:rPr>
              <w:t>11 253</w:t>
            </w:r>
          </w:p>
        </w:tc>
        <w:tc>
          <w:tcPr>
            <w:tcW w:w="1316" w:type="dxa"/>
          </w:tcPr>
          <w:p w:rsidR="007A1EA6" w:rsidRPr="00D61750" w:rsidRDefault="007A1EA6" w:rsidP="007A1EA6">
            <w:pPr>
              <w:jc w:val="center"/>
              <w:rPr>
                <w:rFonts w:asciiTheme="minorHAnsi" w:hAnsiTheme="minorHAnsi"/>
              </w:rPr>
            </w:pPr>
            <w:r w:rsidRPr="00D61750">
              <w:rPr>
                <w:rFonts w:asciiTheme="minorHAnsi" w:hAnsiTheme="minorHAnsi"/>
              </w:rPr>
              <w:t>11 880</w:t>
            </w:r>
          </w:p>
        </w:tc>
        <w:tc>
          <w:tcPr>
            <w:tcW w:w="1316" w:type="dxa"/>
          </w:tcPr>
          <w:p w:rsidR="007A1EA6" w:rsidRPr="00D61750" w:rsidRDefault="00A83A4D" w:rsidP="007A1EA6">
            <w:pPr>
              <w:jc w:val="center"/>
              <w:rPr>
                <w:rFonts w:asciiTheme="minorHAnsi" w:hAnsiTheme="minorHAnsi"/>
              </w:rPr>
            </w:pPr>
            <w:r w:rsidRPr="00D61750">
              <w:rPr>
                <w:rFonts w:asciiTheme="minorHAnsi" w:hAnsiTheme="minorHAnsi"/>
              </w:rPr>
              <w:t>3 605</w:t>
            </w:r>
          </w:p>
        </w:tc>
        <w:tc>
          <w:tcPr>
            <w:tcW w:w="1316" w:type="dxa"/>
          </w:tcPr>
          <w:p w:rsidR="007A1EA6" w:rsidRPr="00D61750" w:rsidRDefault="00A83A4D" w:rsidP="007A1EA6">
            <w:pPr>
              <w:jc w:val="center"/>
              <w:rPr>
                <w:rFonts w:asciiTheme="minorHAnsi" w:hAnsiTheme="minorHAnsi"/>
              </w:rPr>
            </w:pPr>
            <w:r w:rsidRPr="00D61750">
              <w:rPr>
                <w:rFonts w:asciiTheme="minorHAnsi" w:hAnsiTheme="minorHAnsi"/>
              </w:rPr>
              <w:t>15 014</w:t>
            </w:r>
          </w:p>
        </w:tc>
        <w:tc>
          <w:tcPr>
            <w:tcW w:w="1316" w:type="dxa"/>
          </w:tcPr>
          <w:p w:rsidR="007A1EA6" w:rsidRPr="00D61750" w:rsidRDefault="00A83A4D" w:rsidP="007A1EA6">
            <w:pPr>
              <w:jc w:val="center"/>
              <w:rPr>
                <w:rFonts w:asciiTheme="minorHAnsi" w:hAnsiTheme="minorHAnsi"/>
              </w:rPr>
            </w:pPr>
            <w:r w:rsidRPr="00D61750">
              <w:rPr>
                <w:rFonts w:asciiTheme="minorHAnsi" w:hAnsiTheme="minorHAnsi"/>
              </w:rPr>
              <w:t>4 514</w:t>
            </w:r>
          </w:p>
        </w:tc>
      </w:tr>
      <w:tr w:rsidR="007A1EA6" w:rsidRPr="00D61750" w:rsidTr="007A1EA6">
        <w:tc>
          <w:tcPr>
            <w:tcW w:w="1316" w:type="dxa"/>
          </w:tcPr>
          <w:p w:rsidR="007A1EA6" w:rsidRPr="00D61750" w:rsidRDefault="007A1EA6" w:rsidP="007A1EA6">
            <w:pPr>
              <w:jc w:val="center"/>
              <w:rPr>
                <w:rFonts w:asciiTheme="minorHAnsi" w:hAnsiTheme="minorHAnsi"/>
              </w:rPr>
            </w:pPr>
            <w:r w:rsidRPr="00D61750">
              <w:rPr>
                <w:rFonts w:asciiTheme="minorHAnsi" w:hAnsiTheme="minorHAnsi"/>
              </w:rPr>
              <w:t>2019</w:t>
            </w:r>
          </w:p>
        </w:tc>
        <w:tc>
          <w:tcPr>
            <w:tcW w:w="1316" w:type="dxa"/>
          </w:tcPr>
          <w:p w:rsidR="007A1EA6" w:rsidRPr="00D61750" w:rsidRDefault="007A1EA6" w:rsidP="007A1EA6">
            <w:pPr>
              <w:jc w:val="center"/>
              <w:rPr>
                <w:rFonts w:asciiTheme="minorHAnsi" w:hAnsiTheme="minorHAnsi"/>
              </w:rPr>
            </w:pPr>
            <w:r w:rsidRPr="00D61750">
              <w:rPr>
                <w:rFonts w:asciiTheme="minorHAnsi" w:hAnsiTheme="minorHAnsi"/>
              </w:rPr>
              <w:t>23 151</w:t>
            </w:r>
          </w:p>
        </w:tc>
        <w:tc>
          <w:tcPr>
            <w:tcW w:w="1316" w:type="dxa"/>
          </w:tcPr>
          <w:p w:rsidR="007A1EA6" w:rsidRPr="00D61750" w:rsidRDefault="007A1EA6" w:rsidP="007A1EA6">
            <w:pPr>
              <w:jc w:val="center"/>
              <w:rPr>
                <w:rFonts w:asciiTheme="minorHAnsi" w:hAnsiTheme="minorHAnsi"/>
              </w:rPr>
            </w:pPr>
            <w:r w:rsidRPr="00D61750">
              <w:rPr>
                <w:rFonts w:asciiTheme="minorHAnsi" w:hAnsiTheme="minorHAnsi"/>
              </w:rPr>
              <w:t>11 245</w:t>
            </w:r>
          </w:p>
        </w:tc>
        <w:tc>
          <w:tcPr>
            <w:tcW w:w="1316" w:type="dxa"/>
          </w:tcPr>
          <w:p w:rsidR="007A1EA6" w:rsidRPr="00D61750" w:rsidRDefault="007A1EA6" w:rsidP="007A1EA6">
            <w:pPr>
              <w:jc w:val="center"/>
              <w:rPr>
                <w:rFonts w:asciiTheme="minorHAnsi" w:hAnsiTheme="minorHAnsi"/>
              </w:rPr>
            </w:pPr>
            <w:r w:rsidRPr="00D61750">
              <w:rPr>
                <w:rFonts w:asciiTheme="minorHAnsi" w:hAnsiTheme="minorHAnsi"/>
              </w:rPr>
              <w:t>11 906</w:t>
            </w:r>
          </w:p>
        </w:tc>
        <w:tc>
          <w:tcPr>
            <w:tcW w:w="1316" w:type="dxa"/>
          </w:tcPr>
          <w:p w:rsidR="007A1EA6" w:rsidRPr="00D61750" w:rsidRDefault="00F4015A" w:rsidP="007A1EA6">
            <w:pPr>
              <w:jc w:val="center"/>
              <w:rPr>
                <w:rFonts w:asciiTheme="minorHAnsi" w:hAnsiTheme="minorHAnsi"/>
              </w:rPr>
            </w:pPr>
            <w:r w:rsidRPr="00D61750">
              <w:rPr>
                <w:rFonts w:asciiTheme="minorHAnsi" w:hAnsiTheme="minorHAnsi"/>
              </w:rPr>
              <w:t>3 687</w:t>
            </w:r>
          </w:p>
        </w:tc>
        <w:tc>
          <w:tcPr>
            <w:tcW w:w="1316" w:type="dxa"/>
          </w:tcPr>
          <w:p w:rsidR="007A1EA6" w:rsidRPr="00D61750" w:rsidRDefault="00F4015A" w:rsidP="007A1EA6">
            <w:pPr>
              <w:jc w:val="center"/>
              <w:rPr>
                <w:rFonts w:asciiTheme="minorHAnsi" w:hAnsiTheme="minorHAnsi"/>
              </w:rPr>
            </w:pPr>
            <w:r w:rsidRPr="00D61750">
              <w:rPr>
                <w:rFonts w:asciiTheme="minorHAnsi" w:hAnsiTheme="minorHAnsi"/>
              </w:rPr>
              <w:t>14 796</w:t>
            </w:r>
          </w:p>
        </w:tc>
        <w:tc>
          <w:tcPr>
            <w:tcW w:w="1316" w:type="dxa"/>
          </w:tcPr>
          <w:p w:rsidR="007A1EA6" w:rsidRPr="00D61750" w:rsidRDefault="00F4015A" w:rsidP="007A1EA6">
            <w:pPr>
              <w:jc w:val="center"/>
              <w:rPr>
                <w:rFonts w:asciiTheme="minorHAnsi" w:hAnsiTheme="minorHAnsi"/>
              </w:rPr>
            </w:pPr>
            <w:r w:rsidRPr="00D61750">
              <w:rPr>
                <w:rFonts w:asciiTheme="minorHAnsi" w:hAnsiTheme="minorHAnsi"/>
              </w:rPr>
              <w:t>4 668</w:t>
            </w:r>
          </w:p>
        </w:tc>
      </w:tr>
      <w:tr w:rsidR="007A1EA6" w:rsidRPr="00D61750" w:rsidTr="007A1EA6">
        <w:tc>
          <w:tcPr>
            <w:tcW w:w="1316" w:type="dxa"/>
          </w:tcPr>
          <w:p w:rsidR="007A1EA6" w:rsidRPr="00D61750" w:rsidRDefault="007A1EA6" w:rsidP="007A1EA6">
            <w:pPr>
              <w:jc w:val="center"/>
              <w:rPr>
                <w:rFonts w:asciiTheme="minorHAnsi" w:hAnsiTheme="minorHAnsi"/>
              </w:rPr>
            </w:pPr>
            <w:r w:rsidRPr="00D61750">
              <w:rPr>
                <w:rFonts w:asciiTheme="minorHAnsi" w:hAnsiTheme="minorHAnsi"/>
              </w:rPr>
              <w:t>2020</w:t>
            </w:r>
          </w:p>
        </w:tc>
        <w:tc>
          <w:tcPr>
            <w:tcW w:w="1316" w:type="dxa"/>
          </w:tcPr>
          <w:p w:rsidR="007A1EA6" w:rsidRPr="00D61750" w:rsidRDefault="007A1EA6" w:rsidP="007A1EA6">
            <w:pPr>
              <w:jc w:val="center"/>
              <w:rPr>
                <w:rFonts w:asciiTheme="minorHAnsi" w:hAnsiTheme="minorHAnsi"/>
              </w:rPr>
            </w:pPr>
            <w:r w:rsidRPr="00D61750">
              <w:rPr>
                <w:rFonts w:asciiTheme="minorHAnsi" w:hAnsiTheme="minorHAnsi"/>
              </w:rPr>
              <w:t>23 168</w:t>
            </w:r>
          </w:p>
        </w:tc>
        <w:tc>
          <w:tcPr>
            <w:tcW w:w="1316" w:type="dxa"/>
          </w:tcPr>
          <w:p w:rsidR="007A1EA6" w:rsidRPr="00D61750" w:rsidRDefault="007A1EA6" w:rsidP="007A1EA6">
            <w:pPr>
              <w:jc w:val="center"/>
              <w:rPr>
                <w:rFonts w:asciiTheme="minorHAnsi" w:hAnsiTheme="minorHAnsi"/>
              </w:rPr>
            </w:pPr>
            <w:r w:rsidRPr="00D61750">
              <w:rPr>
                <w:rFonts w:asciiTheme="minorHAnsi" w:hAnsiTheme="minorHAnsi"/>
              </w:rPr>
              <w:t>11 279</w:t>
            </w:r>
          </w:p>
        </w:tc>
        <w:tc>
          <w:tcPr>
            <w:tcW w:w="1316" w:type="dxa"/>
          </w:tcPr>
          <w:p w:rsidR="007A1EA6" w:rsidRPr="00D61750" w:rsidRDefault="007A1EA6" w:rsidP="007A1EA6">
            <w:pPr>
              <w:jc w:val="center"/>
              <w:rPr>
                <w:rFonts w:asciiTheme="minorHAnsi" w:hAnsiTheme="minorHAnsi"/>
              </w:rPr>
            </w:pPr>
            <w:r w:rsidRPr="00D61750">
              <w:rPr>
                <w:rFonts w:asciiTheme="minorHAnsi" w:hAnsiTheme="minorHAnsi"/>
              </w:rPr>
              <w:t>11 889</w:t>
            </w:r>
          </w:p>
        </w:tc>
        <w:tc>
          <w:tcPr>
            <w:tcW w:w="1316" w:type="dxa"/>
          </w:tcPr>
          <w:p w:rsidR="007A1EA6" w:rsidRPr="00D61750" w:rsidRDefault="00467D2C" w:rsidP="007A1EA6">
            <w:pPr>
              <w:jc w:val="center"/>
              <w:rPr>
                <w:rFonts w:asciiTheme="minorHAnsi" w:hAnsiTheme="minorHAnsi"/>
              </w:rPr>
            </w:pPr>
            <w:r w:rsidRPr="00D61750">
              <w:rPr>
                <w:rFonts w:asciiTheme="minorHAnsi" w:hAnsiTheme="minorHAnsi"/>
              </w:rPr>
              <w:t>3 747</w:t>
            </w:r>
          </w:p>
        </w:tc>
        <w:tc>
          <w:tcPr>
            <w:tcW w:w="1316" w:type="dxa"/>
          </w:tcPr>
          <w:p w:rsidR="007A1EA6" w:rsidRPr="00D61750" w:rsidRDefault="00467D2C" w:rsidP="007A1EA6">
            <w:pPr>
              <w:jc w:val="center"/>
              <w:rPr>
                <w:rFonts w:asciiTheme="minorHAnsi" w:hAnsiTheme="minorHAnsi"/>
              </w:rPr>
            </w:pPr>
            <w:r w:rsidRPr="00D61750">
              <w:rPr>
                <w:rFonts w:asciiTheme="minorHAnsi" w:hAnsiTheme="minorHAnsi"/>
              </w:rPr>
              <w:t>14 654</w:t>
            </w:r>
          </w:p>
        </w:tc>
        <w:tc>
          <w:tcPr>
            <w:tcW w:w="1316" w:type="dxa"/>
          </w:tcPr>
          <w:p w:rsidR="007A1EA6" w:rsidRPr="00D61750" w:rsidRDefault="00467D2C" w:rsidP="007A1EA6">
            <w:pPr>
              <w:jc w:val="center"/>
              <w:rPr>
                <w:rFonts w:asciiTheme="minorHAnsi" w:hAnsiTheme="minorHAnsi"/>
              </w:rPr>
            </w:pPr>
            <w:r w:rsidRPr="00D61750">
              <w:rPr>
                <w:rFonts w:asciiTheme="minorHAnsi" w:hAnsiTheme="minorHAnsi"/>
              </w:rPr>
              <w:t>4 767</w:t>
            </w:r>
          </w:p>
        </w:tc>
      </w:tr>
      <w:tr w:rsidR="007A1EA6" w:rsidRPr="00D61750" w:rsidTr="007A1EA6">
        <w:tc>
          <w:tcPr>
            <w:tcW w:w="1316" w:type="dxa"/>
          </w:tcPr>
          <w:p w:rsidR="007A1EA6" w:rsidRPr="00D61750" w:rsidRDefault="007A1EA6" w:rsidP="007A1EA6">
            <w:pPr>
              <w:jc w:val="center"/>
              <w:rPr>
                <w:rFonts w:asciiTheme="minorHAnsi" w:hAnsiTheme="minorHAnsi"/>
              </w:rPr>
            </w:pPr>
            <w:r w:rsidRPr="00D61750">
              <w:rPr>
                <w:rFonts w:asciiTheme="minorHAnsi" w:hAnsiTheme="minorHAnsi"/>
              </w:rPr>
              <w:t>2021</w:t>
            </w:r>
          </w:p>
        </w:tc>
        <w:tc>
          <w:tcPr>
            <w:tcW w:w="1316" w:type="dxa"/>
          </w:tcPr>
          <w:p w:rsidR="007A1EA6" w:rsidRPr="00D61750" w:rsidRDefault="00F4015A" w:rsidP="007A1EA6">
            <w:pPr>
              <w:jc w:val="center"/>
              <w:rPr>
                <w:rFonts w:asciiTheme="minorHAnsi" w:hAnsiTheme="minorHAnsi"/>
              </w:rPr>
            </w:pPr>
            <w:r w:rsidRPr="00D61750">
              <w:rPr>
                <w:rFonts w:asciiTheme="minorHAnsi" w:hAnsiTheme="minorHAnsi"/>
              </w:rPr>
              <w:t>23 140</w:t>
            </w:r>
          </w:p>
        </w:tc>
        <w:tc>
          <w:tcPr>
            <w:tcW w:w="1316" w:type="dxa"/>
          </w:tcPr>
          <w:p w:rsidR="007A1EA6" w:rsidRPr="00D61750" w:rsidRDefault="007A1EA6" w:rsidP="007A1EA6">
            <w:pPr>
              <w:jc w:val="center"/>
              <w:rPr>
                <w:rFonts w:asciiTheme="minorHAnsi" w:hAnsiTheme="minorHAnsi"/>
              </w:rPr>
            </w:pPr>
            <w:r w:rsidRPr="00D61750">
              <w:rPr>
                <w:rFonts w:asciiTheme="minorHAnsi" w:hAnsiTheme="minorHAnsi"/>
              </w:rPr>
              <w:t>11 253</w:t>
            </w:r>
          </w:p>
        </w:tc>
        <w:tc>
          <w:tcPr>
            <w:tcW w:w="1316" w:type="dxa"/>
          </w:tcPr>
          <w:p w:rsidR="007A1EA6" w:rsidRPr="00D61750" w:rsidRDefault="007A1EA6" w:rsidP="007A1EA6">
            <w:pPr>
              <w:jc w:val="center"/>
              <w:rPr>
                <w:rFonts w:asciiTheme="minorHAnsi" w:hAnsiTheme="minorHAnsi"/>
              </w:rPr>
            </w:pPr>
            <w:r w:rsidRPr="00D61750">
              <w:rPr>
                <w:rFonts w:asciiTheme="minorHAnsi" w:hAnsiTheme="minorHAnsi"/>
              </w:rPr>
              <w:t>11 887</w:t>
            </w:r>
          </w:p>
        </w:tc>
        <w:tc>
          <w:tcPr>
            <w:tcW w:w="1316" w:type="dxa"/>
          </w:tcPr>
          <w:p w:rsidR="007A1EA6" w:rsidRPr="00D61750" w:rsidRDefault="007A1EA6" w:rsidP="007A1EA6">
            <w:pPr>
              <w:jc w:val="center"/>
              <w:rPr>
                <w:rFonts w:asciiTheme="minorHAnsi" w:hAnsiTheme="minorHAnsi"/>
              </w:rPr>
            </w:pPr>
            <w:r w:rsidRPr="00D61750">
              <w:rPr>
                <w:rFonts w:asciiTheme="minorHAnsi" w:hAnsiTheme="minorHAnsi"/>
              </w:rPr>
              <w:t>3 712</w:t>
            </w:r>
          </w:p>
        </w:tc>
        <w:tc>
          <w:tcPr>
            <w:tcW w:w="1316" w:type="dxa"/>
          </w:tcPr>
          <w:p w:rsidR="007A1EA6" w:rsidRPr="00D61750" w:rsidRDefault="007A1EA6" w:rsidP="007A1EA6">
            <w:pPr>
              <w:jc w:val="center"/>
              <w:rPr>
                <w:rFonts w:asciiTheme="minorHAnsi" w:hAnsiTheme="minorHAnsi"/>
              </w:rPr>
            </w:pPr>
            <w:r w:rsidRPr="00D61750">
              <w:rPr>
                <w:rFonts w:asciiTheme="minorHAnsi" w:hAnsiTheme="minorHAnsi"/>
              </w:rPr>
              <w:t>14 579</w:t>
            </w:r>
          </w:p>
        </w:tc>
        <w:tc>
          <w:tcPr>
            <w:tcW w:w="1316" w:type="dxa"/>
          </w:tcPr>
          <w:p w:rsidR="007A1EA6" w:rsidRPr="00D61750" w:rsidRDefault="007A1EA6" w:rsidP="007A1EA6">
            <w:pPr>
              <w:jc w:val="center"/>
              <w:rPr>
                <w:rFonts w:asciiTheme="minorHAnsi" w:hAnsiTheme="minorHAnsi"/>
              </w:rPr>
            </w:pPr>
            <w:r w:rsidRPr="00D61750">
              <w:rPr>
                <w:rFonts w:asciiTheme="minorHAnsi" w:hAnsiTheme="minorHAnsi"/>
              </w:rPr>
              <w:t>4 849</w:t>
            </w:r>
          </w:p>
        </w:tc>
      </w:tr>
      <w:tr w:rsidR="00893B5D" w:rsidRPr="00D61750" w:rsidTr="007A1EA6">
        <w:tc>
          <w:tcPr>
            <w:tcW w:w="1316" w:type="dxa"/>
          </w:tcPr>
          <w:p w:rsidR="00893B5D" w:rsidRPr="00D61750" w:rsidRDefault="00893B5D" w:rsidP="007A1EA6">
            <w:pPr>
              <w:jc w:val="center"/>
              <w:rPr>
                <w:rFonts w:asciiTheme="minorHAnsi" w:hAnsiTheme="minorHAnsi"/>
              </w:rPr>
            </w:pPr>
            <w:r w:rsidRPr="00D61750">
              <w:rPr>
                <w:rFonts w:asciiTheme="minorHAnsi" w:hAnsiTheme="minorHAnsi"/>
              </w:rPr>
              <w:t>2022</w:t>
            </w:r>
          </w:p>
        </w:tc>
        <w:tc>
          <w:tcPr>
            <w:tcW w:w="1316" w:type="dxa"/>
          </w:tcPr>
          <w:p w:rsidR="00893B5D" w:rsidRPr="00D61750" w:rsidRDefault="002D3D55" w:rsidP="007A1EA6">
            <w:pPr>
              <w:jc w:val="center"/>
              <w:rPr>
                <w:rFonts w:asciiTheme="minorHAnsi" w:hAnsiTheme="minorHAnsi"/>
              </w:rPr>
            </w:pPr>
            <w:r w:rsidRPr="00D61750">
              <w:rPr>
                <w:rFonts w:asciiTheme="minorHAnsi" w:hAnsiTheme="minorHAnsi"/>
              </w:rPr>
              <w:t>22 773</w:t>
            </w:r>
          </w:p>
        </w:tc>
        <w:tc>
          <w:tcPr>
            <w:tcW w:w="1316" w:type="dxa"/>
          </w:tcPr>
          <w:p w:rsidR="00893B5D" w:rsidRPr="00D61750" w:rsidRDefault="002D3D55" w:rsidP="007A1EA6">
            <w:pPr>
              <w:jc w:val="center"/>
              <w:rPr>
                <w:rFonts w:asciiTheme="minorHAnsi" w:hAnsiTheme="minorHAnsi"/>
              </w:rPr>
            </w:pPr>
            <w:r w:rsidRPr="00D61750">
              <w:rPr>
                <w:rFonts w:asciiTheme="minorHAnsi" w:hAnsiTheme="minorHAnsi"/>
              </w:rPr>
              <w:t>11 065</w:t>
            </w:r>
          </w:p>
        </w:tc>
        <w:tc>
          <w:tcPr>
            <w:tcW w:w="1316" w:type="dxa"/>
          </w:tcPr>
          <w:p w:rsidR="00893B5D" w:rsidRPr="00D61750" w:rsidRDefault="002D3D55" w:rsidP="007A1EA6">
            <w:pPr>
              <w:jc w:val="center"/>
              <w:rPr>
                <w:rFonts w:asciiTheme="minorHAnsi" w:hAnsiTheme="minorHAnsi"/>
              </w:rPr>
            </w:pPr>
            <w:r w:rsidRPr="00D61750">
              <w:rPr>
                <w:rFonts w:asciiTheme="minorHAnsi" w:hAnsiTheme="minorHAnsi"/>
              </w:rPr>
              <w:t>11 708</w:t>
            </w:r>
          </w:p>
        </w:tc>
        <w:tc>
          <w:tcPr>
            <w:tcW w:w="1316" w:type="dxa"/>
          </w:tcPr>
          <w:p w:rsidR="00893B5D" w:rsidRPr="00D61750" w:rsidRDefault="002D3D55" w:rsidP="007A1EA6">
            <w:pPr>
              <w:jc w:val="center"/>
              <w:rPr>
                <w:rFonts w:asciiTheme="minorHAnsi" w:hAnsiTheme="minorHAnsi"/>
              </w:rPr>
            </w:pPr>
            <w:r w:rsidRPr="00D61750">
              <w:rPr>
                <w:rFonts w:asciiTheme="minorHAnsi" w:hAnsiTheme="minorHAnsi"/>
              </w:rPr>
              <w:t>3 679</w:t>
            </w:r>
          </w:p>
        </w:tc>
        <w:tc>
          <w:tcPr>
            <w:tcW w:w="1316" w:type="dxa"/>
          </w:tcPr>
          <w:p w:rsidR="00893B5D" w:rsidRPr="00D61750" w:rsidRDefault="002D3D55" w:rsidP="007A1EA6">
            <w:pPr>
              <w:jc w:val="center"/>
              <w:rPr>
                <w:rFonts w:asciiTheme="minorHAnsi" w:hAnsiTheme="minorHAnsi"/>
              </w:rPr>
            </w:pPr>
            <w:r w:rsidRPr="00D61750">
              <w:rPr>
                <w:rFonts w:asciiTheme="minorHAnsi" w:hAnsiTheme="minorHAnsi"/>
              </w:rPr>
              <w:t>14 192</w:t>
            </w:r>
          </w:p>
        </w:tc>
        <w:tc>
          <w:tcPr>
            <w:tcW w:w="1316" w:type="dxa"/>
          </w:tcPr>
          <w:p w:rsidR="00893B5D" w:rsidRPr="00D61750" w:rsidRDefault="002D3D55" w:rsidP="007A1EA6">
            <w:pPr>
              <w:jc w:val="center"/>
              <w:rPr>
                <w:rFonts w:asciiTheme="minorHAnsi" w:hAnsiTheme="minorHAnsi"/>
              </w:rPr>
            </w:pPr>
            <w:r w:rsidRPr="00D61750">
              <w:rPr>
                <w:rFonts w:asciiTheme="minorHAnsi" w:hAnsiTheme="minorHAnsi"/>
              </w:rPr>
              <w:t>4 902</w:t>
            </w:r>
          </w:p>
        </w:tc>
      </w:tr>
      <w:tr w:rsidR="00F569C3" w:rsidRPr="00D61750" w:rsidTr="007A1EA6">
        <w:tc>
          <w:tcPr>
            <w:tcW w:w="1316" w:type="dxa"/>
          </w:tcPr>
          <w:p w:rsidR="00F569C3" w:rsidRPr="00D61750" w:rsidRDefault="00F569C3" w:rsidP="007A1EA6">
            <w:pPr>
              <w:jc w:val="center"/>
              <w:rPr>
                <w:rFonts w:asciiTheme="minorHAnsi" w:hAnsiTheme="minorHAnsi"/>
              </w:rPr>
            </w:pPr>
            <w:r w:rsidRPr="00D61750">
              <w:rPr>
                <w:rFonts w:asciiTheme="minorHAnsi" w:hAnsiTheme="minorHAnsi"/>
              </w:rPr>
              <w:t>2023</w:t>
            </w:r>
          </w:p>
        </w:tc>
        <w:tc>
          <w:tcPr>
            <w:tcW w:w="1316" w:type="dxa"/>
          </w:tcPr>
          <w:p w:rsidR="00F569C3" w:rsidRPr="00D61750" w:rsidRDefault="005A7DF0" w:rsidP="007A1EA6">
            <w:pPr>
              <w:jc w:val="center"/>
              <w:rPr>
                <w:rFonts w:asciiTheme="minorHAnsi" w:hAnsiTheme="minorHAnsi"/>
              </w:rPr>
            </w:pPr>
            <w:r w:rsidRPr="00D61750">
              <w:rPr>
                <w:rFonts w:asciiTheme="minorHAnsi" w:hAnsiTheme="minorHAnsi"/>
              </w:rPr>
              <w:t>23 443</w:t>
            </w:r>
          </w:p>
        </w:tc>
        <w:tc>
          <w:tcPr>
            <w:tcW w:w="1316" w:type="dxa"/>
          </w:tcPr>
          <w:p w:rsidR="00F569C3" w:rsidRPr="00D61750" w:rsidRDefault="005A7DF0" w:rsidP="007A1EA6">
            <w:pPr>
              <w:jc w:val="center"/>
              <w:rPr>
                <w:rFonts w:asciiTheme="minorHAnsi" w:hAnsiTheme="minorHAnsi"/>
              </w:rPr>
            </w:pPr>
            <w:r w:rsidRPr="00D61750">
              <w:rPr>
                <w:rFonts w:asciiTheme="minorHAnsi" w:hAnsiTheme="minorHAnsi"/>
              </w:rPr>
              <w:t>11 351</w:t>
            </w:r>
          </w:p>
        </w:tc>
        <w:tc>
          <w:tcPr>
            <w:tcW w:w="1316" w:type="dxa"/>
          </w:tcPr>
          <w:p w:rsidR="00F569C3" w:rsidRPr="00D61750" w:rsidRDefault="005A7DF0" w:rsidP="007A1EA6">
            <w:pPr>
              <w:jc w:val="center"/>
              <w:rPr>
                <w:rFonts w:asciiTheme="minorHAnsi" w:hAnsiTheme="minorHAnsi"/>
              </w:rPr>
            </w:pPr>
            <w:r w:rsidRPr="00D61750">
              <w:rPr>
                <w:rFonts w:asciiTheme="minorHAnsi" w:hAnsiTheme="minorHAnsi"/>
              </w:rPr>
              <w:t>12 092</w:t>
            </w:r>
          </w:p>
        </w:tc>
        <w:tc>
          <w:tcPr>
            <w:tcW w:w="1316" w:type="dxa"/>
          </w:tcPr>
          <w:p w:rsidR="00F569C3" w:rsidRPr="00D61750" w:rsidRDefault="005A7DF0" w:rsidP="007A1EA6">
            <w:pPr>
              <w:jc w:val="center"/>
              <w:rPr>
                <w:rFonts w:asciiTheme="minorHAnsi" w:hAnsiTheme="minorHAnsi"/>
              </w:rPr>
            </w:pPr>
            <w:r w:rsidRPr="00D61750">
              <w:rPr>
                <w:rFonts w:asciiTheme="minorHAnsi" w:hAnsiTheme="minorHAnsi"/>
              </w:rPr>
              <w:t>3 821</w:t>
            </w:r>
          </w:p>
        </w:tc>
        <w:tc>
          <w:tcPr>
            <w:tcW w:w="1316" w:type="dxa"/>
          </w:tcPr>
          <w:p w:rsidR="00F569C3" w:rsidRPr="00D61750" w:rsidRDefault="005A7DF0" w:rsidP="007A1EA6">
            <w:pPr>
              <w:jc w:val="center"/>
              <w:rPr>
                <w:rFonts w:asciiTheme="minorHAnsi" w:hAnsiTheme="minorHAnsi"/>
              </w:rPr>
            </w:pPr>
            <w:r w:rsidRPr="00D61750">
              <w:rPr>
                <w:rFonts w:asciiTheme="minorHAnsi" w:hAnsiTheme="minorHAnsi"/>
              </w:rPr>
              <w:t>14 654</w:t>
            </w:r>
          </w:p>
        </w:tc>
        <w:tc>
          <w:tcPr>
            <w:tcW w:w="1316" w:type="dxa"/>
          </w:tcPr>
          <w:p w:rsidR="00F569C3" w:rsidRPr="00D61750" w:rsidRDefault="005A7DF0" w:rsidP="007A1EA6">
            <w:pPr>
              <w:jc w:val="center"/>
              <w:rPr>
                <w:rFonts w:asciiTheme="minorHAnsi" w:hAnsiTheme="minorHAnsi"/>
              </w:rPr>
            </w:pPr>
            <w:r w:rsidRPr="00D61750">
              <w:rPr>
                <w:rFonts w:asciiTheme="minorHAnsi" w:hAnsiTheme="minorHAnsi"/>
              </w:rPr>
              <w:t>4 968</w:t>
            </w:r>
          </w:p>
        </w:tc>
      </w:tr>
      <w:tr w:rsidR="003F2243" w:rsidRPr="00D61750" w:rsidTr="007A1EA6">
        <w:tc>
          <w:tcPr>
            <w:tcW w:w="1316" w:type="dxa"/>
          </w:tcPr>
          <w:p w:rsidR="003F2243" w:rsidRPr="00B9035A" w:rsidRDefault="003F2243" w:rsidP="007A1EA6">
            <w:pPr>
              <w:jc w:val="center"/>
              <w:rPr>
                <w:rFonts w:asciiTheme="minorHAnsi" w:hAnsiTheme="minorHAnsi"/>
              </w:rPr>
            </w:pPr>
            <w:r w:rsidRPr="00B9035A">
              <w:rPr>
                <w:rFonts w:asciiTheme="minorHAnsi" w:hAnsiTheme="minorHAnsi"/>
              </w:rPr>
              <w:t>2024</w:t>
            </w:r>
          </w:p>
        </w:tc>
        <w:tc>
          <w:tcPr>
            <w:tcW w:w="1316" w:type="dxa"/>
          </w:tcPr>
          <w:p w:rsidR="003F2243" w:rsidRPr="00B9035A" w:rsidRDefault="00105867" w:rsidP="007A1EA6">
            <w:pPr>
              <w:jc w:val="center"/>
              <w:rPr>
                <w:rFonts w:asciiTheme="minorHAnsi" w:hAnsiTheme="minorHAnsi"/>
              </w:rPr>
            </w:pPr>
            <w:r w:rsidRPr="00B9035A">
              <w:rPr>
                <w:rFonts w:asciiTheme="minorHAnsi" w:hAnsiTheme="minorHAnsi"/>
              </w:rPr>
              <w:t>23 441</w:t>
            </w:r>
          </w:p>
        </w:tc>
        <w:tc>
          <w:tcPr>
            <w:tcW w:w="1316" w:type="dxa"/>
          </w:tcPr>
          <w:p w:rsidR="003F2243" w:rsidRPr="00B9035A" w:rsidRDefault="00105867" w:rsidP="007A1EA6">
            <w:pPr>
              <w:jc w:val="center"/>
              <w:rPr>
                <w:rFonts w:asciiTheme="minorHAnsi" w:hAnsiTheme="minorHAnsi"/>
              </w:rPr>
            </w:pPr>
            <w:r w:rsidRPr="00B9035A">
              <w:rPr>
                <w:rFonts w:asciiTheme="minorHAnsi" w:hAnsiTheme="minorHAnsi"/>
              </w:rPr>
              <w:t>11 341</w:t>
            </w:r>
          </w:p>
        </w:tc>
        <w:tc>
          <w:tcPr>
            <w:tcW w:w="1316" w:type="dxa"/>
          </w:tcPr>
          <w:p w:rsidR="003F2243" w:rsidRPr="00B9035A" w:rsidRDefault="00105867" w:rsidP="007A1EA6">
            <w:pPr>
              <w:jc w:val="center"/>
              <w:rPr>
                <w:rFonts w:asciiTheme="minorHAnsi" w:hAnsiTheme="minorHAnsi"/>
              </w:rPr>
            </w:pPr>
            <w:r w:rsidRPr="00B9035A">
              <w:rPr>
                <w:rFonts w:asciiTheme="minorHAnsi" w:hAnsiTheme="minorHAnsi"/>
              </w:rPr>
              <w:t>12 100</w:t>
            </w:r>
          </w:p>
        </w:tc>
        <w:tc>
          <w:tcPr>
            <w:tcW w:w="1316" w:type="dxa"/>
          </w:tcPr>
          <w:p w:rsidR="003F2243" w:rsidRPr="00B9035A" w:rsidRDefault="00105867" w:rsidP="007A1EA6">
            <w:pPr>
              <w:jc w:val="center"/>
              <w:rPr>
                <w:rFonts w:asciiTheme="minorHAnsi" w:hAnsiTheme="minorHAnsi"/>
              </w:rPr>
            </w:pPr>
            <w:r w:rsidRPr="00B9035A">
              <w:rPr>
                <w:rFonts w:asciiTheme="minorHAnsi" w:hAnsiTheme="minorHAnsi"/>
              </w:rPr>
              <w:t>3 806</w:t>
            </w:r>
          </w:p>
        </w:tc>
        <w:tc>
          <w:tcPr>
            <w:tcW w:w="1316" w:type="dxa"/>
          </w:tcPr>
          <w:p w:rsidR="003F2243" w:rsidRPr="00B9035A" w:rsidRDefault="00105867" w:rsidP="007A1EA6">
            <w:pPr>
              <w:jc w:val="center"/>
              <w:rPr>
                <w:rFonts w:asciiTheme="minorHAnsi" w:hAnsiTheme="minorHAnsi"/>
              </w:rPr>
            </w:pPr>
            <w:r w:rsidRPr="00B9035A">
              <w:rPr>
                <w:rFonts w:asciiTheme="minorHAnsi" w:hAnsiTheme="minorHAnsi"/>
              </w:rPr>
              <w:t>14 604</w:t>
            </w:r>
          </w:p>
        </w:tc>
        <w:tc>
          <w:tcPr>
            <w:tcW w:w="1316" w:type="dxa"/>
          </w:tcPr>
          <w:p w:rsidR="003F2243" w:rsidRPr="00B9035A" w:rsidRDefault="00105867" w:rsidP="007A1EA6">
            <w:pPr>
              <w:jc w:val="center"/>
              <w:rPr>
                <w:rFonts w:asciiTheme="minorHAnsi" w:hAnsiTheme="minorHAnsi"/>
              </w:rPr>
            </w:pPr>
            <w:r w:rsidRPr="00B9035A">
              <w:rPr>
                <w:rFonts w:asciiTheme="minorHAnsi" w:hAnsiTheme="minorHAnsi"/>
              </w:rPr>
              <w:t>5 031</w:t>
            </w:r>
          </w:p>
        </w:tc>
      </w:tr>
    </w:tbl>
    <w:p w:rsidR="007123BD" w:rsidRPr="00D61750" w:rsidRDefault="00105867">
      <w:pPr>
        <w:rPr>
          <w:rFonts w:asciiTheme="minorHAnsi" w:hAnsiTheme="minorHAnsi"/>
          <w:bCs/>
        </w:rPr>
      </w:pPr>
      <w:r>
        <w:rPr>
          <w:rFonts w:asciiTheme="minorHAnsi" w:hAnsiTheme="minorHAnsi"/>
          <w:bCs/>
        </w:rPr>
        <w:t xml:space="preserve"> </w:t>
      </w:r>
    </w:p>
    <w:p w:rsidR="00FD65A6" w:rsidRPr="00D61750" w:rsidRDefault="00FD65A6">
      <w:pPr>
        <w:spacing w:after="200" w:line="276" w:lineRule="auto"/>
        <w:jc w:val="center"/>
        <w:rPr>
          <w:bCs/>
        </w:rPr>
        <w:sectPr w:rsidR="00FD65A6" w:rsidRPr="00D61750" w:rsidSect="003313EA">
          <w:footerReference w:type="default" r:id="rId10"/>
          <w:pgSz w:w="11906" w:h="16838"/>
          <w:pgMar w:top="1417" w:right="1417" w:bottom="1417" w:left="1417" w:header="708" w:footer="708" w:gutter="0"/>
          <w:cols w:space="708"/>
          <w:docGrid w:linePitch="360"/>
        </w:sectPr>
      </w:pPr>
      <w:r w:rsidRPr="00D61750">
        <w:rPr>
          <w:bCs/>
        </w:rPr>
        <w:br w:type="page"/>
      </w:r>
    </w:p>
    <w:p w:rsidR="00F86490" w:rsidRPr="00D61750" w:rsidRDefault="00024529" w:rsidP="00D70C95">
      <w:pPr>
        <w:spacing w:after="120"/>
        <w:jc w:val="center"/>
        <w:rPr>
          <w:rFonts w:asciiTheme="minorHAnsi" w:hAnsiTheme="minorHAnsi" w:cs="Arial"/>
          <w:b/>
        </w:rPr>
      </w:pPr>
      <w:r w:rsidRPr="00D61750">
        <w:rPr>
          <w:rFonts w:asciiTheme="minorHAnsi" w:hAnsiTheme="minorHAnsi" w:cs="Arial"/>
          <w:b/>
        </w:rPr>
        <w:lastRenderedPageBreak/>
        <w:t xml:space="preserve">Tabulka č. 2: </w:t>
      </w:r>
      <w:r w:rsidR="00F86490" w:rsidRPr="00D61750">
        <w:rPr>
          <w:rFonts w:asciiTheme="minorHAnsi" w:hAnsiTheme="minorHAnsi" w:cs="Arial"/>
          <w:b/>
        </w:rPr>
        <w:t xml:space="preserve">Počet narozených </w:t>
      </w:r>
      <w:r w:rsidR="00860899" w:rsidRPr="00D61750">
        <w:rPr>
          <w:rFonts w:asciiTheme="minorHAnsi" w:hAnsiTheme="minorHAnsi" w:cs="Arial"/>
          <w:b/>
        </w:rPr>
        <w:t>dětí s trvalým pobytem v </w:t>
      </w:r>
      <w:r w:rsidR="00F86490" w:rsidRPr="00D61750">
        <w:rPr>
          <w:rFonts w:asciiTheme="minorHAnsi" w:hAnsiTheme="minorHAnsi" w:cs="Arial"/>
          <w:b/>
        </w:rPr>
        <w:t>Chrudim</w:t>
      </w:r>
      <w:r w:rsidR="00860899" w:rsidRPr="00D61750">
        <w:rPr>
          <w:rFonts w:asciiTheme="minorHAnsi" w:hAnsiTheme="minorHAnsi" w:cs="Arial"/>
          <w:b/>
        </w:rPr>
        <w:t xml:space="preserve">i </w:t>
      </w:r>
      <w:r w:rsidR="00F86490" w:rsidRPr="00D61750">
        <w:rPr>
          <w:rFonts w:asciiTheme="minorHAnsi" w:hAnsiTheme="minorHAnsi" w:cs="Arial"/>
          <w:b/>
        </w:rPr>
        <w:t>a jejich školní rok nástupu do první třídy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7"/>
        <w:gridCol w:w="462"/>
        <w:gridCol w:w="460"/>
        <w:gridCol w:w="462"/>
        <w:gridCol w:w="523"/>
        <w:gridCol w:w="460"/>
        <w:gridCol w:w="460"/>
        <w:gridCol w:w="460"/>
        <w:gridCol w:w="474"/>
        <w:gridCol w:w="460"/>
        <w:gridCol w:w="474"/>
        <w:gridCol w:w="534"/>
        <w:gridCol w:w="595"/>
        <w:gridCol w:w="939"/>
        <w:gridCol w:w="1290"/>
        <w:gridCol w:w="1483"/>
        <w:gridCol w:w="1311"/>
        <w:gridCol w:w="767"/>
      </w:tblGrid>
      <w:tr w:rsidR="00122300" w:rsidRPr="00D61750" w:rsidTr="00122300">
        <w:trPr>
          <w:trHeight w:val="454"/>
          <w:jc w:val="center"/>
        </w:trPr>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Nástup do ZŠ</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IX.</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X.</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XI.</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XII.</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I.</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II.</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III.</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IV.</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V.</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VI.</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VII.</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VIII.</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Celkem</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Skutečnost</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Rok narození</w:t>
            </w:r>
          </w:p>
        </w:tc>
        <w:tc>
          <w:tcPr>
            <w:tcW w:w="0" w:type="auto"/>
            <w:shd w:val="clear" w:color="auto" w:fill="auto"/>
            <w:vAlign w:val="center"/>
          </w:tcPr>
          <w:p w:rsidR="00F86490" w:rsidRPr="00D61750" w:rsidRDefault="00F86490" w:rsidP="00D87DF7">
            <w:pPr>
              <w:rPr>
                <w:rFonts w:asciiTheme="minorHAnsi" w:hAnsiTheme="minorHAnsi" w:cs="Arial"/>
              </w:rPr>
            </w:pPr>
            <w:r w:rsidRPr="00D61750">
              <w:rPr>
                <w:rFonts w:asciiTheme="minorHAnsi" w:hAnsiTheme="minorHAnsi" w:cs="Arial"/>
              </w:rPr>
              <w:t xml:space="preserve">Třídy </w:t>
            </w:r>
            <w:r w:rsidR="00D87DF7" w:rsidRPr="00D61750">
              <w:rPr>
                <w:rFonts w:asciiTheme="minorHAnsi" w:hAnsiTheme="minorHAnsi" w:cs="Arial"/>
              </w:rPr>
              <w:t>po</w:t>
            </w:r>
            <w:r w:rsidRPr="00D61750">
              <w:rPr>
                <w:rFonts w:asciiTheme="minorHAnsi" w:hAnsiTheme="minorHAnsi" w:cs="Arial"/>
              </w:rPr>
              <w:t xml:space="preserve"> 28</w:t>
            </w:r>
          </w:p>
        </w:tc>
        <w:tc>
          <w:tcPr>
            <w:tcW w:w="0" w:type="auto"/>
            <w:shd w:val="clear" w:color="auto" w:fill="auto"/>
            <w:vAlign w:val="center"/>
          </w:tcPr>
          <w:p w:rsidR="00F86490" w:rsidRPr="00D61750" w:rsidRDefault="00D87DF7" w:rsidP="00D87DF7">
            <w:pPr>
              <w:rPr>
                <w:rFonts w:asciiTheme="minorHAnsi" w:hAnsiTheme="minorHAnsi" w:cs="Arial"/>
              </w:rPr>
            </w:pPr>
            <w:r w:rsidRPr="00D61750">
              <w:rPr>
                <w:rFonts w:asciiTheme="minorHAnsi" w:hAnsiTheme="minorHAnsi" w:cs="Arial"/>
              </w:rPr>
              <w:t>po</w:t>
            </w:r>
            <w:r w:rsidR="00F86490" w:rsidRPr="00D61750">
              <w:rPr>
                <w:rFonts w:asciiTheme="minorHAnsi" w:hAnsiTheme="minorHAnsi" w:cs="Arial"/>
              </w:rPr>
              <w:t xml:space="preserve"> 25</w:t>
            </w:r>
          </w:p>
        </w:tc>
      </w:tr>
      <w:tr w:rsidR="00122300" w:rsidRPr="00D61750" w:rsidTr="00122300">
        <w:trPr>
          <w:trHeight w:val="281"/>
          <w:jc w:val="center"/>
        </w:trPr>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2004/2005</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16</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16</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14</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12</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16</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24</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13</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15</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195</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209</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1997/1998</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7</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8</w:t>
            </w:r>
          </w:p>
        </w:tc>
      </w:tr>
      <w:tr w:rsidR="00122300" w:rsidRPr="00D61750" w:rsidTr="00122300">
        <w:trPr>
          <w:trHeight w:val="281"/>
          <w:jc w:val="center"/>
        </w:trPr>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2005/2006</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13</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25</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27</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13</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25</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22</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22</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12</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234</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241</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1998/1999</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9</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10</w:t>
            </w:r>
          </w:p>
        </w:tc>
      </w:tr>
      <w:tr w:rsidR="00122300" w:rsidRPr="00D61750" w:rsidTr="00122300">
        <w:trPr>
          <w:trHeight w:val="281"/>
          <w:jc w:val="center"/>
        </w:trPr>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2006/2007</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27</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14</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22</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17</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12</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10</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221</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247</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1999/2000</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8</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9</w:t>
            </w:r>
          </w:p>
        </w:tc>
      </w:tr>
      <w:tr w:rsidR="00122300" w:rsidRPr="00D61750" w:rsidTr="00122300">
        <w:trPr>
          <w:trHeight w:val="281"/>
          <w:jc w:val="center"/>
        </w:trPr>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2007/2008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14</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22</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15</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16</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13</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24</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22</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196</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212</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2000/2001</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7</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8</w:t>
            </w:r>
          </w:p>
        </w:tc>
      </w:tr>
      <w:tr w:rsidR="00122300" w:rsidRPr="00D61750" w:rsidTr="00122300">
        <w:trPr>
          <w:trHeight w:val="281"/>
          <w:jc w:val="center"/>
        </w:trPr>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2008/2009</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17</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10</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16</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15</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14</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195</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205</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2001/2002</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7</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8</w:t>
            </w:r>
          </w:p>
        </w:tc>
      </w:tr>
      <w:tr w:rsidR="00122300" w:rsidRPr="00D61750" w:rsidTr="00122300">
        <w:trPr>
          <w:trHeight w:val="281"/>
          <w:jc w:val="center"/>
        </w:trPr>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2009/2010</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12</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17</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17</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17</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15</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10</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25</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13</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211</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221</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2002/2003</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8</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9</w:t>
            </w:r>
          </w:p>
        </w:tc>
      </w:tr>
      <w:tr w:rsidR="00122300" w:rsidRPr="00D61750" w:rsidTr="00122300">
        <w:trPr>
          <w:trHeight w:val="281"/>
          <w:jc w:val="center"/>
        </w:trPr>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2010/2011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13</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10</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22</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12</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26</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24</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26</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22</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14</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23</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228</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198</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2003/2004</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7</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8</w:t>
            </w:r>
          </w:p>
        </w:tc>
      </w:tr>
      <w:tr w:rsidR="00122300" w:rsidRPr="00D61750" w:rsidTr="00122300">
        <w:trPr>
          <w:trHeight w:val="281"/>
          <w:jc w:val="center"/>
        </w:trPr>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2011/2012</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13</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14</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17</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17</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25</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29</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25</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247</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250</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2004/2005</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9</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10</w:t>
            </w:r>
          </w:p>
        </w:tc>
      </w:tr>
      <w:tr w:rsidR="00122300" w:rsidRPr="00D61750" w:rsidTr="00122300">
        <w:trPr>
          <w:trHeight w:val="281"/>
          <w:jc w:val="center"/>
        </w:trPr>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2012/2013</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24</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16</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23</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23</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15</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14</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23</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21</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235</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253</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2005/2006</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9</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10</w:t>
            </w:r>
          </w:p>
        </w:tc>
      </w:tr>
      <w:tr w:rsidR="00122300" w:rsidRPr="00D61750" w:rsidTr="00122300">
        <w:trPr>
          <w:trHeight w:val="281"/>
          <w:jc w:val="center"/>
        </w:trPr>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2013/2014</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26</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25</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26</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23</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25</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39</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29</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293</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249</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2006/2007</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9</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10</w:t>
            </w:r>
          </w:p>
        </w:tc>
      </w:tr>
      <w:tr w:rsidR="00122300" w:rsidRPr="00D61750" w:rsidTr="00122300">
        <w:trPr>
          <w:trHeight w:val="281"/>
          <w:jc w:val="center"/>
        </w:trPr>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2014/2015</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27</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16</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23</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27</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25</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22</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29</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277</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244</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2007/2008</w:t>
            </w:r>
          </w:p>
        </w:tc>
        <w:tc>
          <w:tcPr>
            <w:tcW w:w="0" w:type="auto"/>
            <w:shd w:val="clear" w:color="auto" w:fill="auto"/>
            <w:vAlign w:val="center"/>
          </w:tcPr>
          <w:p w:rsidR="00F86490" w:rsidRPr="00D61750" w:rsidRDefault="00D87DF7" w:rsidP="00F86490">
            <w:pPr>
              <w:rPr>
                <w:rFonts w:asciiTheme="minorHAnsi" w:hAnsiTheme="minorHAnsi" w:cs="Arial"/>
              </w:rPr>
            </w:pPr>
            <w:r w:rsidRPr="00D61750">
              <w:rPr>
                <w:rFonts w:asciiTheme="minorHAnsi" w:hAnsiTheme="minorHAnsi" w:cs="Arial"/>
              </w:rPr>
              <w:t>9</w:t>
            </w:r>
          </w:p>
        </w:tc>
        <w:tc>
          <w:tcPr>
            <w:tcW w:w="0" w:type="auto"/>
            <w:shd w:val="clear" w:color="auto" w:fill="auto"/>
            <w:vAlign w:val="center"/>
          </w:tcPr>
          <w:p w:rsidR="00F86490" w:rsidRPr="00D61750" w:rsidRDefault="00D87DF7" w:rsidP="00F86490">
            <w:pPr>
              <w:rPr>
                <w:rFonts w:asciiTheme="minorHAnsi" w:hAnsiTheme="minorHAnsi" w:cs="Arial"/>
              </w:rPr>
            </w:pPr>
            <w:r w:rsidRPr="00D61750">
              <w:rPr>
                <w:rFonts w:asciiTheme="minorHAnsi" w:hAnsiTheme="minorHAnsi" w:cs="Arial"/>
              </w:rPr>
              <w:t>10</w:t>
            </w:r>
          </w:p>
        </w:tc>
      </w:tr>
      <w:tr w:rsidR="00122300" w:rsidRPr="00D61750" w:rsidTr="00122300">
        <w:trPr>
          <w:trHeight w:val="281"/>
          <w:jc w:val="center"/>
        </w:trPr>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2015/2016</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16</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24</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12</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24</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22</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22</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239</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261</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2008/2009</w:t>
            </w:r>
          </w:p>
        </w:tc>
        <w:tc>
          <w:tcPr>
            <w:tcW w:w="0" w:type="auto"/>
            <w:shd w:val="clear" w:color="auto" w:fill="auto"/>
            <w:vAlign w:val="center"/>
          </w:tcPr>
          <w:p w:rsidR="00F86490" w:rsidRPr="00D61750" w:rsidRDefault="00D87DF7" w:rsidP="00F86490">
            <w:pPr>
              <w:rPr>
                <w:rFonts w:asciiTheme="minorHAnsi" w:hAnsiTheme="minorHAnsi" w:cs="Arial"/>
              </w:rPr>
            </w:pPr>
            <w:r w:rsidRPr="00D61750">
              <w:rPr>
                <w:rFonts w:asciiTheme="minorHAnsi" w:hAnsiTheme="minorHAnsi" w:cs="Arial"/>
              </w:rPr>
              <w:t>10</w:t>
            </w:r>
          </w:p>
        </w:tc>
        <w:tc>
          <w:tcPr>
            <w:tcW w:w="0" w:type="auto"/>
            <w:shd w:val="clear" w:color="auto" w:fill="auto"/>
          </w:tcPr>
          <w:p w:rsidR="00F86490" w:rsidRPr="00D61750" w:rsidRDefault="00D87DF7" w:rsidP="00F86490">
            <w:pPr>
              <w:rPr>
                <w:rFonts w:asciiTheme="minorHAnsi" w:hAnsiTheme="minorHAnsi" w:cs="Arial"/>
              </w:rPr>
            </w:pPr>
            <w:r w:rsidRPr="00D61750">
              <w:rPr>
                <w:rFonts w:asciiTheme="minorHAnsi" w:hAnsiTheme="minorHAnsi" w:cs="Arial"/>
              </w:rPr>
              <w:t>11</w:t>
            </w:r>
          </w:p>
        </w:tc>
      </w:tr>
      <w:tr w:rsidR="00122300" w:rsidRPr="00D61750" w:rsidTr="00122300">
        <w:trPr>
          <w:trHeight w:val="281"/>
          <w:jc w:val="center"/>
        </w:trPr>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2016/2017</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22</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17</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14</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24</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17</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17</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17</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225</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235</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2009/2010</w:t>
            </w:r>
          </w:p>
        </w:tc>
        <w:tc>
          <w:tcPr>
            <w:tcW w:w="0" w:type="auto"/>
            <w:shd w:val="clear" w:color="auto" w:fill="auto"/>
            <w:vAlign w:val="center"/>
          </w:tcPr>
          <w:p w:rsidR="00F86490" w:rsidRPr="00D61750" w:rsidRDefault="007D0C65" w:rsidP="00F86490">
            <w:pPr>
              <w:rPr>
                <w:rFonts w:asciiTheme="minorHAnsi" w:hAnsiTheme="minorHAnsi" w:cs="Arial"/>
              </w:rPr>
            </w:pPr>
            <w:r w:rsidRPr="00D61750">
              <w:rPr>
                <w:rFonts w:asciiTheme="minorHAnsi" w:hAnsiTheme="minorHAnsi" w:cs="Arial"/>
              </w:rPr>
              <w:t>8</w:t>
            </w:r>
          </w:p>
        </w:tc>
        <w:tc>
          <w:tcPr>
            <w:tcW w:w="0" w:type="auto"/>
            <w:shd w:val="clear" w:color="auto" w:fill="auto"/>
          </w:tcPr>
          <w:p w:rsidR="00F86490" w:rsidRPr="00D61750" w:rsidRDefault="007D0C65" w:rsidP="00F86490">
            <w:pPr>
              <w:rPr>
                <w:rFonts w:asciiTheme="minorHAnsi" w:hAnsiTheme="minorHAnsi" w:cs="Arial"/>
              </w:rPr>
            </w:pPr>
            <w:r w:rsidRPr="00D61750">
              <w:rPr>
                <w:rFonts w:asciiTheme="minorHAnsi" w:hAnsiTheme="minorHAnsi" w:cs="Arial"/>
              </w:rPr>
              <w:t>9</w:t>
            </w:r>
          </w:p>
        </w:tc>
      </w:tr>
      <w:tr w:rsidR="00122300" w:rsidRPr="00D61750" w:rsidTr="00122300">
        <w:trPr>
          <w:trHeight w:val="281"/>
          <w:jc w:val="center"/>
        </w:trPr>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2017/2018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30</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26</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23</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30</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15</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17</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22</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27</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268</w:t>
            </w:r>
          </w:p>
        </w:tc>
        <w:tc>
          <w:tcPr>
            <w:tcW w:w="0" w:type="auto"/>
            <w:shd w:val="clear" w:color="auto" w:fill="auto"/>
            <w:vAlign w:val="center"/>
          </w:tcPr>
          <w:p w:rsidR="00F86490" w:rsidRPr="00D61750" w:rsidRDefault="00846DC4" w:rsidP="00F86490">
            <w:pPr>
              <w:rPr>
                <w:rFonts w:asciiTheme="minorHAnsi" w:hAnsiTheme="minorHAnsi" w:cs="Arial"/>
              </w:rPr>
            </w:pPr>
            <w:r w:rsidRPr="00D61750">
              <w:rPr>
                <w:rFonts w:asciiTheme="minorHAnsi" w:hAnsiTheme="minorHAnsi" w:cs="Arial"/>
              </w:rPr>
              <w:t>248</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2010/2011</w:t>
            </w:r>
          </w:p>
        </w:tc>
        <w:tc>
          <w:tcPr>
            <w:tcW w:w="0" w:type="auto"/>
            <w:shd w:val="clear" w:color="auto" w:fill="auto"/>
            <w:vAlign w:val="center"/>
          </w:tcPr>
          <w:p w:rsidR="00F86490" w:rsidRPr="00D61750" w:rsidRDefault="00D87DF7" w:rsidP="00F86490">
            <w:pPr>
              <w:rPr>
                <w:rFonts w:asciiTheme="minorHAnsi" w:hAnsiTheme="minorHAnsi" w:cs="Arial"/>
              </w:rPr>
            </w:pPr>
            <w:r w:rsidRPr="00D61750">
              <w:rPr>
                <w:rFonts w:asciiTheme="minorHAnsi" w:hAnsiTheme="minorHAnsi" w:cs="Arial"/>
              </w:rPr>
              <w:t>9</w:t>
            </w:r>
          </w:p>
        </w:tc>
        <w:tc>
          <w:tcPr>
            <w:tcW w:w="0" w:type="auto"/>
            <w:shd w:val="clear" w:color="auto" w:fill="auto"/>
          </w:tcPr>
          <w:p w:rsidR="00F86490" w:rsidRPr="00D61750" w:rsidRDefault="00D87DF7" w:rsidP="00F86490">
            <w:pPr>
              <w:rPr>
                <w:rFonts w:asciiTheme="minorHAnsi" w:hAnsiTheme="minorHAnsi" w:cs="Arial"/>
              </w:rPr>
            </w:pPr>
            <w:r w:rsidRPr="00D61750">
              <w:rPr>
                <w:rFonts w:asciiTheme="minorHAnsi" w:hAnsiTheme="minorHAnsi" w:cs="Arial"/>
              </w:rPr>
              <w:t>10</w:t>
            </w:r>
          </w:p>
        </w:tc>
      </w:tr>
      <w:tr w:rsidR="00122300" w:rsidRPr="00D61750" w:rsidTr="00122300">
        <w:trPr>
          <w:trHeight w:val="281"/>
          <w:jc w:val="center"/>
        </w:trPr>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2018/2019</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22</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13</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15</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14</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25</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12</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22</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29</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218</w:t>
            </w:r>
          </w:p>
        </w:tc>
        <w:tc>
          <w:tcPr>
            <w:tcW w:w="0" w:type="auto"/>
            <w:shd w:val="clear" w:color="auto" w:fill="auto"/>
            <w:vAlign w:val="center"/>
          </w:tcPr>
          <w:p w:rsidR="00F86490" w:rsidRPr="00D61750" w:rsidRDefault="00736D78" w:rsidP="00F86490">
            <w:pPr>
              <w:rPr>
                <w:rFonts w:asciiTheme="minorHAnsi" w:hAnsiTheme="minorHAnsi" w:cs="Arial"/>
              </w:rPr>
            </w:pPr>
            <w:r w:rsidRPr="00D61750">
              <w:rPr>
                <w:rFonts w:asciiTheme="minorHAnsi" w:hAnsiTheme="minorHAnsi" w:cs="Arial"/>
              </w:rPr>
              <w:t>237</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2011/2012</w:t>
            </w:r>
          </w:p>
        </w:tc>
        <w:tc>
          <w:tcPr>
            <w:tcW w:w="0" w:type="auto"/>
            <w:shd w:val="clear" w:color="auto" w:fill="auto"/>
            <w:vAlign w:val="center"/>
          </w:tcPr>
          <w:p w:rsidR="00F86490" w:rsidRPr="00D61750" w:rsidRDefault="00736D78" w:rsidP="00F86490">
            <w:pPr>
              <w:rPr>
                <w:rFonts w:asciiTheme="minorHAnsi" w:hAnsiTheme="minorHAnsi" w:cs="Arial"/>
              </w:rPr>
            </w:pPr>
            <w:r w:rsidRPr="00D61750">
              <w:rPr>
                <w:rFonts w:asciiTheme="minorHAnsi" w:hAnsiTheme="minorHAnsi" w:cs="Arial"/>
              </w:rPr>
              <w:t>8</w:t>
            </w:r>
          </w:p>
        </w:tc>
        <w:tc>
          <w:tcPr>
            <w:tcW w:w="0" w:type="auto"/>
            <w:shd w:val="clear" w:color="auto" w:fill="auto"/>
          </w:tcPr>
          <w:p w:rsidR="00F86490" w:rsidRPr="00D61750" w:rsidRDefault="00736D78" w:rsidP="00F86490">
            <w:pPr>
              <w:rPr>
                <w:rFonts w:asciiTheme="minorHAnsi" w:hAnsiTheme="minorHAnsi" w:cs="Arial"/>
              </w:rPr>
            </w:pPr>
            <w:r w:rsidRPr="00D61750">
              <w:rPr>
                <w:rFonts w:asciiTheme="minorHAnsi" w:hAnsiTheme="minorHAnsi" w:cs="Arial"/>
              </w:rPr>
              <w:t>9</w:t>
            </w:r>
          </w:p>
        </w:tc>
      </w:tr>
      <w:tr w:rsidR="00122300" w:rsidRPr="00D61750" w:rsidTr="00122300">
        <w:trPr>
          <w:trHeight w:val="281"/>
          <w:jc w:val="center"/>
        </w:trPr>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2019/2020</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31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16</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14</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17</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13</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224</w:t>
            </w:r>
          </w:p>
        </w:tc>
        <w:tc>
          <w:tcPr>
            <w:tcW w:w="0" w:type="auto"/>
            <w:shd w:val="clear" w:color="auto" w:fill="auto"/>
            <w:vAlign w:val="center"/>
          </w:tcPr>
          <w:p w:rsidR="00F86490" w:rsidRPr="00D61750" w:rsidRDefault="008462E0" w:rsidP="00F86490">
            <w:pPr>
              <w:rPr>
                <w:rFonts w:asciiTheme="minorHAnsi" w:hAnsiTheme="minorHAnsi" w:cs="Arial"/>
              </w:rPr>
            </w:pPr>
            <w:r w:rsidRPr="00D61750">
              <w:rPr>
                <w:rFonts w:asciiTheme="minorHAnsi" w:hAnsiTheme="minorHAnsi" w:cs="Arial"/>
              </w:rPr>
              <w:t>251</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2012/2013</w:t>
            </w:r>
          </w:p>
        </w:tc>
        <w:tc>
          <w:tcPr>
            <w:tcW w:w="0" w:type="auto"/>
            <w:shd w:val="clear" w:color="auto" w:fill="auto"/>
            <w:vAlign w:val="center"/>
          </w:tcPr>
          <w:p w:rsidR="00F86490" w:rsidRPr="00D61750" w:rsidRDefault="008462E0" w:rsidP="00F86490">
            <w:pPr>
              <w:rPr>
                <w:rFonts w:asciiTheme="minorHAnsi" w:hAnsiTheme="minorHAnsi" w:cs="Arial"/>
              </w:rPr>
            </w:pPr>
            <w:r w:rsidRPr="00D61750">
              <w:rPr>
                <w:rFonts w:asciiTheme="minorHAnsi" w:hAnsiTheme="minorHAnsi" w:cs="Arial"/>
              </w:rPr>
              <w:t>9</w:t>
            </w:r>
          </w:p>
        </w:tc>
        <w:tc>
          <w:tcPr>
            <w:tcW w:w="0" w:type="auto"/>
            <w:shd w:val="clear" w:color="auto" w:fill="auto"/>
          </w:tcPr>
          <w:p w:rsidR="00F86490" w:rsidRPr="00D61750" w:rsidRDefault="008462E0" w:rsidP="00F86490">
            <w:pPr>
              <w:rPr>
                <w:rFonts w:asciiTheme="minorHAnsi" w:hAnsiTheme="minorHAnsi" w:cs="Arial"/>
              </w:rPr>
            </w:pPr>
            <w:r w:rsidRPr="00D61750">
              <w:rPr>
                <w:rFonts w:asciiTheme="minorHAnsi" w:hAnsiTheme="minorHAnsi" w:cs="Arial"/>
              </w:rPr>
              <w:t>10</w:t>
            </w:r>
          </w:p>
        </w:tc>
      </w:tr>
      <w:tr w:rsidR="00122300" w:rsidRPr="00D61750" w:rsidTr="00122300">
        <w:trPr>
          <w:trHeight w:val="281"/>
          <w:jc w:val="center"/>
        </w:trPr>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2020/2021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13</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26</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26</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22</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26</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238</w:t>
            </w:r>
          </w:p>
        </w:tc>
        <w:tc>
          <w:tcPr>
            <w:tcW w:w="0" w:type="auto"/>
            <w:shd w:val="clear" w:color="auto" w:fill="auto"/>
            <w:vAlign w:val="center"/>
          </w:tcPr>
          <w:p w:rsidR="00F86490" w:rsidRPr="00D61750" w:rsidRDefault="007D0C65" w:rsidP="00F86490">
            <w:pPr>
              <w:rPr>
                <w:rFonts w:asciiTheme="minorHAnsi" w:hAnsiTheme="minorHAnsi" w:cs="Arial"/>
              </w:rPr>
            </w:pPr>
            <w:r w:rsidRPr="00D61750">
              <w:rPr>
                <w:rFonts w:asciiTheme="minorHAnsi" w:hAnsiTheme="minorHAnsi" w:cs="Arial"/>
              </w:rPr>
              <w:t>239</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2013/2014</w:t>
            </w:r>
          </w:p>
        </w:tc>
        <w:tc>
          <w:tcPr>
            <w:tcW w:w="0" w:type="auto"/>
            <w:shd w:val="clear" w:color="auto" w:fill="auto"/>
            <w:vAlign w:val="center"/>
          </w:tcPr>
          <w:p w:rsidR="00F86490" w:rsidRPr="00D61750" w:rsidRDefault="007D0C65" w:rsidP="00F86490">
            <w:pPr>
              <w:rPr>
                <w:rFonts w:asciiTheme="minorHAnsi" w:hAnsiTheme="minorHAnsi" w:cs="Arial"/>
              </w:rPr>
            </w:pPr>
            <w:r w:rsidRPr="00D61750">
              <w:rPr>
                <w:rFonts w:asciiTheme="minorHAnsi" w:hAnsiTheme="minorHAnsi" w:cs="Arial"/>
              </w:rPr>
              <w:t>9</w:t>
            </w:r>
          </w:p>
        </w:tc>
        <w:tc>
          <w:tcPr>
            <w:tcW w:w="0" w:type="auto"/>
            <w:shd w:val="clear" w:color="auto" w:fill="auto"/>
          </w:tcPr>
          <w:p w:rsidR="00F86490" w:rsidRPr="00D61750" w:rsidRDefault="007D0C65" w:rsidP="00F86490">
            <w:pPr>
              <w:rPr>
                <w:rFonts w:asciiTheme="minorHAnsi" w:hAnsiTheme="minorHAnsi" w:cs="Arial"/>
              </w:rPr>
            </w:pPr>
            <w:r w:rsidRPr="00D61750">
              <w:rPr>
                <w:rFonts w:asciiTheme="minorHAnsi" w:hAnsiTheme="minorHAnsi" w:cs="Arial"/>
              </w:rPr>
              <w:t>10</w:t>
            </w:r>
          </w:p>
        </w:tc>
      </w:tr>
      <w:tr w:rsidR="00122300" w:rsidRPr="00D61750" w:rsidTr="00122300">
        <w:trPr>
          <w:trHeight w:val="281"/>
          <w:jc w:val="center"/>
        </w:trPr>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2021/2022</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18</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22</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16</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21</w:t>
            </w:r>
          </w:p>
        </w:tc>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16</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22</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23</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18</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27</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22</w:t>
            </w:r>
          </w:p>
        </w:tc>
        <w:tc>
          <w:tcPr>
            <w:tcW w:w="0" w:type="auto"/>
            <w:shd w:val="clear" w:color="auto" w:fill="auto"/>
            <w:vAlign w:val="center"/>
          </w:tcPr>
          <w:p w:rsidR="00F86490" w:rsidRPr="00D61750" w:rsidRDefault="00F30173" w:rsidP="00F86490">
            <w:pPr>
              <w:rPr>
                <w:rFonts w:asciiTheme="minorHAnsi" w:hAnsiTheme="minorHAnsi" w:cs="Arial"/>
              </w:rPr>
            </w:pPr>
            <w:r w:rsidRPr="00D61750">
              <w:rPr>
                <w:rFonts w:asciiTheme="minorHAnsi" w:hAnsiTheme="minorHAnsi" w:cs="Arial"/>
              </w:rPr>
              <w:t>245</w:t>
            </w:r>
          </w:p>
        </w:tc>
        <w:tc>
          <w:tcPr>
            <w:tcW w:w="0" w:type="auto"/>
            <w:shd w:val="clear" w:color="auto" w:fill="auto"/>
            <w:vAlign w:val="center"/>
          </w:tcPr>
          <w:p w:rsidR="00F86490" w:rsidRPr="00D61750" w:rsidRDefault="00331F7A" w:rsidP="00331F7A">
            <w:pPr>
              <w:rPr>
                <w:rFonts w:asciiTheme="minorHAnsi" w:hAnsiTheme="minorHAnsi" w:cs="Arial"/>
              </w:rPr>
            </w:pPr>
            <w:r w:rsidRPr="00D61750">
              <w:rPr>
                <w:rFonts w:asciiTheme="minorHAnsi" w:hAnsiTheme="minorHAnsi" w:cs="Arial"/>
              </w:rPr>
              <w:t>224</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2014/2015</w:t>
            </w:r>
          </w:p>
        </w:tc>
        <w:tc>
          <w:tcPr>
            <w:tcW w:w="0" w:type="auto"/>
            <w:shd w:val="clear" w:color="auto" w:fill="auto"/>
            <w:vAlign w:val="center"/>
          </w:tcPr>
          <w:p w:rsidR="00F86490" w:rsidRPr="00D61750" w:rsidRDefault="00331F7A" w:rsidP="00331F7A">
            <w:pPr>
              <w:rPr>
                <w:rFonts w:asciiTheme="minorHAnsi" w:hAnsiTheme="minorHAnsi" w:cs="Arial"/>
                <w:u w:val="single"/>
              </w:rPr>
            </w:pPr>
            <w:r w:rsidRPr="00D61750">
              <w:rPr>
                <w:rFonts w:asciiTheme="minorHAnsi" w:hAnsiTheme="minorHAnsi" w:cs="Arial"/>
              </w:rPr>
              <w:t>8</w:t>
            </w:r>
          </w:p>
        </w:tc>
        <w:tc>
          <w:tcPr>
            <w:tcW w:w="0" w:type="auto"/>
            <w:shd w:val="clear" w:color="auto" w:fill="auto"/>
          </w:tcPr>
          <w:p w:rsidR="00F86490" w:rsidRPr="00D61750" w:rsidRDefault="00331F7A" w:rsidP="00331F7A">
            <w:pPr>
              <w:rPr>
                <w:rFonts w:asciiTheme="minorHAnsi" w:hAnsiTheme="minorHAnsi" w:cs="Arial"/>
                <w:u w:val="single"/>
              </w:rPr>
            </w:pPr>
            <w:r w:rsidRPr="00D61750">
              <w:rPr>
                <w:rFonts w:asciiTheme="minorHAnsi" w:hAnsiTheme="minorHAnsi" w:cs="Arial"/>
              </w:rPr>
              <w:t>9</w:t>
            </w:r>
          </w:p>
        </w:tc>
      </w:tr>
      <w:tr w:rsidR="00122300" w:rsidRPr="00D61750" w:rsidTr="00122300">
        <w:trPr>
          <w:trHeight w:val="281"/>
          <w:jc w:val="center"/>
        </w:trPr>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2022/2023</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17</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27</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23</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15</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23</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21</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26</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12</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17</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30</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15</w:t>
            </w:r>
          </w:p>
        </w:tc>
        <w:tc>
          <w:tcPr>
            <w:tcW w:w="0" w:type="auto"/>
            <w:shd w:val="clear" w:color="auto" w:fill="auto"/>
            <w:vAlign w:val="center"/>
          </w:tcPr>
          <w:p w:rsidR="00F86490" w:rsidRPr="00D61750" w:rsidRDefault="00F30173" w:rsidP="00F86490">
            <w:pPr>
              <w:rPr>
                <w:rFonts w:asciiTheme="minorHAnsi" w:hAnsiTheme="minorHAnsi" w:cs="Arial"/>
              </w:rPr>
            </w:pPr>
            <w:r w:rsidRPr="00D61750">
              <w:rPr>
                <w:rFonts w:asciiTheme="minorHAnsi" w:hAnsiTheme="minorHAnsi" w:cs="Arial"/>
              </w:rPr>
              <w:t>245</w:t>
            </w:r>
          </w:p>
        </w:tc>
        <w:tc>
          <w:tcPr>
            <w:tcW w:w="0" w:type="auto"/>
            <w:shd w:val="clear" w:color="auto" w:fill="auto"/>
            <w:vAlign w:val="center"/>
          </w:tcPr>
          <w:p w:rsidR="00F86490" w:rsidRPr="00D61750" w:rsidRDefault="00C2759E" w:rsidP="00F86490">
            <w:pPr>
              <w:rPr>
                <w:rFonts w:asciiTheme="minorHAnsi" w:hAnsiTheme="minorHAnsi" w:cs="Arial"/>
              </w:rPr>
            </w:pPr>
            <w:r w:rsidRPr="00D61750">
              <w:rPr>
                <w:rFonts w:asciiTheme="minorHAnsi" w:hAnsiTheme="minorHAnsi" w:cs="Arial"/>
              </w:rPr>
              <w:t>277</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2015/2016</w:t>
            </w:r>
          </w:p>
        </w:tc>
        <w:tc>
          <w:tcPr>
            <w:tcW w:w="0" w:type="auto"/>
            <w:shd w:val="clear" w:color="auto" w:fill="auto"/>
            <w:vAlign w:val="center"/>
          </w:tcPr>
          <w:p w:rsidR="00F86490" w:rsidRPr="00D61750" w:rsidRDefault="00C2759E" w:rsidP="00F86490">
            <w:pPr>
              <w:rPr>
                <w:rFonts w:asciiTheme="minorHAnsi" w:hAnsiTheme="minorHAnsi" w:cs="Arial"/>
              </w:rPr>
            </w:pPr>
            <w:r w:rsidRPr="00D61750">
              <w:rPr>
                <w:rFonts w:asciiTheme="minorHAnsi" w:hAnsiTheme="minorHAnsi" w:cs="Arial"/>
              </w:rPr>
              <w:t>10</w:t>
            </w:r>
          </w:p>
        </w:tc>
        <w:tc>
          <w:tcPr>
            <w:tcW w:w="0" w:type="auto"/>
            <w:shd w:val="clear" w:color="auto" w:fill="auto"/>
          </w:tcPr>
          <w:p w:rsidR="00F86490" w:rsidRPr="00D61750" w:rsidRDefault="00C2759E" w:rsidP="00F86490">
            <w:pPr>
              <w:rPr>
                <w:rFonts w:asciiTheme="minorHAnsi" w:hAnsiTheme="minorHAnsi" w:cs="Arial"/>
              </w:rPr>
            </w:pPr>
            <w:r w:rsidRPr="00D61750">
              <w:rPr>
                <w:rFonts w:asciiTheme="minorHAnsi" w:hAnsiTheme="minorHAnsi" w:cs="Arial"/>
              </w:rPr>
              <w:t>11</w:t>
            </w:r>
          </w:p>
        </w:tc>
      </w:tr>
      <w:tr w:rsidR="00122300" w:rsidRPr="00D61750" w:rsidTr="00122300">
        <w:trPr>
          <w:trHeight w:val="281"/>
          <w:jc w:val="center"/>
        </w:trPr>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2023/2024</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25</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20</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22</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17</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22</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18</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22</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86490" w:rsidRPr="00D61750" w:rsidRDefault="00F30173" w:rsidP="00703A41">
            <w:pPr>
              <w:rPr>
                <w:rFonts w:asciiTheme="minorHAnsi" w:hAnsiTheme="minorHAnsi" w:cs="Arial"/>
              </w:rPr>
            </w:pPr>
            <w:r w:rsidRPr="00D61750">
              <w:rPr>
                <w:rFonts w:asciiTheme="minorHAnsi" w:hAnsiTheme="minorHAnsi" w:cs="Arial"/>
              </w:rPr>
              <w:t>21</w:t>
            </w:r>
          </w:p>
        </w:tc>
        <w:tc>
          <w:tcPr>
            <w:tcW w:w="0" w:type="auto"/>
            <w:shd w:val="clear" w:color="auto" w:fill="auto"/>
            <w:vAlign w:val="center"/>
          </w:tcPr>
          <w:p w:rsidR="00F86490" w:rsidRPr="00D61750" w:rsidRDefault="00736D78" w:rsidP="00703A41">
            <w:pPr>
              <w:rPr>
                <w:rFonts w:asciiTheme="minorHAnsi" w:hAnsiTheme="minorHAnsi" w:cs="Arial"/>
              </w:rPr>
            </w:pPr>
            <w:r w:rsidRPr="00D61750">
              <w:rPr>
                <w:rFonts w:asciiTheme="minorHAnsi" w:hAnsiTheme="minorHAnsi" w:cs="Arial"/>
              </w:rPr>
              <w:t>29</w:t>
            </w:r>
          </w:p>
        </w:tc>
        <w:tc>
          <w:tcPr>
            <w:tcW w:w="0" w:type="auto"/>
            <w:shd w:val="clear" w:color="auto" w:fill="auto"/>
            <w:vAlign w:val="center"/>
          </w:tcPr>
          <w:p w:rsidR="00F86490" w:rsidRPr="00D61750" w:rsidRDefault="00736D78" w:rsidP="00703A41">
            <w:pPr>
              <w:rPr>
                <w:rFonts w:asciiTheme="minorHAnsi" w:hAnsiTheme="minorHAnsi" w:cs="Arial"/>
              </w:rPr>
            </w:pPr>
            <w:r w:rsidRPr="00D61750">
              <w:rPr>
                <w:rFonts w:asciiTheme="minorHAnsi" w:hAnsiTheme="minorHAnsi" w:cs="Arial"/>
              </w:rPr>
              <w:t>26</w:t>
            </w:r>
          </w:p>
        </w:tc>
        <w:tc>
          <w:tcPr>
            <w:tcW w:w="0" w:type="auto"/>
            <w:shd w:val="clear" w:color="auto" w:fill="auto"/>
            <w:vAlign w:val="center"/>
          </w:tcPr>
          <w:p w:rsidR="00F86490" w:rsidRPr="00D61750" w:rsidRDefault="005772B0" w:rsidP="00703A41">
            <w:pPr>
              <w:rPr>
                <w:rFonts w:asciiTheme="minorHAnsi" w:hAnsiTheme="minorHAnsi" w:cs="Arial"/>
              </w:rPr>
            </w:pPr>
            <w:r w:rsidRPr="00D61750">
              <w:rPr>
                <w:rFonts w:asciiTheme="minorHAnsi" w:hAnsiTheme="minorHAnsi" w:cs="Arial"/>
              </w:rPr>
              <w:t>24</w:t>
            </w:r>
          </w:p>
        </w:tc>
        <w:tc>
          <w:tcPr>
            <w:tcW w:w="0" w:type="auto"/>
            <w:shd w:val="clear" w:color="auto" w:fill="auto"/>
            <w:vAlign w:val="center"/>
          </w:tcPr>
          <w:p w:rsidR="00F86490" w:rsidRPr="00D61750" w:rsidRDefault="005772B0" w:rsidP="00F86490">
            <w:pPr>
              <w:rPr>
                <w:rFonts w:asciiTheme="minorHAnsi" w:hAnsiTheme="minorHAnsi" w:cs="Arial"/>
              </w:rPr>
            </w:pPr>
            <w:r w:rsidRPr="00D61750">
              <w:rPr>
                <w:rFonts w:asciiTheme="minorHAnsi" w:hAnsiTheme="minorHAnsi" w:cs="Arial"/>
              </w:rPr>
              <w:t>265</w:t>
            </w:r>
          </w:p>
        </w:tc>
        <w:tc>
          <w:tcPr>
            <w:tcW w:w="0" w:type="auto"/>
            <w:shd w:val="clear" w:color="auto" w:fill="auto"/>
            <w:vAlign w:val="center"/>
          </w:tcPr>
          <w:p w:rsidR="00F86490" w:rsidRPr="00D61750" w:rsidRDefault="0023025A" w:rsidP="00F86490">
            <w:pPr>
              <w:rPr>
                <w:rFonts w:asciiTheme="minorHAnsi" w:hAnsiTheme="minorHAnsi" w:cs="Arial"/>
              </w:rPr>
            </w:pPr>
            <w:r w:rsidRPr="00D61750">
              <w:rPr>
                <w:rFonts w:asciiTheme="minorHAnsi" w:hAnsiTheme="minorHAnsi" w:cs="Arial"/>
              </w:rPr>
              <w:t>254</w:t>
            </w:r>
          </w:p>
        </w:tc>
        <w:tc>
          <w:tcPr>
            <w:tcW w:w="0" w:type="auto"/>
            <w:shd w:val="clear" w:color="auto" w:fill="auto"/>
            <w:vAlign w:val="center"/>
          </w:tcPr>
          <w:p w:rsidR="00F86490" w:rsidRPr="00D61750" w:rsidRDefault="00F86490" w:rsidP="00F86490">
            <w:pPr>
              <w:rPr>
                <w:rFonts w:asciiTheme="minorHAnsi" w:hAnsiTheme="minorHAnsi" w:cs="Arial"/>
              </w:rPr>
            </w:pPr>
            <w:r w:rsidRPr="00D61750">
              <w:rPr>
                <w:rFonts w:asciiTheme="minorHAnsi" w:hAnsiTheme="minorHAnsi" w:cs="Arial"/>
              </w:rPr>
              <w:t>2016/2017</w:t>
            </w:r>
          </w:p>
        </w:tc>
        <w:tc>
          <w:tcPr>
            <w:tcW w:w="0" w:type="auto"/>
            <w:shd w:val="clear" w:color="auto" w:fill="auto"/>
            <w:vAlign w:val="center"/>
          </w:tcPr>
          <w:p w:rsidR="00F86490" w:rsidRPr="00D61750" w:rsidRDefault="0023025A" w:rsidP="00F86490">
            <w:pPr>
              <w:rPr>
                <w:rFonts w:asciiTheme="minorHAnsi" w:hAnsiTheme="minorHAnsi" w:cs="Arial"/>
              </w:rPr>
            </w:pPr>
            <w:r w:rsidRPr="00D61750">
              <w:rPr>
                <w:rFonts w:asciiTheme="minorHAnsi" w:hAnsiTheme="minorHAnsi" w:cs="Arial"/>
              </w:rPr>
              <w:t>9</w:t>
            </w:r>
          </w:p>
        </w:tc>
        <w:tc>
          <w:tcPr>
            <w:tcW w:w="0" w:type="auto"/>
            <w:shd w:val="clear" w:color="auto" w:fill="auto"/>
          </w:tcPr>
          <w:p w:rsidR="00F86490" w:rsidRPr="00D61750" w:rsidRDefault="0023025A" w:rsidP="00F86490">
            <w:pPr>
              <w:rPr>
                <w:rFonts w:asciiTheme="minorHAnsi" w:hAnsiTheme="minorHAnsi" w:cs="Arial"/>
              </w:rPr>
            </w:pPr>
            <w:r w:rsidRPr="00D61750">
              <w:rPr>
                <w:rFonts w:asciiTheme="minorHAnsi" w:hAnsiTheme="minorHAnsi" w:cs="Arial"/>
              </w:rPr>
              <w:t>10</w:t>
            </w:r>
          </w:p>
        </w:tc>
      </w:tr>
      <w:tr w:rsidR="00122300" w:rsidRPr="00D61750" w:rsidTr="00122300">
        <w:trPr>
          <w:trHeight w:val="281"/>
          <w:jc w:val="center"/>
        </w:trPr>
        <w:tc>
          <w:tcPr>
            <w:tcW w:w="0" w:type="auto"/>
            <w:shd w:val="clear" w:color="auto" w:fill="auto"/>
            <w:vAlign w:val="center"/>
          </w:tcPr>
          <w:p w:rsidR="00F86490" w:rsidRPr="00D61750" w:rsidRDefault="00F86490" w:rsidP="00703A41">
            <w:pPr>
              <w:rPr>
                <w:rFonts w:asciiTheme="minorHAnsi" w:hAnsiTheme="minorHAnsi" w:cs="Arial"/>
              </w:rPr>
            </w:pPr>
            <w:r w:rsidRPr="00D61750">
              <w:rPr>
                <w:rFonts w:asciiTheme="minorHAnsi" w:hAnsiTheme="minorHAnsi" w:cs="Arial"/>
              </w:rPr>
              <w:t>2024/2025</w:t>
            </w:r>
          </w:p>
        </w:tc>
        <w:tc>
          <w:tcPr>
            <w:tcW w:w="0" w:type="auto"/>
            <w:shd w:val="clear" w:color="auto" w:fill="auto"/>
            <w:vAlign w:val="center"/>
          </w:tcPr>
          <w:p w:rsidR="00F86490" w:rsidRPr="00D61750" w:rsidRDefault="005772B0" w:rsidP="00703A41">
            <w:pPr>
              <w:rPr>
                <w:rFonts w:asciiTheme="minorHAnsi" w:hAnsiTheme="minorHAnsi" w:cs="Arial"/>
              </w:rPr>
            </w:pPr>
            <w:r w:rsidRPr="00D61750">
              <w:rPr>
                <w:rFonts w:asciiTheme="minorHAnsi" w:hAnsiTheme="minorHAnsi" w:cs="Arial"/>
              </w:rPr>
              <w:t>16</w:t>
            </w:r>
          </w:p>
        </w:tc>
        <w:tc>
          <w:tcPr>
            <w:tcW w:w="0" w:type="auto"/>
            <w:shd w:val="clear" w:color="auto" w:fill="auto"/>
            <w:vAlign w:val="center"/>
          </w:tcPr>
          <w:p w:rsidR="00F86490" w:rsidRPr="00D61750" w:rsidRDefault="005772B0"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86490" w:rsidRPr="00D61750" w:rsidRDefault="005772B0" w:rsidP="00703A41">
            <w:pPr>
              <w:rPr>
                <w:rFonts w:asciiTheme="minorHAnsi" w:hAnsiTheme="minorHAnsi" w:cs="Arial"/>
              </w:rPr>
            </w:pPr>
            <w:r w:rsidRPr="00D61750">
              <w:rPr>
                <w:rFonts w:asciiTheme="minorHAnsi" w:hAnsiTheme="minorHAnsi" w:cs="Arial"/>
              </w:rPr>
              <w:t>26</w:t>
            </w:r>
          </w:p>
        </w:tc>
        <w:tc>
          <w:tcPr>
            <w:tcW w:w="0" w:type="auto"/>
            <w:shd w:val="clear" w:color="auto" w:fill="auto"/>
            <w:vAlign w:val="center"/>
          </w:tcPr>
          <w:p w:rsidR="00F86490" w:rsidRPr="00D61750" w:rsidRDefault="005772B0" w:rsidP="00703A41">
            <w:pPr>
              <w:rPr>
                <w:rFonts w:asciiTheme="minorHAnsi" w:hAnsiTheme="minorHAnsi" w:cs="Arial"/>
              </w:rPr>
            </w:pPr>
            <w:r w:rsidRPr="00D61750">
              <w:rPr>
                <w:rFonts w:asciiTheme="minorHAnsi" w:hAnsiTheme="minorHAnsi" w:cs="Arial"/>
              </w:rPr>
              <w:t>17</w:t>
            </w:r>
          </w:p>
        </w:tc>
        <w:tc>
          <w:tcPr>
            <w:tcW w:w="0" w:type="auto"/>
            <w:shd w:val="clear" w:color="auto" w:fill="auto"/>
            <w:vAlign w:val="center"/>
          </w:tcPr>
          <w:p w:rsidR="00F86490" w:rsidRPr="00D61750" w:rsidRDefault="005772B0" w:rsidP="00703A41">
            <w:pPr>
              <w:rPr>
                <w:rFonts w:asciiTheme="minorHAnsi" w:hAnsiTheme="minorHAnsi" w:cs="Arial"/>
              </w:rPr>
            </w:pPr>
            <w:r w:rsidRPr="00D61750">
              <w:rPr>
                <w:rFonts w:asciiTheme="minorHAnsi" w:hAnsiTheme="minorHAnsi" w:cs="Arial"/>
              </w:rPr>
              <w:t>18</w:t>
            </w:r>
          </w:p>
        </w:tc>
        <w:tc>
          <w:tcPr>
            <w:tcW w:w="0" w:type="auto"/>
            <w:shd w:val="clear" w:color="auto" w:fill="auto"/>
            <w:vAlign w:val="center"/>
          </w:tcPr>
          <w:p w:rsidR="00F86490" w:rsidRPr="00D61750" w:rsidRDefault="005772B0" w:rsidP="00703A41">
            <w:pPr>
              <w:rPr>
                <w:rFonts w:asciiTheme="minorHAnsi" w:hAnsiTheme="minorHAnsi" w:cs="Arial"/>
              </w:rPr>
            </w:pPr>
            <w:r w:rsidRPr="00D61750">
              <w:rPr>
                <w:rFonts w:asciiTheme="minorHAnsi" w:hAnsiTheme="minorHAnsi" w:cs="Arial"/>
              </w:rPr>
              <w:t>24</w:t>
            </w:r>
          </w:p>
        </w:tc>
        <w:tc>
          <w:tcPr>
            <w:tcW w:w="0" w:type="auto"/>
            <w:shd w:val="clear" w:color="auto" w:fill="auto"/>
            <w:vAlign w:val="center"/>
          </w:tcPr>
          <w:p w:rsidR="00F86490" w:rsidRPr="00D61750" w:rsidRDefault="005772B0" w:rsidP="00703A41">
            <w:pPr>
              <w:rPr>
                <w:rFonts w:asciiTheme="minorHAnsi" w:hAnsiTheme="minorHAnsi" w:cs="Arial"/>
              </w:rPr>
            </w:pPr>
            <w:r w:rsidRPr="00D61750">
              <w:rPr>
                <w:rFonts w:asciiTheme="minorHAnsi" w:hAnsiTheme="minorHAnsi" w:cs="Arial"/>
              </w:rPr>
              <w:t>23</w:t>
            </w:r>
          </w:p>
        </w:tc>
        <w:tc>
          <w:tcPr>
            <w:tcW w:w="0" w:type="auto"/>
            <w:shd w:val="clear" w:color="auto" w:fill="auto"/>
            <w:vAlign w:val="center"/>
          </w:tcPr>
          <w:p w:rsidR="00F86490" w:rsidRPr="00D61750" w:rsidRDefault="005772B0" w:rsidP="00703A41">
            <w:pPr>
              <w:rPr>
                <w:rFonts w:asciiTheme="minorHAnsi" w:hAnsiTheme="minorHAnsi" w:cs="Arial"/>
              </w:rPr>
            </w:pPr>
            <w:r w:rsidRPr="00D61750">
              <w:rPr>
                <w:rFonts w:asciiTheme="minorHAnsi" w:hAnsiTheme="minorHAnsi" w:cs="Arial"/>
              </w:rPr>
              <w:t>20</w:t>
            </w:r>
          </w:p>
        </w:tc>
        <w:tc>
          <w:tcPr>
            <w:tcW w:w="0" w:type="auto"/>
            <w:shd w:val="clear" w:color="auto" w:fill="auto"/>
            <w:vAlign w:val="center"/>
          </w:tcPr>
          <w:p w:rsidR="00F86490" w:rsidRPr="00D61750" w:rsidRDefault="005772B0"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86490" w:rsidRPr="00D61750" w:rsidRDefault="005772B0" w:rsidP="00703A41">
            <w:pPr>
              <w:rPr>
                <w:rFonts w:asciiTheme="minorHAnsi" w:hAnsiTheme="minorHAnsi" w:cs="Arial"/>
              </w:rPr>
            </w:pPr>
            <w:r w:rsidRPr="00D61750">
              <w:rPr>
                <w:rFonts w:asciiTheme="minorHAnsi" w:hAnsiTheme="minorHAnsi" w:cs="Arial"/>
              </w:rPr>
              <w:t>24</w:t>
            </w:r>
          </w:p>
        </w:tc>
        <w:tc>
          <w:tcPr>
            <w:tcW w:w="0" w:type="auto"/>
            <w:shd w:val="clear" w:color="auto" w:fill="auto"/>
            <w:vAlign w:val="center"/>
          </w:tcPr>
          <w:p w:rsidR="00F86490" w:rsidRPr="00D61750" w:rsidRDefault="005772B0" w:rsidP="00703A41">
            <w:pPr>
              <w:rPr>
                <w:rFonts w:asciiTheme="minorHAnsi" w:hAnsiTheme="minorHAnsi" w:cs="Arial"/>
              </w:rPr>
            </w:pPr>
            <w:r w:rsidRPr="00D61750">
              <w:rPr>
                <w:rFonts w:asciiTheme="minorHAnsi" w:hAnsiTheme="minorHAnsi" w:cs="Arial"/>
              </w:rPr>
              <w:t>22</w:t>
            </w:r>
          </w:p>
        </w:tc>
        <w:tc>
          <w:tcPr>
            <w:tcW w:w="0" w:type="auto"/>
            <w:shd w:val="clear" w:color="auto" w:fill="auto"/>
            <w:vAlign w:val="center"/>
          </w:tcPr>
          <w:p w:rsidR="00F86490" w:rsidRPr="00D61750" w:rsidRDefault="005772B0" w:rsidP="00703A41">
            <w:pPr>
              <w:rPr>
                <w:rFonts w:asciiTheme="minorHAnsi" w:hAnsiTheme="minorHAnsi" w:cs="Arial"/>
              </w:rPr>
            </w:pPr>
            <w:r w:rsidRPr="00D61750">
              <w:rPr>
                <w:rFonts w:asciiTheme="minorHAnsi" w:hAnsiTheme="minorHAnsi" w:cs="Arial"/>
              </w:rPr>
              <w:t>18</w:t>
            </w:r>
          </w:p>
        </w:tc>
        <w:tc>
          <w:tcPr>
            <w:tcW w:w="0" w:type="auto"/>
            <w:shd w:val="clear" w:color="auto" w:fill="auto"/>
            <w:vAlign w:val="center"/>
          </w:tcPr>
          <w:p w:rsidR="00F86490" w:rsidRPr="00D61750" w:rsidRDefault="005772B0" w:rsidP="00F86490">
            <w:pPr>
              <w:rPr>
                <w:rFonts w:asciiTheme="minorHAnsi" w:hAnsiTheme="minorHAnsi" w:cs="Arial"/>
              </w:rPr>
            </w:pPr>
            <w:r w:rsidRPr="00D61750">
              <w:rPr>
                <w:rFonts w:asciiTheme="minorHAnsi" w:hAnsiTheme="minorHAnsi" w:cs="Arial"/>
              </w:rPr>
              <w:t>246</w:t>
            </w:r>
          </w:p>
        </w:tc>
        <w:tc>
          <w:tcPr>
            <w:tcW w:w="0" w:type="auto"/>
            <w:shd w:val="clear" w:color="auto" w:fill="auto"/>
            <w:vAlign w:val="center"/>
          </w:tcPr>
          <w:p w:rsidR="00F86490" w:rsidRPr="00B9035A" w:rsidRDefault="003F6DA5" w:rsidP="00F86490">
            <w:pPr>
              <w:rPr>
                <w:rFonts w:asciiTheme="minorHAnsi" w:hAnsiTheme="minorHAnsi" w:cs="Arial"/>
              </w:rPr>
            </w:pPr>
            <w:r w:rsidRPr="00B9035A">
              <w:rPr>
                <w:rFonts w:asciiTheme="minorHAnsi" w:hAnsiTheme="minorHAnsi" w:cs="Arial"/>
              </w:rPr>
              <w:t>252</w:t>
            </w:r>
          </w:p>
        </w:tc>
        <w:tc>
          <w:tcPr>
            <w:tcW w:w="0" w:type="auto"/>
            <w:shd w:val="clear" w:color="auto" w:fill="auto"/>
            <w:vAlign w:val="center"/>
          </w:tcPr>
          <w:p w:rsidR="00F86490" w:rsidRPr="00B9035A" w:rsidRDefault="00F86490" w:rsidP="00F86490">
            <w:pPr>
              <w:rPr>
                <w:rFonts w:asciiTheme="minorHAnsi" w:hAnsiTheme="minorHAnsi" w:cs="Arial"/>
              </w:rPr>
            </w:pPr>
            <w:r w:rsidRPr="00B9035A">
              <w:rPr>
                <w:rFonts w:asciiTheme="minorHAnsi" w:hAnsiTheme="minorHAnsi" w:cs="Arial"/>
              </w:rPr>
              <w:t>2017/2018</w:t>
            </w:r>
          </w:p>
        </w:tc>
        <w:tc>
          <w:tcPr>
            <w:tcW w:w="0" w:type="auto"/>
            <w:shd w:val="clear" w:color="auto" w:fill="auto"/>
            <w:vAlign w:val="center"/>
          </w:tcPr>
          <w:p w:rsidR="00F86490" w:rsidRPr="00B9035A" w:rsidRDefault="0098143E" w:rsidP="00F86490">
            <w:pPr>
              <w:rPr>
                <w:rFonts w:asciiTheme="minorHAnsi" w:hAnsiTheme="minorHAnsi" w:cs="Arial"/>
              </w:rPr>
            </w:pPr>
            <w:r w:rsidRPr="00B9035A">
              <w:rPr>
                <w:rFonts w:asciiTheme="minorHAnsi" w:hAnsiTheme="minorHAnsi" w:cs="Arial"/>
              </w:rPr>
              <w:t>9</w:t>
            </w:r>
          </w:p>
        </w:tc>
        <w:tc>
          <w:tcPr>
            <w:tcW w:w="0" w:type="auto"/>
            <w:shd w:val="clear" w:color="auto" w:fill="auto"/>
          </w:tcPr>
          <w:p w:rsidR="00F86490" w:rsidRPr="00B9035A" w:rsidRDefault="0098143E" w:rsidP="00F86490">
            <w:pPr>
              <w:rPr>
                <w:rFonts w:asciiTheme="minorHAnsi" w:hAnsiTheme="minorHAnsi" w:cs="Arial"/>
              </w:rPr>
            </w:pPr>
            <w:r w:rsidRPr="00B9035A">
              <w:rPr>
                <w:rFonts w:asciiTheme="minorHAnsi" w:hAnsiTheme="minorHAnsi" w:cs="Arial"/>
              </w:rPr>
              <w:t>10</w:t>
            </w:r>
          </w:p>
        </w:tc>
      </w:tr>
      <w:tr w:rsidR="008462E0" w:rsidRPr="00D61750" w:rsidTr="00122300">
        <w:trPr>
          <w:trHeight w:val="281"/>
          <w:jc w:val="center"/>
        </w:trPr>
        <w:tc>
          <w:tcPr>
            <w:tcW w:w="0" w:type="auto"/>
            <w:shd w:val="clear" w:color="auto" w:fill="auto"/>
            <w:vAlign w:val="center"/>
          </w:tcPr>
          <w:p w:rsidR="008462E0" w:rsidRPr="00D61750" w:rsidRDefault="008462E0" w:rsidP="00703A41">
            <w:pPr>
              <w:rPr>
                <w:rFonts w:asciiTheme="minorHAnsi" w:hAnsiTheme="minorHAnsi" w:cs="Arial"/>
              </w:rPr>
            </w:pPr>
            <w:r w:rsidRPr="00D61750">
              <w:rPr>
                <w:rFonts w:asciiTheme="minorHAnsi" w:hAnsiTheme="minorHAnsi" w:cs="Arial"/>
              </w:rPr>
              <w:t>2025/2026</w:t>
            </w:r>
          </w:p>
        </w:tc>
        <w:tc>
          <w:tcPr>
            <w:tcW w:w="0" w:type="auto"/>
            <w:shd w:val="clear" w:color="auto" w:fill="auto"/>
            <w:vAlign w:val="center"/>
          </w:tcPr>
          <w:p w:rsidR="008462E0" w:rsidRPr="00D61750" w:rsidRDefault="008462E0" w:rsidP="00703A41">
            <w:pPr>
              <w:rPr>
                <w:rFonts w:asciiTheme="minorHAnsi" w:hAnsiTheme="minorHAnsi" w:cs="Arial"/>
              </w:rPr>
            </w:pPr>
            <w:r w:rsidRPr="00D61750">
              <w:rPr>
                <w:rFonts w:asciiTheme="minorHAnsi" w:hAnsiTheme="minorHAnsi" w:cs="Arial"/>
              </w:rPr>
              <w:t>28</w:t>
            </w:r>
          </w:p>
        </w:tc>
        <w:tc>
          <w:tcPr>
            <w:tcW w:w="0" w:type="auto"/>
            <w:shd w:val="clear" w:color="auto" w:fill="auto"/>
            <w:vAlign w:val="center"/>
          </w:tcPr>
          <w:p w:rsidR="008462E0" w:rsidRPr="00D61750" w:rsidRDefault="008462E0" w:rsidP="00703A41">
            <w:pPr>
              <w:rPr>
                <w:rFonts w:asciiTheme="minorHAnsi" w:hAnsiTheme="minorHAnsi" w:cs="Arial"/>
              </w:rPr>
            </w:pPr>
            <w:r w:rsidRPr="00D61750">
              <w:rPr>
                <w:rFonts w:asciiTheme="minorHAnsi" w:hAnsiTheme="minorHAnsi" w:cs="Arial"/>
              </w:rPr>
              <w:t>23</w:t>
            </w:r>
          </w:p>
        </w:tc>
        <w:tc>
          <w:tcPr>
            <w:tcW w:w="0" w:type="auto"/>
            <w:shd w:val="clear" w:color="auto" w:fill="auto"/>
            <w:vAlign w:val="center"/>
          </w:tcPr>
          <w:p w:rsidR="008462E0" w:rsidRPr="00D61750" w:rsidRDefault="008462E0" w:rsidP="00703A41">
            <w:pPr>
              <w:rPr>
                <w:rFonts w:asciiTheme="minorHAnsi" w:hAnsiTheme="minorHAnsi" w:cs="Arial"/>
              </w:rPr>
            </w:pPr>
            <w:r w:rsidRPr="00D61750">
              <w:rPr>
                <w:rFonts w:asciiTheme="minorHAnsi" w:hAnsiTheme="minorHAnsi" w:cs="Arial"/>
              </w:rPr>
              <w:t>17</w:t>
            </w:r>
          </w:p>
        </w:tc>
        <w:tc>
          <w:tcPr>
            <w:tcW w:w="0" w:type="auto"/>
            <w:shd w:val="clear" w:color="auto" w:fill="auto"/>
            <w:vAlign w:val="center"/>
          </w:tcPr>
          <w:p w:rsidR="008462E0" w:rsidRPr="00D61750" w:rsidRDefault="008462E0" w:rsidP="00703A41">
            <w:pPr>
              <w:rPr>
                <w:rFonts w:asciiTheme="minorHAnsi" w:hAnsiTheme="minorHAnsi" w:cs="Arial"/>
              </w:rPr>
            </w:pPr>
            <w:r w:rsidRPr="00D61750">
              <w:rPr>
                <w:rFonts w:asciiTheme="minorHAnsi" w:hAnsiTheme="minorHAnsi" w:cs="Arial"/>
              </w:rPr>
              <w:t>31</w:t>
            </w:r>
          </w:p>
        </w:tc>
        <w:tc>
          <w:tcPr>
            <w:tcW w:w="0" w:type="auto"/>
            <w:shd w:val="clear" w:color="auto" w:fill="auto"/>
            <w:vAlign w:val="center"/>
          </w:tcPr>
          <w:p w:rsidR="008462E0" w:rsidRPr="00D61750" w:rsidRDefault="008462E0" w:rsidP="00703A41">
            <w:pPr>
              <w:rPr>
                <w:rFonts w:asciiTheme="minorHAnsi" w:hAnsiTheme="minorHAnsi" w:cs="Arial"/>
              </w:rPr>
            </w:pPr>
            <w:r w:rsidRPr="00D61750">
              <w:rPr>
                <w:rFonts w:asciiTheme="minorHAnsi" w:hAnsiTheme="minorHAnsi" w:cs="Arial"/>
              </w:rPr>
              <w:t>16</w:t>
            </w:r>
          </w:p>
        </w:tc>
        <w:tc>
          <w:tcPr>
            <w:tcW w:w="0" w:type="auto"/>
            <w:shd w:val="clear" w:color="auto" w:fill="auto"/>
            <w:vAlign w:val="center"/>
          </w:tcPr>
          <w:p w:rsidR="008462E0" w:rsidRPr="00D61750" w:rsidRDefault="008462E0" w:rsidP="00703A41">
            <w:pPr>
              <w:rPr>
                <w:rFonts w:asciiTheme="minorHAnsi" w:hAnsiTheme="minorHAnsi" w:cs="Arial"/>
              </w:rPr>
            </w:pPr>
            <w:r w:rsidRPr="00D61750">
              <w:rPr>
                <w:rFonts w:asciiTheme="minorHAnsi" w:hAnsiTheme="minorHAnsi" w:cs="Arial"/>
              </w:rPr>
              <w:t>24</w:t>
            </w:r>
          </w:p>
        </w:tc>
        <w:tc>
          <w:tcPr>
            <w:tcW w:w="0" w:type="auto"/>
            <w:shd w:val="clear" w:color="auto" w:fill="auto"/>
            <w:vAlign w:val="center"/>
          </w:tcPr>
          <w:p w:rsidR="008462E0" w:rsidRPr="00D61750" w:rsidRDefault="008462E0" w:rsidP="00703A41">
            <w:pPr>
              <w:rPr>
                <w:rFonts w:asciiTheme="minorHAnsi" w:hAnsiTheme="minorHAnsi" w:cs="Arial"/>
              </w:rPr>
            </w:pPr>
            <w:r w:rsidRPr="00D61750">
              <w:rPr>
                <w:rFonts w:asciiTheme="minorHAnsi" w:hAnsiTheme="minorHAnsi" w:cs="Arial"/>
              </w:rPr>
              <w:t>24</w:t>
            </w:r>
          </w:p>
        </w:tc>
        <w:tc>
          <w:tcPr>
            <w:tcW w:w="0" w:type="auto"/>
            <w:shd w:val="clear" w:color="auto" w:fill="auto"/>
            <w:vAlign w:val="center"/>
          </w:tcPr>
          <w:p w:rsidR="008462E0" w:rsidRPr="00D61750" w:rsidRDefault="008462E0" w:rsidP="00703A41">
            <w:pPr>
              <w:rPr>
                <w:rFonts w:asciiTheme="minorHAnsi" w:hAnsiTheme="minorHAnsi" w:cs="Arial"/>
              </w:rPr>
            </w:pPr>
            <w:r w:rsidRPr="00D61750">
              <w:rPr>
                <w:rFonts w:asciiTheme="minorHAnsi" w:hAnsiTheme="minorHAnsi" w:cs="Arial"/>
              </w:rPr>
              <w:t>20</w:t>
            </w:r>
          </w:p>
        </w:tc>
        <w:tc>
          <w:tcPr>
            <w:tcW w:w="0" w:type="auto"/>
            <w:shd w:val="clear" w:color="auto" w:fill="auto"/>
            <w:vAlign w:val="center"/>
          </w:tcPr>
          <w:p w:rsidR="008462E0" w:rsidRPr="00D61750" w:rsidRDefault="008462E0" w:rsidP="00703A41">
            <w:pPr>
              <w:rPr>
                <w:rFonts w:asciiTheme="minorHAnsi" w:hAnsiTheme="minorHAnsi" w:cs="Arial"/>
              </w:rPr>
            </w:pPr>
            <w:r w:rsidRPr="00D61750">
              <w:rPr>
                <w:rFonts w:asciiTheme="minorHAnsi" w:hAnsiTheme="minorHAnsi" w:cs="Arial"/>
              </w:rPr>
              <w:t>22</w:t>
            </w:r>
          </w:p>
        </w:tc>
        <w:tc>
          <w:tcPr>
            <w:tcW w:w="0" w:type="auto"/>
            <w:shd w:val="clear" w:color="auto" w:fill="auto"/>
            <w:vAlign w:val="center"/>
          </w:tcPr>
          <w:p w:rsidR="008462E0" w:rsidRPr="00D61750" w:rsidRDefault="008462E0" w:rsidP="00703A41">
            <w:pPr>
              <w:rPr>
                <w:rFonts w:asciiTheme="minorHAnsi" w:hAnsiTheme="minorHAnsi" w:cs="Arial"/>
              </w:rPr>
            </w:pPr>
            <w:r w:rsidRPr="00D61750">
              <w:rPr>
                <w:rFonts w:asciiTheme="minorHAnsi" w:hAnsiTheme="minorHAnsi" w:cs="Arial"/>
              </w:rPr>
              <w:t>25</w:t>
            </w:r>
          </w:p>
        </w:tc>
        <w:tc>
          <w:tcPr>
            <w:tcW w:w="0" w:type="auto"/>
            <w:shd w:val="clear" w:color="auto" w:fill="auto"/>
            <w:vAlign w:val="center"/>
          </w:tcPr>
          <w:p w:rsidR="008462E0" w:rsidRPr="00D61750" w:rsidRDefault="008462E0" w:rsidP="00703A41">
            <w:pPr>
              <w:rPr>
                <w:rFonts w:asciiTheme="minorHAnsi" w:hAnsiTheme="minorHAnsi" w:cs="Arial"/>
              </w:rPr>
            </w:pPr>
            <w:r w:rsidRPr="00D61750">
              <w:rPr>
                <w:rFonts w:asciiTheme="minorHAnsi" w:hAnsiTheme="minorHAnsi" w:cs="Arial"/>
              </w:rPr>
              <w:t>30</w:t>
            </w:r>
          </w:p>
        </w:tc>
        <w:tc>
          <w:tcPr>
            <w:tcW w:w="0" w:type="auto"/>
            <w:shd w:val="clear" w:color="auto" w:fill="auto"/>
            <w:vAlign w:val="center"/>
          </w:tcPr>
          <w:p w:rsidR="008462E0" w:rsidRPr="00D61750" w:rsidRDefault="00ED26B6"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8462E0" w:rsidRPr="00D61750" w:rsidRDefault="00ED26B6" w:rsidP="00ED26B6">
            <w:pPr>
              <w:rPr>
                <w:rFonts w:asciiTheme="minorHAnsi" w:hAnsiTheme="minorHAnsi" w:cs="Arial"/>
              </w:rPr>
            </w:pPr>
            <w:r w:rsidRPr="00D61750">
              <w:rPr>
                <w:rFonts w:asciiTheme="minorHAnsi" w:hAnsiTheme="minorHAnsi" w:cs="Arial"/>
              </w:rPr>
              <w:t>279</w:t>
            </w:r>
          </w:p>
        </w:tc>
        <w:tc>
          <w:tcPr>
            <w:tcW w:w="0" w:type="auto"/>
            <w:shd w:val="clear" w:color="auto" w:fill="auto"/>
            <w:vAlign w:val="center"/>
          </w:tcPr>
          <w:p w:rsidR="008462E0" w:rsidRPr="00D61750" w:rsidRDefault="008462E0" w:rsidP="00F86490">
            <w:pPr>
              <w:rPr>
                <w:rFonts w:asciiTheme="minorHAnsi" w:hAnsiTheme="minorHAnsi" w:cs="Arial"/>
              </w:rPr>
            </w:pPr>
          </w:p>
        </w:tc>
        <w:tc>
          <w:tcPr>
            <w:tcW w:w="0" w:type="auto"/>
            <w:shd w:val="clear" w:color="auto" w:fill="auto"/>
            <w:vAlign w:val="center"/>
          </w:tcPr>
          <w:p w:rsidR="008462E0" w:rsidRPr="00D61750" w:rsidRDefault="008462E0" w:rsidP="00F86490">
            <w:pPr>
              <w:rPr>
                <w:rFonts w:asciiTheme="minorHAnsi" w:hAnsiTheme="minorHAnsi" w:cs="Arial"/>
              </w:rPr>
            </w:pPr>
            <w:r w:rsidRPr="00D61750">
              <w:rPr>
                <w:rFonts w:asciiTheme="minorHAnsi" w:hAnsiTheme="minorHAnsi" w:cs="Arial"/>
              </w:rPr>
              <w:t>2018/2019</w:t>
            </w:r>
          </w:p>
        </w:tc>
        <w:tc>
          <w:tcPr>
            <w:tcW w:w="0" w:type="auto"/>
            <w:shd w:val="clear" w:color="auto" w:fill="auto"/>
            <w:vAlign w:val="center"/>
          </w:tcPr>
          <w:p w:rsidR="008462E0" w:rsidRPr="00D61750" w:rsidRDefault="008462E0" w:rsidP="00F86490">
            <w:pPr>
              <w:rPr>
                <w:rFonts w:asciiTheme="minorHAnsi" w:hAnsiTheme="minorHAnsi" w:cs="Arial"/>
              </w:rPr>
            </w:pPr>
          </w:p>
        </w:tc>
        <w:tc>
          <w:tcPr>
            <w:tcW w:w="0" w:type="auto"/>
            <w:shd w:val="clear" w:color="auto" w:fill="auto"/>
          </w:tcPr>
          <w:p w:rsidR="008462E0" w:rsidRPr="00D61750" w:rsidRDefault="008462E0" w:rsidP="00F86490">
            <w:pPr>
              <w:rPr>
                <w:rFonts w:asciiTheme="minorHAnsi" w:hAnsiTheme="minorHAnsi" w:cs="Arial"/>
              </w:rPr>
            </w:pPr>
          </w:p>
        </w:tc>
      </w:tr>
      <w:tr w:rsidR="00865344" w:rsidRPr="00D61750" w:rsidTr="00122300">
        <w:trPr>
          <w:trHeight w:val="281"/>
          <w:jc w:val="center"/>
        </w:trPr>
        <w:tc>
          <w:tcPr>
            <w:tcW w:w="0" w:type="auto"/>
            <w:shd w:val="clear" w:color="auto" w:fill="auto"/>
            <w:vAlign w:val="center"/>
          </w:tcPr>
          <w:p w:rsidR="00865344" w:rsidRPr="00D61750" w:rsidRDefault="00865344" w:rsidP="00703A41">
            <w:pPr>
              <w:rPr>
                <w:rFonts w:asciiTheme="minorHAnsi" w:hAnsiTheme="minorHAnsi" w:cs="Arial"/>
              </w:rPr>
            </w:pPr>
            <w:r w:rsidRPr="00D61750">
              <w:rPr>
                <w:rFonts w:asciiTheme="minorHAnsi" w:hAnsiTheme="minorHAnsi" w:cs="Arial"/>
              </w:rPr>
              <w:t>2026/2027</w:t>
            </w:r>
          </w:p>
        </w:tc>
        <w:tc>
          <w:tcPr>
            <w:tcW w:w="0" w:type="auto"/>
            <w:shd w:val="clear" w:color="auto" w:fill="auto"/>
            <w:vAlign w:val="center"/>
          </w:tcPr>
          <w:p w:rsidR="00865344" w:rsidRPr="00D61750" w:rsidRDefault="006D7FB7" w:rsidP="00703A41">
            <w:pPr>
              <w:rPr>
                <w:rFonts w:asciiTheme="minorHAnsi" w:hAnsiTheme="minorHAnsi" w:cs="Arial"/>
              </w:rPr>
            </w:pPr>
            <w:r w:rsidRPr="00D61750">
              <w:rPr>
                <w:rFonts w:asciiTheme="minorHAnsi" w:hAnsiTheme="minorHAnsi" w:cs="Arial"/>
              </w:rPr>
              <w:t>23</w:t>
            </w:r>
          </w:p>
        </w:tc>
        <w:tc>
          <w:tcPr>
            <w:tcW w:w="0" w:type="auto"/>
            <w:shd w:val="clear" w:color="auto" w:fill="auto"/>
            <w:vAlign w:val="center"/>
          </w:tcPr>
          <w:p w:rsidR="00865344" w:rsidRPr="00D61750" w:rsidRDefault="006D7FB7" w:rsidP="00703A41">
            <w:pPr>
              <w:rPr>
                <w:rFonts w:asciiTheme="minorHAnsi" w:hAnsiTheme="minorHAnsi" w:cs="Arial"/>
              </w:rPr>
            </w:pPr>
            <w:r w:rsidRPr="00D61750">
              <w:rPr>
                <w:rFonts w:asciiTheme="minorHAnsi" w:hAnsiTheme="minorHAnsi" w:cs="Arial"/>
              </w:rPr>
              <w:t>21</w:t>
            </w:r>
          </w:p>
        </w:tc>
        <w:tc>
          <w:tcPr>
            <w:tcW w:w="0" w:type="auto"/>
            <w:shd w:val="clear" w:color="auto" w:fill="auto"/>
            <w:vAlign w:val="center"/>
          </w:tcPr>
          <w:p w:rsidR="00865344" w:rsidRPr="00D61750" w:rsidRDefault="006D7FB7" w:rsidP="00703A41">
            <w:pPr>
              <w:rPr>
                <w:rFonts w:asciiTheme="minorHAnsi" w:hAnsiTheme="minorHAnsi" w:cs="Arial"/>
              </w:rPr>
            </w:pPr>
            <w:r w:rsidRPr="00D61750">
              <w:rPr>
                <w:rFonts w:asciiTheme="minorHAnsi" w:hAnsiTheme="minorHAnsi" w:cs="Arial"/>
              </w:rPr>
              <w:t>17</w:t>
            </w:r>
          </w:p>
        </w:tc>
        <w:tc>
          <w:tcPr>
            <w:tcW w:w="0" w:type="auto"/>
            <w:shd w:val="clear" w:color="auto" w:fill="auto"/>
            <w:vAlign w:val="center"/>
          </w:tcPr>
          <w:p w:rsidR="00865344" w:rsidRPr="00D61750" w:rsidRDefault="006D7FB7" w:rsidP="00703A41">
            <w:pPr>
              <w:rPr>
                <w:rFonts w:asciiTheme="minorHAnsi" w:hAnsiTheme="minorHAnsi" w:cs="Arial"/>
              </w:rPr>
            </w:pPr>
            <w:r w:rsidRPr="00D61750">
              <w:rPr>
                <w:rFonts w:asciiTheme="minorHAnsi" w:hAnsiTheme="minorHAnsi" w:cs="Arial"/>
              </w:rPr>
              <w:t>26</w:t>
            </w:r>
          </w:p>
        </w:tc>
        <w:tc>
          <w:tcPr>
            <w:tcW w:w="0" w:type="auto"/>
            <w:shd w:val="clear" w:color="auto" w:fill="auto"/>
            <w:vAlign w:val="center"/>
          </w:tcPr>
          <w:p w:rsidR="00865344" w:rsidRPr="00D61750" w:rsidRDefault="006D7FB7" w:rsidP="00703A41">
            <w:pPr>
              <w:rPr>
                <w:rFonts w:asciiTheme="minorHAnsi" w:hAnsiTheme="minorHAnsi" w:cs="Arial"/>
              </w:rPr>
            </w:pPr>
            <w:r w:rsidRPr="00D61750">
              <w:rPr>
                <w:rFonts w:asciiTheme="minorHAnsi" w:hAnsiTheme="minorHAnsi" w:cs="Arial"/>
              </w:rPr>
              <w:t>23</w:t>
            </w:r>
          </w:p>
        </w:tc>
        <w:tc>
          <w:tcPr>
            <w:tcW w:w="0" w:type="auto"/>
            <w:shd w:val="clear" w:color="auto" w:fill="auto"/>
            <w:vAlign w:val="center"/>
          </w:tcPr>
          <w:p w:rsidR="00865344" w:rsidRPr="00D61750" w:rsidRDefault="006D7FB7" w:rsidP="00703A41">
            <w:pPr>
              <w:rPr>
                <w:rFonts w:asciiTheme="minorHAnsi" w:hAnsiTheme="minorHAnsi" w:cs="Arial"/>
              </w:rPr>
            </w:pPr>
            <w:r w:rsidRPr="00D61750">
              <w:rPr>
                <w:rFonts w:asciiTheme="minorHAnsi" w:hAnsiTheme="minorHAnsi" w:cs="Arial"/>
              </w:rPr>
              <w:t>16</w:t>
            </w:r>
          </w:p>
        </w:tc>
        <w:tc>
          <w:tcPr>
            <w:tcW w:w="0" w:type="auto"/>
            <w:shd w:val="clear" w:color="auto" w:fill="auto"/>
            <w:vAlign w:val="center"/>
          </w:tcPr>
          <w:p w:rsidR="00865344" w:rsidRPr="00D61750" w:rsidRDefault="006D7FB7" w:rsidP="00703A41">
            <w:pPr>
              <w:rPr>
                <w:rFonts w:asciiTheme="minorHAnsi" w:hAnsiTheme="minorHAnsi" w:cs="Arial"/>
              </w:rPr>
            </w:pPr>
            <w:r w:rsidRPr="00D61750">
              <w:rPr>
                <w:rFonts w:asciiTheme="minorHAnsi" w:hAnsiTheme="minorHAnsi" w:cs="Arial"/>
              </w:rPr>
              <w:t>24</w:t>
            </w:r>
          </w:p>
        </w:tc>
        <w:tc>
          <w:tcPr>
            <w:tcW w:w="0" w:type="auto"/>
            <w:shd w:val="clear" w:color="auto" w:fill="auto"/>
            <w:vAlign w:val="center"/>
          </w:tcPr>
          <w:p w:rsidR="00865344" w:rsidRPr="00D61750" w:rsidRDefault="006D7FB7" w:rsidP="00703A41">
            <w:pPr>
              <w:rPr>
                <w:rFonts w:asciiTheme="minorHAnsi" w:hAnsiTheme="minorHAnsi" w:cs="Arial"/>
              </w:rPr>
            </w:pPr>
            <w:r w:rsidRPr="00D61750">
              <w:rPr>
                <w:rFonts w:asciiTheme="minorHAnsi" w:hAnsiTheme="minorHAnsi" w:cs="Arial"/>
              </w:rPr>
              <w:t>18</w:t>
            </w:r>
          </w:p>
        </w:tc>
        <w:tc>
          <w:tcPr>
            <w:tcW w:w="0" w:type="auto"/>
            <w:shd w:val="clear" w:color="auto" w:fill="auto"/>
            <w:vAlign w:val="center"/>
          </w:tcPr>
          <w:p w:rsidR="00865344" w:rsidRPr="00D61750" w:rsidRDefault="006D7FB7" w:rsidP="00703A41">
            <w:pPr>
              <w:rPr>
                <w:rFonts w:asciiTheme="minorHAnsi" w:hAnsiTheme="minorHAnsi" w:cs="Arial"/>
              </w:rPr>
            </w:pPr>
            <w:r w:rsidRPr="00D61750">
              <w:rPr>
                <w:rFonts w:asciiTheme="minorHAnsi" w:hAnsiTheme="minorHAnsi" w:cs="Arial"/>
              </w:rPr>
              <w:t>10</w:t>
            </w:r>
          </w:p>
        </w:tc>
        <w:tc>
          <w:tcPr>
            <w:tcW w:w="0" w:type="auto"/>
            <w:shd w:val="clear" w:color="auto" w:fill="auto"/>
            <w:vAlign w:val="center"/>
          </w:tcPr>
          <w:p w:rsidR="00865344" w:rsidRPr="00D61750" w:rsidRDefault="006D7FB7"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865344" w:rsidRPr="00D61750" w:rsidRDefault="006D7FB7" w:rsidP="00703A41">
            <w:pPr>
              <w:rPr>
                <w:rFonts w:asciiTheme="minorHAnsi" w:hAnsiTheme="minorHAnsi" w:cs="Arial"/>
              </w:rPr>
            </w:pPr>
            <w:r w:rsidRPr="00D61750">
              <w:rPr>
                <w:rFonts w:asciiTheme="minorHAnsi" w:hAnsiTheme="minorHAnsi" w:cs="Arial"/>
              </w:rPr>
              <w:t>23</w:t>
            </w:r>
          </w:p>
        </w:tc>
        <w:tc>
          <w:tcPr>
            <w:tcW w:w="0" w:type="auto"/>
            <w:shd w:val="clear" w:color="auto" w:fill="auto"/>
            <w:vAlign w:val="center"/>
          </w:tcPr>
          <w:p w:rsidR="00865344" w:rsidRPr="00D61750" w:rsidRDefault="006D7FB7" w:rsidP="00703A41">
            <w:pPr>
              <w:rPr>
                <w:rFonts w:asciiTheme="minorHAnsi" w:hAnsiTheme="minorHAnsi" w:cs="Arial"/>
              </w:rPr>
            </w:pPr>
            <w:r w:rsidRPr="00D61750">
              <w:rPr>
                <w:rFonts w:asciiTheme="minorHAnsi" w:hAnsiTheme="minorHAnsi" w:cs="Arial"/>
              </w:rPr>
              <w:t>24</w:t>
            </w:r>
          </w:p>
        </w:tc>
        <w:tc>
          <w:tcPr>
            <w:tcW w:w="0" w:type="auto"/>
            <w:shd w:val="clear" w:color="auto" w:fill="auto"/>
            <w:vAlign w:val="center"/>
          </w:tcPr>
          <w:p w:rsidR="00865344" w:rsidRPr="00D61750" w:rsidRDefault="002E5D05" w:rsidP="00ED26B6">
            <w:pPr>
              <w:rPr>
                <w:rFonts w:asciiTheme="minorHAnsi" w:hAnsiTheme="minorHAnsi" w:cs="Arial"/>
              </w:rPr>
            </w:pPr>
            <w:r w:rsidRPr="00D61750">
              <w:rPr>
                <w:rFonts w:asciiTheme="minorHAnsi" w:hAnsiTheme="minorHAnsi" w:cs="Arial"/>
              </w:rPr>
              <w:t>244</w:t>
            </w:r>
          </w:p>
        </w:tc>
        <w:tc>
          <w:tcPr>
            <w:tcW w:w="0" w:type="auto"/>
            <w:shd w:val="clear" w:color="auto" w:fill="auto"/>
            <w:vAlign w:val="center"/>
          </w:tcPr>
          <w:p w:rsidR="00865344" w:rsidRPr="00D61750" w:rsidRDefault="00865344" w:rsidP="00F86490">
            <w:pPr>
              <w:rPr>
                <w:rFonts w:asciiTheme="minorHAnsi" w:hAnsiTheme="minorHAnsi" w:cs="Arial"/>
              </w:rPr>
            </w:pPr>
          </w:p>
        </w:tc>
        <w:tc>
          <w:tcPr>
            <w:tcW w:w="0" w:type="auto"/>
            <w:shd w:val="clear" w:color="auto" w:fill="auto"/>
            <w:vAlign w:val="center"/>
          </w:tcPr>
          <w:p w:rsidR="00865344" w:rsidRPr="00D61750" w:rsidRDefault="00865344" w:rsidP="00F86490">
            <w:pPr>
              <w:rPr>
                <w:rFonts w:asciiTheme="minorHAnsi" w:hAnsiTheme="minorHAnsi" w:cs="Arial"/>
              </w:rPr>
            </w:pPr>
            <w:r w:rsidRPr="00D61750">
              <w:rPr>
                <w:rFonts w:asciiTheme="minorHAnsi" w:hAnsiTheme="minorHAnsi" w:cs="Arial"/>
              </w:rPr>
              <w:t>2019/2020</w:t>
            </w:r>
          </w:p>
        </w:tc>
        <w:tc>
          <w:tcPr>
            <w:tcW w:w="0" w:type="auto"/>
            <w:shd w:val="clear" w:color="auto" w:fill="auto"/>
            <w:vAlign w:val="center"/>
          </w:tcPr>
          <w:p w:rsidR="00865344" w:rsidRPr="00D61750" w:rsidRDefault="00865344" w:rsidP="00F86490">
            <w:pPr>
              <w:rPr>
                <w:rFonts w:asciiTheme="minorHAnsi" w:hAnsiTheme="minorHAnsi" w:cs="Arial"/>
              </w:rPr>
            </w:pPr>
          </w:p>
        </w:tc>
        <w:tc>
          <w:tcPr>
            <w:tcW w:w="0" w:type="auto"/>
            <w:shd w:val="clear" w:color="auto" w:fill="auto"/>
          </w:tcPr>
          <w:p w:rsidR="00865344" w:rsidRPr="00D61750" w:rsidRDefault="00865344" w:rsidP="00F86490">
            <w:pPr>
              <w:rPr>
                <w:rFonts w:asciiTheme="minorHAnsi" w:hAnsiTheme="minorHAnsi" w:cs="Arial"/>
              </w:rPr>
            </w:pPr>
          </w:p>
        </w:tc>
      </w:tr>
      <w:tr w:rsidR="00974271" w:rsidRPr="00D61750" w:rsidTr="00122300">
        <w:trPr>
          <w:trHeight w:val="281"/>
          <w:jc w:val="center"/>
        </w:trPr>
        <w:tc>
          <w:tcPr>
            <w:tcW w:w="0" w:type="auto"/>
            <w:shd w:val="clear" w:color="auto" w:fill="auto"/>
            <w:vAlign w:val="center"/>
          </w:tcPr>
          <w:p w:rsidR="00974271" w:rsidRPr="00D61750" w:rsidRDefault="00974271" w:rsidP="00703A41">
            <w:pPr>
              <w:rPr>
                <w:rFonts w:asciiTheme="minorHAnsi" w:hAnsiTheme="minorHAnsi" w:cs="Arial"/>
              </w:rPr>
            </w:pPr>
            <w:r w:rsidRPr="00D61750">
              <w:rPr>
                <w:rFonts w:asciiTheme="minorHAnsi" w:hAnsiTheme="minorHAnsi" w:cs="Arial"/>
              </w:rPr>
              <w:t>2027/2028</w:t>
            </w:r>
          </w:p>
        </w:tc>
        <w:tc>
          <w:tcPr>
            <w:tcW w:w="0" w:type="auto"/>
            <w:shd w:val="clear" w:color="auto" w:fill="auto"/>
            <w:vAlign w:val="center"/>
          </w:tcPr>
          <w:p w:rsidR="00974271" w:rsidRPr="00D61750" w:rsidRDefault="00BA7458" w:rsidP="00703A41">
            <w:pPr>
              <w:rPr>
                <w:rFonts w:asciiTheme="minorHAnsi" w:hAnsiTheme="minorHAnsi" w:cs="Arial"/>
              </w:rPr>
            </w:pPr>
            <w:r w:rsidRPr="00D61750">
              <w:rPr>
                <w:rFonts w:asciiTheme="minorHAnsi" w:hAnsiTheme="minorHAnsi" w:cs="Arial"/>
              </w:rPr>
              <w:t>30</w:t>
            </w:r>
          </w:p>
        </w:tc>
        <w:tc>
          <w:tcPr>
            <w:tcW w:w="0" w:type="auto"/>
            <w:shd w:val="clear" w:color="auto" w:fill="auto"/>
            <w:vAlign w:val="center"/>
          </w:tcPr>
          <w:p w:rsidR="00974271" w:rsidRPr="00D61750" w:rsidRDefault="00BA7458" w:rsidP="00703A41">
            <w:pPr>
              <w:rPr>
                <w:rFonts w:asciiTheme="minorHAnsi" w:hAnsiTheme="minorHAnsi" w:cs="Arial"/>
              </w:rPr>
            </w:pPr>
            <w:r w:rsidRPr="00D61750">
              <w:rPr>
                <w:rFonts w:asciiTheme="minorHAnsi" w:hAnsiTheme="minorHAnsi" w:cs="Arial"/>
              </w:rPr>
              <w:t>17</w:t>
            </w:r>
          </w:p>
        </w:tc>
        <w:tc>
          <w:tcPr>
            <w:tcW w:w="0" w:type="auto"/>
            <w:shd w:val="clear" w:color="auto" w:fill="auto"/>
            <w:vAlign w:val="center"/>
          </w:tcPr>
          <w:p w:rsidR="00974271" w:rsidRPr="00D61750" w:rsidRDefault="00BA7458" w:rsidP="00703A41">
            <w:pPr>
              <w:rPr>
                <w:rFonts w:asciiTheme="minorHAnsi" w:hAnsiTheme="minorHAnsi" w:cs="Arial"/>
              </w:rPr>
            </w:pPr>
            <w:r w:rsidRPr="00D61750">
              <w:rPr>
                <w:rFonts w:asciiTheme="minorHAnsi" w:hAnsiTheme="minorHAnsi" w:cs="Arial"/>
              </w:rPr>
              <w:t>14</w:t>
            </w:r>
          </w:p>
        </w:tc>
        <w:tc>
          <w:tcPr>
            <w:tcW w:w="0" w:type="auto"/>
            <w:shd w:val="clear" w:color="auto" w:fill="auto"/>
            <w:vAlign w:val="center"/>
          </w:tcPr>
          <w:p w:rsidR="00974271" w:rsidRPr="00D61750" w:rsidRDefault="00BA7458" w:rsidP="00703A41">
            <w:pPr>
              <w:rPr>
                <w:rFonts w:asciiTheme="minorHAnsi" w:hAnsiTheme="minorHAnsi" w:cs="Arial"/>
              </w:rPr>
            </w:pPr>
            <w:r w:rsidRPr="00D61750">
              <w:rPr>
                <w:rFonts w:asciiTheme="minorHAnsi" w:hAnsiTheme="minorHAnsi" w:cs="Arial"/>
              </w:rPr>
              <w:t>21</w:t>
            </w:r>
          </w:p>
        </w:tc>
        <w:tc>
          <w:tcPr>
            <w:tcW w:w="0" w:type="auto"/>
            <w:shd w:val="clear" w:color="auto" w:fill="auto"/>
            <w:vAlign w:val="center"/>
          </w:tcPr>
          <w:p w:rsidR="00974271" w:rsidRPr="00D61750" w:rsidRDefault="00BA7458" w:rsidP="00703A41">
            <w:pPr>
              <w:rPr>
                <w:rFonts w:asciiTheme="minorHAnsi" w:hAnsiTheme="minorHAnsi" w:cs="Arial"/>
              </w:rPr>
            </w:pPr>
            <w:r w:rsidRPr="00D61750">
              <w:rPr>
                <w:rFonts w:asciiTheme="minorHAnsi" w:hAnsiTheme="minorHAnsi" w:cs="Arial"/>
              </w:rPr>
              <w:t>23</w:t>
            </w:r>
          </w:p>
        </w:tc>
        <w:tc>
          <w:tcPr>
            <w:tcW w:w="0" w:type="auto"/>
            <w:shd w:val="clear" w:color="auto" w:fill="auto"/>
            <w:vAlign w:val="center"/>
          </w:tcPr>
          <w:p w:rsidR="00974271" w:rsidRPr="00D61750" w:rsidRDefault="00BA7458" w:rsidP="00703A41">
            <w:pPr>
              <w:rPr>
                <w:rFonts w:asciiTheme="minorHAnsi" w:hAnsiTheme="minorHAnsi" w:cs="Arial"/>
              </w:rPr>
            </w:pPr>
            <w:r w:rsidRPr="00D61750">
              <w:rPr>
                <w:rFonts w:asciiTheme="minorHAnsi" w:hAnsiTheme="minorHAnsi" w:cs="Arial"/>
              </w:rPr>
              <w:t>17</w:t>
            </w:r>
          </w:p>
        </w:tc>
        <w:tc>
          <w:tcPr>
            <w:tcW w:w="0" w:type="auto"/>
            <w:shd w:val="clear" w:color="auto" w:fill="auto"/>
            <w:vAlign w:val="center"/>
          </w:tcPr>
          <w:p w:rsidR="00974271" w:rsidRPr="00D61750" w:rsidRDefault="00BA7458" w:rsidP="00703A41">
            <w:pPr>
              <w:rPr>
                <w:rFonts w:asciiTheme="minorHAnsi" w:hAnsiTheme="minorHAnsi" w:cs="Arial"/>
              </w:rPr>
            </w:pPr>
            <w:r w:rsidRPr="00D61750">
              <w:rPr>
                <w:rFonts w:asciiTheme="minorHAnsi" w:hAnsiTheme="minorHAnsi" w:cs="Arial"/>
              </w:rPr>
              <w:t>22</w:t>
            </w:r>
          </w:p>
        </w:tc>
        <w:tc>
          <w:tcPr>
            <w:tcW w:w="0" w:type="auto"/>
            <w:shd w:val="clear" w:color="auto" w:fill="auto"/>
            <w:vAlign w:val="center"/>
          </w:tcPr>
          <w:p w:rsidR="00974271" w:rsidRPr="00D61750" w:rsidRDefault="00BA7458" w:rsidP="00703A41">
            <w:pPr>
              <w:rPr>
                <w:rFonts w:asciiTheme="minorHAnsi" w:hAnsiTheme="minorHAnsi" w:cs="Arial"/>
              </w:rPr>
            </w:pPr>
            <w:r w:rsidRPr="00D61750">
              <w:rPr>
                <w:rFonts w:asciiTheme="minorHAnsi" w:hAnsiTheme="minorHAnsi" w:cs="Arial"/>
              </w:rPr>
              <w:t>28</w:t>
            </w:r>
          </w:p>
        </w:tc>
        <w:tc>
          <w:tcPr>
            <w:tcW w:w="0" w:type="auto"/>
            <w:shd w:val="clear" w:color="auto" w:fill="auto"/>
            <w:vAlign w:val="center"/>
          </w:tcPr>
          <w:p w:rsidR="00974271" w:rsidRPr="00D61750" w:rsidRDefault="00BA7458" w:rsidP="00703A41">
            <w:pPr>
              <w:rPr>
                <w:rFonts w:asciiTheme="minorHAnsi" w:hAnsiTheme="minorHAnsi" w:cs="Arial"/>
              </w:rPr>
            </w:pPr>
            <w:r w:rsidRPr="00D61750">
              <w:rPr>
                <w:rFonts w:asciiTheme="minorHAnsi" w:hAnsiTheme="minorHAnsi" w:cs="Arial"/>
              </w:rPr>
              <w:t>24</w:t>
            </w:r>
          </w:p>
        </w:tc>
        <w:tc>
          <w:tcPr>
            <w:tcW w:w="0" w:type="auto"/>
            <w:shd w:val="clear" w:color="auto" w:fill="auto"/>
            <w:vAlign w:val="center"/>
          </w:tcPr>
          <w:p w:rsidR="00974271" w:rsidRPr="00D61750" w:rsidRDefault="00BA7458" w:rsidP="00703A41">
            <w:pPr>
              <w:rPr>
                <w:rFonts w:asciiTheme="minorHAnsi" w:hAnsiTheme="minorHAnsi" w:cs="Arial"/>
              </w:rPr>
            </w:pPr>
            <w:r w:rsidRPr="00D61750">
              <w:rPr>
                <w:rFonts w:asciiTheme="minorHAnsi" w:hAnsiTheme="minorHAnsi" w:cs="Arial"/>
              </w:rPr>
              <w:t>23</w:t>
            </w:r>
          </w:p>
        </w:tc>
        <w:tc>
          <w:tcPr>
            <w:tcW w:w="0" w:type="auto"/>
            <w:shd w:val="clear" w:color="auto" w:fill="auto"/>
            <w:vAlign w:val="center"/>
          </w:tcPr>
          <w:p w:rsidR="00974271" w:rsidRPr="00D61750" w:rsidRDefault="00331F7A" w:rsidP="00703A41">
            <w:pPr>
              <w:rPr>
                <w:rFonts w:asciiTheme="minorHAnsi" w:hAnsiTheme="minorHAnsi" w:cs="Arial"/>
              </w:rPr>
            </w:pPr>
            <w:r w:rsidRPr="00D61750">
              <w:rPr>
                <w:rFonts w:asciiTheme="minorHAnsi" w:hAnsiTheme="minorHAnsi" w:cs="Arial"/>
              </w:rPr>
              <w:t>20</w:t>
            </w:r>
          </w:p>
        </w:tc>
        <w:tc>
          <w:tcPr>
            <w:tcW w:w="0" w:type="auto"/>
            <w:shd w:val="clear" w:color="auto" w:fill="auto"/>
            <w:vAlign w:val="center"/>
          </w:tcPr>
          <w:p w:rsidR="00974271" w:rsidRPr="00D61750" w:rsidRDefault="00331F7A" w:rsidP="00703A41">
            <w:pPr>
              <w:rPr>
                <w:rFonts w:asciiTheme="minorHAnsi" w:hAnsiTheme="minorHAnsi" w:cs="Arial"/>
              </w:rPr>
            </w:pPr>
            <w:r w:rsidRPr="00D61750">
              <w:rPr>
                <w:rFonts w:asciiTheme="minorHAnsi" w:hAnsiTheme="minorHAnsi" w:cs="Arial"/>
              </w:rPr>
              <w:t>17</w:t>
            </w:r>
          </w:p>
        </w:tc>
        <w:tc>
          <w:tcPr>
            <w:tcW w:w="0" w:type="auto"/>
            <w:shd w:val="clear" w:color="auto" w:fill="auto"/>
            <w:vAlign w:val="center"/>
          </w:tcPr>
          <w:p w:rsidR="00974271" w:rsidRPr="00D61750" w:rsidRDefault="00331F7A" w:rsidP="00331F7A">
            <w:pPr>
              <w:rPr>
                <w:rFonts w:asciiTheme="minorHAnsi" w:hAnsiTheme="minorHAnsi" w:cs="Arial"/>
              </w:rPr>
            </w:pPr>
            <w:r w:rsidRPr="00D61750">
              <w:rPr>
                <w:rFonts w:asciiTheme="minorHAnsi" w:hAnsiTheme="minorHAnsi" w:cs="Arial"/>
              </w:rPr>
              <w:t>256</w:t>
            </w:r>
          </w:p>
        </w:tc>
        <w:tc>
          <w:tcPr>
            <w:tcW w:w="0" w:type="auto"/>
            <w:shd w:val="clear" w:color="auto" w:fill="auto"/>
            <w:vAlign w:val="center"/>
          </w:tcPr>
          <w:p w:rsidR="00974271" w:rsidRPr="00D61750" w:rsidRDefault="00974271" w:rsidP="00F86490">
            <w:pPr>
              <w:rPr>
                <w:rFonts w:asciiTheme="minorHAnsi" w:hAnsiTheme="minorHAnsi" w:cs="Arial"/>
              </w:rPr>
            </w:pPr>
          </w:p>
        </w:tc>
        <w:tc>
          <w:tcPr>
            <w:tcW w:w="0" w:type="auto"/>
            <w:shd w:val="clear" w:color="auto" w:fill="auto"/>
            <w:vAlign w:val="center"/>
          </w:tcPr>
          <w:p w:rsidR="00974271" w:rsidRPr="00D61750" w:rsidRDefault="00974271" w:rsidP="00F86490">
            <w:pPr>
              <w:rPr>
                <w:rFonts w:asciiTheme="minorHAnsi" w:hAnsiTheme="minorHAnsi" w:cs="Arial"/>
              </w:rPr>
            </w:pPr>
            <w:r w:rsidRPr="00D61750">
              <w:rPr>
                <w:rFonts w:asciiTheme="minorHAnsi" w:hAnsiTheme="minorHAnsi" w:cs="Arial"/>
              </w:rPr>
              <w:t>2020/2021</w:t>
            </w:r>
          </w:p>
        </w:tc>
        <w:tc>
          <w:tcPr>
            <w:tcW w:w="0" w:type="auto"/>
            <w:shd w:val="clear" w:color="auto" w:fill="auto"/>
            <w:vAlign w:val="center"/>
          </w:tcPr>
          <w:p w:rsidR="00974271" w:rsidRPr="00D61750" w:rsidRDefault="00974271" w:rsidP="00F86490">
            <w:pPr>
              <w:rPr>
                <w:rFonts w:asciiTheme="minorHAnsi" w:hAnsiTheme="minorHAnsi" w:cs="Arial"/>
              </w:rPr>
            </w:pPr>
          </w:p>
        </w:tc>
        <w:tc>
          <w:tcPr>
            <w:tcW w:w="0" w:type="auto"/>
            <w:shd w:val="clear" w:color="auto" w:fill="auto"/>
          </w:tcPr>
          <w:p w:rsidR="00974271" w:rsidRPr="00D61750" w:rsidRDefault="00974271" w:rsidP="00F86490">
            <w:pPr>
              <w:rPr>
                <w:rFonts w:asciiTheme="minorHAnsi" w:hAnsiTheme="minorHAnsi" w:cs="Arial"/>
              </w:rPr>
            </w:pPr>
          </w:p>
        </w:tc>
      </w:tr>
      <w:tr w:rsidR="00893B5D" w:rsidRPr="00D61750" w:rsidTr="00122300">
        <w:trPr>
          <w:trHeight w:val="281"/>
          <w:jc w:val="center"/>
        </w:trPr>
        <w:tc>
          <w:tcPr>
            <w:tcW w:w="0" w:type="auto"/>
            <w:shd w:val="clear" w:color="auto" w:fill="auto"/>
            <w:vAlign w:val="center"/>
          </w:tcPr>
          <w:p w:rsidR="00893B5D" w:rsidRPr="00D61750" w:rsidRDefault="00893B5D" w:rsidP="00703A41">
            <w:pPr>
              <w:rPr>
                <w:rFonts w:asciiTheme="minorHAnsi" w:hAnsiTheme="minorHAnsi" w:cs="Arial"/>
              </w:rPr>
            </w:pPr>
            <w:r w:rsidRPr="00D61750">
              <w:rPr>
                <w:rFonts w:asciiTheme="minorHAnsi" w:hAnsiTheme="minorHAnsi" w:cs="Arial"/>
              </w:rPr>
              <w:t>2028/2029</w:t>
            </w:r>
          </w:p>
        </w:tc>
        <w:tc>
          <w:tcPr>
            <w:tcW w:w="0" w:type="auto"/>
            <w:shd w:val="clear" w:color="auto" w:fill="auto"/>
            <w:vAlign w:val="center"/>
          </w:tcPr>
          <w:p w:rsidR="00893B5D" w:rsidRPr="00D61750" w:rsidRDefault="00C2759E" w:rsidP="00703A41">
            <w:pPr>
              <w:rPr>
                <w:rFonts w:asciiTheme="minorHAnsi" w:hAnsiTheme="minorHAnsi" w:cs="Arial"/>
              </w:rPr>
            </w:pPr>
            <w:r w:rsidRPr="00D61750">
              <w:rPr>
                <w:rFonts w:asciiTheme="minorHAnsi" w:hAnsiTheme="minorHAnsi" w:cs="Arial"/>
              </w:rPr>
              <w:t>21</w:t>
            </w:r>
          </w:p>
        </w:tc>
        <w:tc>
          <w:tcPr>
            <w:tcW w:w="0" w:type="auto"/>
            <w:shd w:val="clear" w:color="auto" w:fill="auto"/>
            <w:vAlign w:val="center"/>
          </w:tcPr>
          <w:p w:rsidR="00893B5D" w:rsidRPr="00D61750" w:rsidRDefault="00C2759E" w:rsidP="00703A41">
            <w:pPr>
              <w:rPr>
                <w:rFonts w:asciiTheme="minorHAnsi" w:hAnsiTheme="minorHAnsi" w:cs="Arial"/>
              </w:rPr>
            </w:pPr>
            <w:r w:rsidRPr="00D61750">
              <w:rPr>
                <w:rFonts w:asciiTheme="minorHAnsi" w:hAnsiTheme="minorHAnsi" w:cs="Arial"/>
              </w:rPr>
              <w:t>14</w:t>
            </w:r>
          </w:p>
        </w:tc>
        <w:tc>
          <w:tcPr>
            <w:tcW w:w="0" w:type="auto"/>
            <w:shd w:val="clear" w:color="auto" w:fill="auto"/>
            <w:vAlign w:val="center"/>
          </w:tcPr>
          <w:p w:rsidR="00893B5D" w:rsidRPr="00D61750" w:rsidRDefault="00C2759E" w:rsidP="00703A41">
            <w:pPr>
              <w:rPr>
                <w:rFonts w:asciiTheme="minorHAnsi" w:hAnsiTheme="minorHAnsi" w:cs="Arial"/>
              </w:rPr>
            </w:pPr>
            <w:r w:rsidRPr="00D61750">
              <w:rPr>
                <w:rFonts w:asciiTheme="minorHAnsi" w:hAnsiTheme="minorHAnsi" w:cs="Arial"/>
              </w:rPr>
              <w:t>21</w:t>
            </w:r>
          </w:p>
        </w:tc>
        <w:tc>
          <w:tcPr>
            <w:tcW w:w="0" w:type="auto"/>
            <w:shd w:val="clear" w:color="auto" w:fill="auto"/>
            <w:vAlign w:val="center"/>
          </w:tcPr>
          <w:p w:rsidR="00893B5D" w:rsidRPr="00D61750" w:rsidRDefault="00C2759E" w:rsidP="00703A41">
            <w:pPr>
              <w:rPr>
                <w:rFonts w:asciiTheme="minorHAnsi" w:hAnsiTheme="minorHAnsi" w:cs="Arial"/>
              </w:rPr>
            </w:pPr>
            <w:r w:rsidRPr="00D61750">
              <w:rPr>
                <w:rFonts w:asciiTheme="minorHAnsi" w:hAnsiTheme="minorHAnsi" w:cs="Arial"/>
              </w:rPr>
              <w:t>16</w:t>
            </w:r>
          </w:p>
        </w:tc>
        <w:tc>
          <w:tcPr>
            <w:tcW w:w="0" w:type="auto"/>
            <w:shd w:val="clear" w:color="auto" w:fill="auto"/>
            <w:vAlign w:val="center"/>
          </w:tcPr>
          <w:p w:rsidR="00893B5D" w:rsidRPr="00D61750" w:rsidRDefault="00C2759E" w:rsidP="00703A41">
            <w:pPr>
              <w:rPr>
                <w:rFonts w:asciiTheme="minorHAnsi" w:hAnsiTheme="minorHAnsi" w:cs="Arial"/>
              </w:rPr>
            </w:pPr>
            <w:r w:rsidRPr="00D61750">
              <w:rPr>
                <w:rFonts w:asciiTheme="minorHAnsi" w:hAnsiTheme="minorHAnsi" w:cs="Arial"/>
              </w:rPr>
              <w:t>8</w:t>
            </w:r>
          </w:p>
        </w:tc>
        <w:tc>
          <w:tcPr>
            <w:tcW w:w="0" w:type="auto"/>
            <w:shd w:val="clear" w:color="auto" w:fill="auto"/>
            <w:vAlign w:val="center"/>
          </w:tcPr>
          <w:p w:rsidR="00893B5D" w:rsidRPr="00D61750" w:rsidRDefault="00C2759E" w:rsidP="00703A41">
            <w:pPr>
              <w:rPr>
                <w:rFonts w:asciiTheme="minorHAnsi" w:hAnsiTheme="minorHAnsi" w:cs="Arial"/>
              </w:rPr>
            </w:pPr>
            <w:r w:rsidRPr="00D61750">
              <w:rPr>
                <w:rFonts w:asciiTheme="minorHAnsi" w:hAnsiTheme="minorHAnsi" w:cs="Arial"/>
              </w:rPr>
              <w:t>12</w:t>
            </w:r>
          </w:p>
        </w:tc>
        <w:tc>
          <w:tcPr>
            <w:tcW w:w="0" w:type="auto"/>
            <w:shd w:val="clear" w:color="auto" w:fill="auto"/>
            <w:vAlign w:val="center"/>
          </w:tcPr>
          <w:p w:rsidR="00893B5D" w:rsidRPr="00D61750" w:rsidRDefault="00C2759E" w:rsidP="00703A41">
            <w:pPr>
              <w:rPr>
                <w:rFonts w:asciiTheme="minorHAnsi" w:hAnsiTheme="minorHAnsi" w:cs="Arial"/>
              </w:rPr>
            </w:pPr>
            <w:r w:rsidRPr="00D61750">
              <w:rPr>
                <w:rFonts w:asciiTheme="minorHAnsi" w:hAnsiTheme="minorHAnsi" w:cs="Arial"/>
              </w:rPr>
              <w:t>22</w:t>
            </w:r>
          </w:p>
        </w:tc>
        <w:tc>
          <w:tcPr>
            <w:tcW w:w="0" w:type="auto"/>
            <w:shd w:val="clear" w:color="auto" w:fill="auto"/>
            <w:vAlign w:val="center"/>
          </w:tcPr>
          <w:p w:rsidR="00893B5D" w:rsidRPr="00D61750" w:rsidRDefault="00C2759E" w:rsidP="00703A41">
            <w:pPr>
              <w:rPr>
                <w:rFonts w:asciiTheme="minorHAnsi" w:hAnsiTheme="minorHAnsi" w:cs="Arial"/>
              </w:rPr>
            </w:pPr>
            <w:r w:rsidRPr="00D61750">
              <w:rPr>
                <w:rFonts w:asciiTheme="minorHAnsi" w:hAnsiTheme="minorHAnsi" w:cs="Arial"/>
              </w:rPr>
              <w:t>14</w:t>
            </w:r>
          </w:p>
        </w:tc>
        <w:tc>
          <w:tcPr>
            <w:tcW w:w="0" w:type="auto"/>
            <w:shd w:val="clear" w:color="auto" w:fill="auto"/>
            <w:vAlign w:val="center"/>
          </w:tcPr>
          <w:p w:rsidR="00893B5D" w:rsidRPr="00D61750" w:rsidRDefault="00C2759E" w:rsidP="00703A41">
            <w:pPr>
              <w:rPr>
                <w:rFonts w:asciiTheme="minorHAnsi" w:hAnsiTheme="minorHAnsi" w:cs="Arial"/>
              </w:rPr>
            </w:pPr>
            <w:r w:rsidRPr="00D61750">
              <w:rPr>
                <w:rFonts w:asciiTheme="minorHAnsi" w:hAnsiTheme="minorHAnsi" w:cs="Arial"/>
              </w:rPr>
              <w:t>15</w:t>
            </w:r>
          </w:p>
        </w:tc>
        <w:tc>
          <w:tcPr>
            <w:tcW w:w="0" w:type="auto"/>
            <w:shd w:val="clear" w:color="auto" w:fill="auto"/>
            <w:vAlign w:val="center"/>
          </w:tcPr>
          <w:p w:rsidR="00893B5D" w:rsidRPr="00D61750" w:rsidRDefault="00C2759E" w:rsidP="00703A41">
            <w:pPr>
              <w:rPr>
                <w:rFonts w:asciiTheme="minorHAnsi" w:hAnsiTheme="minorHAnsi" w:cs="Arial"/>
              </w:rPr>
            </w:pPr>
            <w:r w:rsidRPr="00D61750">
              <w:rPr>
                <w:rFonts w:asciiTheme="minorHAnsi" w:hAnsiTheme="minorHAnsi" w:cs="Arial"/>
              </w:rPr>
              <w:t>25</w:t>
            </w:r>
          </w:p>
        </w:tc>
        <w:tc>
          <w:tcPr>
            <w:tcW w:w="0" w:type="auto"/>
            <w:shd w:val="clear" w:color="auto" w:fill="auto"/>
            <w:vAlign w:val="center"/>
          </w:tcPr>
          <w:p w:rsidR="00893B5D" w:rsidRPr="00D61750" w:rsidRDefault="00C2759E"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893B5D" w:rsidRPr="00D61750" w:rsidRDefault="00C2759E" w:rsidP="00703A41">
            <w:pPr>
              <w:rPr>
                <w:rFonts w:asciiTheme="minorHAnsi" w:hAnsiTheme="minorHAnsi" w:cs="Arial"/>
              </w:rPr>
            </w:pPr>
            <w:r w:rsidRPr="00D61750">
              <w:rPr>
                <w:rFonts w:asciiTheme="minorHAnsi" w:hAnsiTheme="minorHAnsi" w:cs="Arial"/>
              </w:rPr>
              <w:t>25</w:t>
            </w:r>
          </w:p>
        </w:tc>
        <w:tc>
          <w:tcPr>
            <w:tcW w:w="0" w:type="auto"/>
            <w:shd w:val="clear" w:color="auto" w:fill="auto"/>
            <w:vAlign w:val="center"/>
          </w:tcPr>
          <w:p w:rsidR="00893B5D" w:rsidRPr="00D61750" w:rsidRDefault="00C2759E" w:rsidP="00331F7A">
            <w:pPr>
              <w:rPr>
                <w:rFonts w:asciiTheme="minorHAnsi" w:hAnsiTheme="minorHAnsi" w:cs="Arial"/>
              </w:rPr>
            </w:pPr>
            <w:r w:rsidRPr="00D61750">
              <w:rPr>
                <w:rFonts w:asciiTheme="minorHAnsi" w:hAnsiTheme="minorHAnsi" w:cs="Arial"/>
              </w:rPr>
              <w:t>212</w:t>
            </w:r>
          </w:p>
        </w:tc>
        <w:tc>
          <w:tcPr>
            <w:tcW w:w="0" w:type="auto"/>
            <w:shd w:val="clear" w:color="auto" w:fill="auto"/>
            <w:vAlign w:val="center"/>
          </w:tcPr>
          <w:p w:rsidR="00893B5D" w:rsidRPr="00D61750" w:rsidRDefault="00893B5D" w:rsidP="00F86490">
            <w:pPr>
              <w:rPr>
                <w:rFonts w:asciiTheme="minorHAnsi" w:hAnsiTheme="minorHAnsi" w:cs="Arial"/>
              </w:rPr>
            </w:pPr>
          </w:p>
        </w:tc>
        <w:tc>
          <w:tcPr>
            <w:tcW w:w="0" w:type="auto"/>
            <w:shd w:val="clear" w:color="auto" w:fill="auto"/>
            <w:vAlign w:val="center"/>
          </w:tcPr>
          <w:p w:rsidR="00893B5D" w:rsidRPr="00D61750" w:rsidRDefault="00893B5D" w:rsidP="00F86490">
            <w:pPr>
              <w:rPr>
                <w:rFonts w:asciiTheme="minorHAnsi" w:hAnsiTheme="minorHAnsi" w:cs="Arial"/>
              </w:rPr>
            </w:pPr>
            <w:r w:rsidRPr="00D61750">
              <w:rPr>
                <w:rFonts w:asciiTheme="minorHAnsi" w:hAnsiTheme="minorHAnsi" w:cs="Arial"/>
              </w:rPr>
              <w:t>2021/2022</w:t>
            </w:r>
          </w:p>
        </w:tc>
        <w:tc>
          <w:tcPr>
            <w:tcW w:w="0" w:type="auto"/>
            <w:shd w:val="clear" w:color="auto" w:fill="auto"/>
            <w:vAlign w:val="center"/>
          </w:tcPr>
          <w:p w:rsidR="00893B5D" w:rsidRPr="00D61750" w:rsidRDefault="00893B5D" w:rsidP="00F86490">
            <w:pPr>
              <w:rPr>
                <w:rFonts w:asciiTheme="minorHAnsi" w:hAnsiTheme="minorHAnsi" w:cs="Arial"/>
              </w:rPr>
            </w:pPr>
          </w:p>
        </w:tc>
        <w:tc>
          <w:tcPr>
            <w:tcW w:w="0" w:type="auto"/>
            <w:shd w:val="clear" w:color="auto" w:fill="auto"/>
          </w:tcPr>
          <w:p w:rsidR="00893B5D" w:rsidRPr="00D61750" w:rsidRDefault="00893B5D" w:rsidP="00F86490">
            <w:pPr>
              <w:rPr>
                <w:rFonts w:asciiTheme="minorHAnsi" w:hAnsiTheme="minorHAnsi" w:cs="Arial"/>
              </w:rPr>
            </w:pPr>
          </w:p>
        </w:tc>
      </w:tr>
      <w:tr w:rsidR="00F569C3" w:rsidRPr="00D61750" w:rsidTr="00122300">
        <w:trPr>
          <w:trHeight w:val="281"/>
          <w:jc w:val="center"/>
        </w:trPr>
        <w:tc>
          <w:tcPr>
            <w:tcW w:w="0" w:type="auto"/>
            <w:shd w:val="clear" w:color="auto" w:fill="auto"/>
            <w:vAlign w:val="center"/>
          </w:tcPr>
          <w:p w:rsidR="00F569C3" w:rsidRPr="00D61750" w:rsidRDefault="00F569C3" w:rsidP="00703A41">
            <w:pPr>
              <w:rPr>
                <w:rFonts w:asciiTheme="minorHAnsi" w:hAnsiTheme="minorHAnsi" w:cs="Arial"/>
              </w:rPr>
            </w:pPr>
            <w:r w:rsidRPr="00D61750">
              <w:rPr>
                <w:rFonts w:asciiTheme="minorHAnsi" w:hAnsiTheme="minorHAnsi" w:cs="Arial"/>
              </w:rPr>
              <w:t>2029/2030</w:t>
            </w:r>
          </w:p>
        </w:tc>
        <w:tc>
          <w:tcPr>
            <w:tcW w:w="0" w:type="auto"/>
            <w:shd w:val="clear" w:color="auto" w:fill="auto"/>
            <w:vAlign w:val="center"/>
          </w:tcPr>
          <w:p w:rsidR="00F569C3" w:rsidRPr="00D61750" w:rsidRDefault="00F569C3" w:rsidP="00703A41">
            <w:pPr>
              <w:rPr>
                <w:rFonts w:asciiTheme="minorHAnsi" w:hAnsiTheme="minorHAnsi" w:cs="Arial"/>
              </w:rPr>
            </w:pPr>
            <w:r w:rsidRPr="00D61750">
              <w:rPr>
                <w:rFonts w:asciiTheme="minorHAnsi" w:hAnsiTheme="minorHAnsi" w:cs="Arial"/>
              </w:rPr>
              <w:t>14</w:t>
            </w:r>
          </w:p>
        </w:tc>
        <w:tc>
          <w:tcPr>
            <w:tcW w:w="0" w:type="auto"/>
            <w:shd w:val="clear" w:color="auto" w:fill="auto"/>
            <w:vAlign w:val="center"/>
          </w:tcPr>
          <w:p w:rsidR="00F569C3" w:rsidRPr="00D61750" w:rsidRDefault="00F569C3" w:rsidP="00703A41">
            <w:pPr>
              <w:rPr>
                <w:rFonts w:asciiTheme="minorHAnsi" w:hAnsiTheme="minorHAnsi" w:cs="Arial"/>
              </w:rPr>
            </w:pPr>
            <w:r w:rsidRPr="00D61750">
              <w:rPr>
                <w:rFonts w:asciiTheme="minorHAnsi" w:hAnsiTheme="minorHAnsi" w:cs="Arial"/>
              </w:rPr>
              <w:t>16</w:t>
            </w:r>
          </w:p>
        </w:tc>
        <w:tc>
          <w:tcPr>
            <w:tcW w:w="0" w:type="auto"/>
            <w:shd w:val="clear" w:color="auto" w:fill="auto"/>
            <w:vAlign w:val="center"/>
          </w:tcPr>
          <w:p w:rsidR="00F569C3" w:rsidRPr="00D61750" w:rsidRDefault="00F569C3" w:rsidP="00703A41">
            <w:pPr>
              <w:rPr>
                <w:rFonts w:asciiTheme="minorHAnsi" w:hAnsiTheme="minorHAnsi" w:cs="Arial"/>
              </w:rPr>
            </w:pPr>
            <w:r w:rsidRPr="00D61750">
              <w:rPr>
                <w:rFonts w:asciiTheme="minorHAnsi" w:hAnsiTheme="minorHAnsi" w:cs="Arial"/>
              </w:rPr>
              <w:t>19</w:t>
            </w:r>
          </w:p>
        </w:tc>
        <w:tc>
          <w:tcPr>
            <w:tcW w:w="0" w:type="auto"/>
            <w:shd w:val="clear" w:color="auto" w:fill="auto"/>
            <w:vAlign w:val="center"/>
          </w:tcPr>
          <w:p w:rsidR="00F569C3" w:rsidRPr="00D61750" w:rsidRDefault="00F569C3" w:rsidP="00703A41">
            <w:pPr>
              <w:rPr>
                <w:rFonts w:asciiTheme="minorHAnsi" w:hAnsiTheme="minorHAnsi" w:cs="Arial"/>
              </w:rPr>
            </w:pPr>
            <w:r w:rsidRPr="00D61750">
              <w:rPr>
                <w:rFonts w:asciiTheme="minorHAnsi" w:hAnsiTheme="minorHAnsi" w:cs="Arial"/>
              </w:rPr>
              <w:t>14</w:t>
            </w:r>
          </w:p>
        </w:tc>
        <w:tc>
          <w:tcPr>
            <w:tcW w:w="0" w:type="auto"/>
            <w:shd w:val="clear" w:color="auto" w:fill="auto"/>
            <w:vAlign w:val="center"/>
          </w:tcPr>
          <w:p w:rsidR="00F569C3" w:rsidRPr="00D61750" w:rsidRDefault="00F569C3" w:rsidP="00703A41">
            <w:pPr>
              <w:rPr>
                <w:rFonts w:asciiTheme="minorHAnsi" w:hAnsiTheme="minorHAnsi" w:cs="Arial"/>
              </w:rPr>
            </w:pPr>
            <w:r w:rsidRPr="00D61750">
              <w:rPr>
                <w:rFonts w:asciiTheme="minorHAnsi" w:hAnsiTheme="minorHAnsi" w:cs="Arial"/>
              </w:rPr>
              <w:t>26</w:t>
            </w:r>
          </w:p>
        </w:tc>
        <w:tc>
          <w:tcPr>
            <w:tcW w:w="0" w:type="auto"/>
            <w:shd w:val="clear" w:color="auto" w:fill="auto"/>
            <w:vAlign w:val="center"/>
          </w:tcPr>
          <w:p w:rsidR="00F569C3" w:rsidRPr="00D61750" w:rsidRDefault="00F569C3" w:rsidP="00703A41">
            <w:pPr>
              <w:rPr>
                <w:rFonts w:asciiTheme="minorHAnsi" w:hAnsiTheme="minorHAnsi" w:cs="Arial"/>
              </w:rPr>
            </w:pPr>
            <w:r w:rsidRPr="00D61750">
              <w:rPr>
                <w:rFonts w:asciiTheme="minorHAnsi" w:hAnsiTheme="minorHAnsi" w:cs="Arial"/>
              </w:rPr>
              <w:t>12</w:t>
            </w:r>
          </w:p>
        </w:tc>
        <w:tc>
          <w:tcPr>
            <w:tcW w:w="0" w:type="auto"/>
            <w:shd w:val="clear" w:color="auto" w:fill="auto"/>
            <w:vAlign w:val="center"/>
          </w:tcPr>
          <w:p w:rsidR="00F569C3" w:rsidRPr="00D61750" w:rsidRDefault="00F569C3" w:rsidP="00703A41">
            <w:pPr>
              <w:rPr>
                <w:rFonts w:asciiTheme="minorHAnsi" w:hAnsiTheme="minorHAnsi" w:cs="Arial"/>
              </w:rPr>
            </w:pPr>
            <w:r w:rsidRPr="00D61750">
              <w:rPr>
                <w:rFonts w:asciiTheme="minorHAnsi" w:hAnsiTheme="minorHAnsi" w:cs="Arial"/>
              </w:rPr>
              <w:t>18</w:t>
            </w:r>
          </w:p>
        </w:tc>
        <w:tc>
          <w:tcPr>
            <w:tcW w:w="0" w:type="auto"/>
            <w:shd w:val="clear" w:color="auto" w:fill="auto"/>
            <w:vAlign w:val="center"/>
          </w:tcPr>
          <w:p w:rsidR="00F569C3" w:rsidRPr="00D61750" w:rsidRDefault="00F569C3" w:rsidP="00703A41">
            <w:pPr>
              <w:rPr>
                <w:rFonts w:asciiTheme="minorHAnsi" w:hAnsiTheme="minorHAnsi" w:cs="Arial"/>
              </w:rPr>
            </w:pPr>
            <w:r w:rsidRPr="00D61750">
              <w:rPr>
                <w:rFonts w:asciiTheme="minorHAnsi" w:hAnsiTheme="minorHAnsi" w:cs="Arial"/>
              </w:rPr>
              <w:t>15</w:t>
            </w:r>
          </w:p>
        </w:tc>
        <w:tc>
          <w:tcPr>
            <w:tcW w:w="0" w:type="auto"/>
            <w:shd w:val="clear" w:color="auto" w:fill="auto"/>
            <w:vAlign w:val="center"/>
          </w:tcPr>
          <w:p w:rsidR="00F569C3" w:rsidRPr="00D61750" w:rsidRDefault="00F569C3" w:rsidP="00703A41">
            <w:pPr>
              <w:rPr>
                <w:rFonts w:asciiTheme="minorHAnsi" w:hAnsiTheme="minorHAnsi" w:cs="Arial"/>
              </w:rPr>
            </w:pPr>
            <w:r w:rsidRPr="00D61750">
              <w:rPr>
                <w:rFonts w:asciiTheme="minorHAnsi" w:hAnsiTheme="minorHAnsi" w:cs="Arial"/>
              </w:rPr>
              <w:t>25</w:t>
            </w:r>
          </w:p>
        </w:tc>
        <w:tc>
          <w:tcPr>
            <w:tcW w:w="0" w:type="auto"/>
            <w:shd w:val="clear" w:color="auto" w:fill="auto"/>
            <w:vAlign w:val="center"/>
          </w:tcPr>
          <w:p w:rsidR="00F569C3" w:rsidRPr="00D61750" w:rsidRDefault="00F569C3" w:rsidP="00703A41">
            <w:pPr>
              <w:rPr>
                <w:rFonts w:asciiTheme="minorHAnsi" w:hAnsiTheme="minorHAnsi" w:cs="Arial"/>
              </w:rPr>
            </w:pPr>
            <w:r w:rsidRPr="00D61750">
              <w:rPr>
                <w:rFonts w:asciiTheme="minorHAnsi" w:hAnsiTheme="minorHAnsi" w:cs="Arial"/>
              </w:rPr>
              <w:t>17</w:t>
            </w:r>
          </w:p>
        </w:tc>
        <w:tc>
          <w:tcPr>
            <w:tcW w:w="0" w:type="auto"/>
            <w:shd w:val="clear" w:color="auto" w:fill="auto"/>
            <w:vAlign w:val="center"/>
          </w:tcPr>
          <w:p w:rsidR="00F569C3" w:rsidRPr="00D61750" w:rsidRDefault="00F569C3" w:rsidP="00703A41">
            <w:pPr>
              <w:rPr>
                <w:rFonts w:asciiTheme="minorHAnsi" w:hAnsiTheme="minorHAnsi" w:cs="Arial"/>
              </w:rPr>
            </w:pPr>
            <w:r w:rsidRPr="00D61750">
              <w:rPr>
                <w:rFonts w:asciiTheme="minorHAnsi" w:hAnsiTheme="minorHAnsi" w:cs="Arial"/>
              </w:rPr>
              <w:t>26</w:t>
            </w:r>
          </w:p>
        </w:tc>
        <w:tc>
          <w:tcPr>
            <w:tcW w:w="0" w:type="auto"/>
            <w:shd w:val="clear" w:color="auto" w:fill="auto"/>
            <w:vAlign w:val="center"/>
          </w:tcPr>
          <w:p w:rsidR="00F569C3" w:rsidRPr="00D61750" w:rsidRDefault="00355EE7" w:rsidP="00703A41">
            <w:pPr>
              <w:rPr>
                <w:rFonts w:asciiTheme="minorHAnsi" w:hAnsiTheme="minorHAnsi" w:cs="Arial"/>
              </w:rPr>
            </w:pPr>
            <w:r w:rsidRPr="00D61750">
              <w:rPr>
                <w:rFonts w:asciiTheme="minorHAnsi" w:hAnsiTheme="minorHAnsi" w:cs="Arial"/>
              </w:rPr>
              <w:t>12</w:t>
            </w:r>
          </w:p>
        </w:tc>
        <w:tc>
          <w:tcPr>
            <w:tcW w:w="0" w:type="auto"/>
            <w:shd w:val="clear" w:color="auto" w:fill="auto"/>
            <w:vAlign w:val="center"/>
          </w:tcPr>
          <w:p w:rsidR="00F569C3" w:rsidRPr="00D61750" w:rsidRDefault="00355EE7" w:rsidP="00331F7A">
            <w:pPr>
              <w:rPr>
                <w:rFonts w:asciiTheme="minorHAnsi" w:hAnsiTheme="minorHAnsi" w:cs="Arial"/>
              </w:rPr>
            </w:pPr>
            <w:r w:rsidRPr="00D61750">
              <w:rPr>
                <w:rFonts w:asciiTheme="minorHAnsi" w:hAnsiTheme="minorHAnsi" w:cs="Arial"/>
              </w:rPr>
              <w:t>214</w:t>
            </w:r>
          </w:p>
        </w:tc>
        <w:tc>
          <w:tcPr>
            <w:tcW w:w="0" w:type="auto"/>
            <w:shd w:val="clear" w:color="auto" w:fill="auto"/>
            <w:vAlign w:val="center"/>
          </w:tcPr>
          <w:p w:rsidR="00F569C3" w:rsidRPr="00D61750" w:rsidRDefault="00F569C3" w:rsidP="00F86490">
            <w:pPr>
              <w:rPr>
                <w:rFonts w:asciiTheme="minorHAnsi" w:hAnsiTheme="minorHAnsi" w:cs="Arial"/>
              </w:rPr>
            </w:pPr>
          </w:p>
        </w:tc>
        <w:tc>
          <w:tcPr>
            <w:tcW w:w="0" w:type="auto"/>
            <w:shd w:val="clear" w:color="auto" w:fill="auto"/>
            <w:vAlign w:val="center"/>
          </w:tcPr>
          <w:p w:rsidR="00F569C3" w:rsidRPr="00D61750" w:rsidRDefault="00F569C3" w:rsidP="00F86490">
            <w:pPr>
              <w:rPr>
                <w:rFonts w:asciiTheme="minorHAnsi" w:hAnsiTheme="minorHAnsi" w:cs="Arial"/>
              </w:rPr>
            </w:pPr>
            <w:r w:rsidRPr="00D61750">
              <w:rPr>
                <w:rFonts w:asciiTheme="minorHAnsi" w:hAnsiTheme="minorHAnsi" w:cs="Arial"/>
              </w:rPr>
              <w:t>2022/2023</w:t>
            </w:r>
          </w:p>
        </w:tc>
        <w:tc>
          <w:tcPr>
            <w:tcW w:w="0" w:type="auto"/>
            <w:shd w:val="clear" w:color="auto" w:fill="auto"/>
            <w:vAlign w:val="center"/>
          </w:tcPr>
          <w:p w:rsidR="00F569C3" w:rsidRPr="00D61750" w:rsidRDefault="00F569C3" w:rsidP="00F86490">
            <w:pPr>
              <w:rPr>
                <w:rFonts w:asciiTheme="minorHAnsi" w:hAnsiTheme="minorHAnsi" w:cs="Arial"/>
              </w:rPr>
            </w:pPr>
          </w:p>
        </w:tc>
        <w:tc>
          <w:tcPr>
            <w:tcW w:w="0" w:type="auto"/>
            <w:shd w:val="clear" w:color="auto" w:fill="auto"/>
          </w:tcPr>
          <w:p w:rsidR="00F569C3" w:rsidRPr="00D61750" w:rsidRDefault="00F569C3" w:rsidP="00F86490">
            <w:pPr>
              <w:rPr>
                <w:rFonts w:asciiTheme="minorHAnsi" w:hAnsiTheme="minorHAnsi" w:cs="Arial"/>
              </w:rPr>
            </w:pPr>
          </w:p>
        </w:tc>
      </w:tr>
      <w:tr w:rsidR="004F16DE" w:rsidRPr="00D61750" w:rsidTr="00122300">
        <w:trPr>
          <w:trHeight w:val="281"/>
          <w:jc w:val="center"/>
        </w:trPr>
        <w:tc>
          <w:tcPr>
            <w:tcW w:w="0" w:type="auto"/>
            <w:shd w:val="clear" w:color="auto" w:fill="auto"/>
            <w:vAlign w:val="center"/>
          </w:tcPr>
          <w:p w:rsidR="004F16DE" w:rsidRPr="00D61750" w:rsidRDefault="004F16DE" w:rsidP="004F16DE">
            <w:pPr>
              <w:rPr>
                <w:rFonts w:asciiTheme="minorHAnsi" w:hAnsiTheme="minorHAnsi" w:cs="Arial"/>
              </w:rPr>
            </w:pPr>
            <w:r>
              <w:rPr>
                <w:rFonts w:asciiTheme="minorHAnsi" w:hAnsiTheme="minorHAnsi" w:cs="Arial"/>
              </w:rPr>
              <w:t>2030/2031</w:t>
            </w:r>
          </w:p>
        </w:tc>
        <w:tc>
          <w:tcPr>
            <w:tcW w:w="0" w:type="auto"/>
            <w:shd w:val="clear" w:color="auto" w:fill="auto"/>
            <w:vAlign w:val="center"/>
          </w:tcPr>
          <w:p w:rsidR="004F16DE" w:rsidRPr="004F16DE" w:rsidRDefault="004F16DE" w:rsidP="004F16DE">
            <w:pPr>
              <w:rPr>
                <w:rFonts w:asciiTheme="minorHAnsi" w:hAnsiTheme="minorHAnsi" w:cs="Arial"/>
              </w:rPr>
            </w:pPr>
            <w:r w:rsidRPr="004F16DE">
              <w:rPr>
                <w:rFonts w:asciiTheme="minorHAnsi" w:hAnsiTheme="minorHAnsi" w:cs="Arial"/>
              </w:rPr>
              <w:t>23</w:t>
            </w:r>
          </w:p>
        </w:tc>
        <w:tc>
          <w:tcPr>
            <w:tcW w:w="0" w:type="auto"/>
            <w:shd w:val="clear" w:color="auto" w:fill="auto"/>
            <w:vAlign w:val="center"/>
          </w:tcPr>
          <w:p w:rsidR="004F16DE" w:rsidRPr="004F16DE" w:rsidRDefault="004F16DE" w:rsidP="004F16DE">
            <w:pPr>
              <w:rPr>
                <w:rFonts w:asciiTheme="minorHAnsi" w:hAnsiTheme="minorHAnsi" w:cs="Arial"/>
              </w:rPr>
            </w:pPr>
            <w:r w:rsidRPr="004F16DE">
              <w:rPr>
                <w:rFonts w:asciiTheme="minorHAnsi" w:hAnsiTheme="minorHAnsi" w:cs="Arial"/>
              </w:rPr>
              <w:t>18</w:t>
            </w:r>
          </w:p>
        </w:tc>
        <w:tc>
          <w:tcPr>
            <w:tcW w:w="0" w:type="auto"/>
            <w:shd w:val="clear" w:color="auto" w:fill="auto"/>
            <w:vAlign w:val="center"/>
          </w:tcPr>
          <w:p w:rsidR="004F16DE" w:rsidRPr="004F16DE" w:rsidRDefault="004F16DE" w:rsidP="004F16DE">
            <w:pPr>
              <w:rPr>
                <w:rFonts w:asciiTheme="minorHAnsi" w:hAnsiTheme="minorHAnsi" w:cs="Arial"/>
              </w:rPr>
            </w:pPr>
            <w:r w:rsidRPr="004F16DE">
              <w:rPr>
                <w:rFonts w:asciiTheme="minorHAnsi" w:hAnsiTheme="minorHAnsi" w:cs="Arial"/>
              </w:rPr>
              <w:t>15</w:t>
            </w:r>
          </w:p>
        </w:tc>
        <w:tc>
          <w:tcPr>
            <w:tcW w:w="0" w:type="auto"/>
            <w:shd w:val="clear" w:color="auto" w:fill="auto"/>
            <w:vAlign w:val="center"/>
          </w:tcPr>
          <w:p w:rsidR="004F16DE" w:rsidRPr="004F16DE" w:rsidRDefault="004F16DE" w:rsidP="004F16DE">
            <w:pPr>
              <w:rPr>
                <w:rFonts w:asciiTheme="minorHAnsi" w:hAnsiTheme="minorHAnsi" w:cs="Arial"/>
              </w:rPr>
            </w:pPr>
            <w:r w:rsidRPr="004F16DE">
              <w:rPr>
                <w:rFonts w:asciiTheme="minorHAnsi" w:hAnsiTheme="minorHAnsi" w:cs="Arial"/>
              </w:rPr>
              <w:t>15</w:t>
            </w:r>
          </w:p>
        </w:tc>
        <w:tc>
          <w:tcPr>
            <w:tcW w:w="0" w:type="auto"/>
            <w:shd w:val="clear" w:color="auto" w:fill="auto"/>
            <w:vAlign w:val="center"/>
          </w:tcPr>
          <w:p w:rsidR="004F16DE" w:rsidRPr="004F16DE" w:rsidRDefault="004F16DE" w:rsidP="004F16DE">
            <w:pPr>
              <w:rPr>
                <w:rFonts w:asciiTheme="minorHAnsi" w:hAnsiTheme="minorHAnsi" w:cs="Arial"/>
              </w:rPr>
            </w:pPr>
            <w:r w:rsidRPr="004F16DE">
              <w:rPr>
                <w:rFonts w:asciiTheme="minorHAnsi" w:hAnsiTheme="minorHAnsi" w:cs="Arial"/>
              </w:rPr>
              <w:t>15</w:t>
            </w:r>
          </w:p>
        </w:tc>
        <w:tc>
          <w:tcPr>
            <w:tcW w:w="0" w:type="auto"/>
            <w:shd w:val="clear" w:color="auto" w:fill="auto"/>
            <w:vAlign w:val="center"/>
          </w:tcPr>
          <w:p w:rsidR="004F16DE" w:rsidRPr="004F16DE" w:rsidRDefault="004F16DE" w:rsidP="004F16DE">
            <w:pPr>
              <w:rPr>
                <w:rFonts w:asciiTheme="minorHAnsi" w:hAnsiTheme="minorHAnsi" w:cs="Arial"/>
              </w:rPr>
            </w:pPr>
            <w:r w:rsidRPr="004F16DE">
              <w:rPr>
                <w:rFonts w:asciiTheme="minorHAnsi" w:hAnsiTheme="minorHAnsi" w:cs="Arial"/>
              </w:rPr>
              <w:t>15</w:t>
            </w:r>
          </w:p>
        </w:tc>
        <w:tc>
          <w:tcPr>
            <w:tcW w:w="0" w:type="auto"/>
            <w:shd w:val="clear" w:color="auto" w:fill="auto"/>
            <w:vAlign w:val="center"/>
          </w:tcPr>
          <w:p w:rsidR="004F16DE" w:rsidRPr="004F16DE" w:rsidRDefault="004F16DE" w:rsidP="004F16DE">
            <w:pPr>
              <w:rPr>
                <w:rFonts w:asciiTheme="minorHAnsi" w:hAnsiTheme="minorHAnsi" w:cs="Arial"/>
              </w:rPr>
            </w:pPr>
            <w:r w:rsidRPr="004F16DE">
              <w:rPr>
                <w:rFonts w:asciiTheme="minorHAnsi" w:hAnsiTheme="minorHAnsi" w:cs="Arial"/>
              </w:rPr>
              <w:t>19</w:t>
            </w:r>
          </w:p>
        </w:tc>
        <w:tc>
          <w:tcPr>
            <w:tcW w:w="0" w:type="auto"/>
            <w:shd w:val="clear" w:color="auto" w:fill="auto"/>
            <w:vAlign w:val="center"/>
          </w:tcPr>
          <w:p w:rsidR="004F16DE" w:rsidRPr="004F16DE" w:rsidRDefault="004F16DE" w:rsidP="004F16DE">
            <w:pPr>
              <w:rPr>
                <w:rFonts w:asciiTheme="minorHAnsi" w:hAnsiTheme="minorHAnsi" w:cs="Arial"/>
              </w:rPr>
            </w:pPr>
            <w:r w:rsidRPr="004F16DE">
              <w:rPr>
                <w:rFonts w:asciiTheme="minorHAnsi" w:hAnsiTheme="minorHAnsi" w:cs="Arial"/>
              </w:rPr>
              <w:t>11</w:t>
            </w:r>
          </w:p>
        </w:tc>
        <w:tc>
          <w:tcPr>
            <w:tcW w:w="0" w:type="auto"/>
            <w:shd w:val="clear" w:color="auto" w:fill="auto"/>
            <w:vAlign w:val="center"/>
          </w:tcPr>
          <w:p w:rsidR="004F16DE" w:rsidRPr="004F16DE" w:rsidRDefault="004F16DE" w:rsidP="004F16DE">
            <w:pPr>
              <w:rPr>
                <w:rFonts w:asciiTheme="minorHAnsi" w:hAnsiTheme="minorHAnsi" w:cs="Arial"/>
              </w:rPr>
            </w:pPr>
            <w:r w:rsidRPr="004F16DE">
              <w:rPr>
                <w:rFonts w:asciiTheme="minorHAnsi" w:hAnsiTheme="minorHAnsi" w:cs="Arial"/>
              </w:rPr>
              <w:t>12</w:t>
            </w:r>
          </w:p>
        </w:tc>
        <w:tc>
          <w:tcPr>
            <w:tcW w:w="0" w:type="auto"/>
            <w:shd w:val="clear" w:color="auto" w:fill="auto"/>
            <w:vAlign w:val="center"/>
          </w:tcPr>
          <w:p w:rsidR="004F16DE" w:rsidRPr="004F16DE" w:rsidRDefault="004F16DE" w:rsidP="004F16DE">
            <w:pPr>
              <w:rPr>
                <w:rFonts w:asciiTheme="minorHAnsi" w:hAnsiTheme="minorHAnsi" w:cs="Arial"/>
              </w:rPr>
            </w:pPr>
            <w:r w:rsidRPr="004F16DE">
              <w:rPr>
                <w:rFonts w:asciiTheme="minorHAnsi" w:hAnsiTheme="minorHAnsi" w:cs="Arial"/>
              </w:rPr>
              <w:t>10</w:t>
            </w:r>
          </w:p>
        </w:tc>
        <w:tc>
          <w:tcPr>
            <w:tcW w:w="0" w:type="auto"/>
            <w:shd w:val="clear" w:color="auto" w:fill="auto"/>
            <w:vAlign w:val="center"/>
          </w:tcPr>
          <w:p w:rsidR="004F16DE" w:rsidRPr="004F16DE" w:rsidRDefault="004F16DE" w:rsidP="004F16DE">
            <w:pPr>
              <w:rPr>
                <w:rFonts w:asciiTheme="minorHAnsi" w:hAnsiTheme="minorHAnsi" w:cs="Arial"/>
              </w:rPr>
            </w:pPr>
            <w:r w:rsidRPr="004F16DE">
              <w:rPr>
                <w:rFonts w:asciiTheme="minorHAnsi" w:hAnsiTheme="minorHAnsi" w:cs="Arial"/>
              </w:rPr>
              <w:t>14</w:t>
            </w:r>
          </w:p>
        </w:tc>
        <w:tc>
          <w:tcPr>
            <w:tcW w:w="0" w:type="auto"/>
            <w:shd w:val="clear" w:color="auto" w:fill="auto"/>
            <w:vAlign w:val="center"/>
          </w:tcPr>
          <w:p w:rsidR="004F16DE" w:rsidRPr="004F16DE" w:rsidRDefault="004F16DE" w:rsidP="004F16DE">
            <w:pPr>
              <w:rPr>
                <w:rFonts w:asciiTheme="minorHAnsi" w:hAnsiTheme="minorHAnsi" w:cs="Arial"/>
              </w:rPr>
            </w:pPr>
            <w:r w:rsidRPr="004F16DE">
              <w:rPr>
                <w:rFonts w:asciiTheme="minorHAnsi" w:hAnsiTheme="minorHAnsi" w:cs="Arial"/>
              </w:rPr>
              <w:t>10</w:t>
            </w:r>
          </w:p>
        </w:tc>
        <w:tc>
          <w:tcPr>
            <w:tcW w:w="0" w:type="auto"/>
            <w:shd w:val="clear" w:color="auto" w:fill="auto"/>
            <w:vAlign w:val="center"/>
          </w:tcPr>
          <w:p w:rsidR="004F16DE" w:rsidRPr="004F16DE" w:rsidRDefault="004F16DE" w:rsidP="004F16DE">
            <w:pPr>
              <w:rPr>
                <w:rFonts w:asciiTheme="minorHAnsi" w:hAnsiTheme="minorHAnsi" w:cs="Arial"/>
              </w:rPr>
            </w:pPr>
            <w:r w:rsidRPr="004F16DE">
              <w:rPr>
                <w:rFonts w:asciiTheme="minorHAnsi" w:hAnsiTheme="minorHAnsi" w:cs="Arial"/>
              </w:rPr>
              <w:t>177</w:t>
            </w:r>
          </w:p>
        </w:tc>
        <w:tc>
          <w:tcPr>
            <w:tcW w:w="0" w:type="auto"/>
            <w:shd w:val="clear" w:color="auto" w:fill="auto"/>
            <w:vAlign w:val="center"/>
          </w:tcPr>
          <w:p w:rsidR="004F16DE" w:rsidRPr="003F2243" w:rsidRDefault="004F16DE" w:rsidP="004F16DE">
            <w:pPr>
              <w:rPr>
                <w:rFonts w:asciiTheme="minorHAnsi" w:hAnsiTheme="minorHAnsi" w:cs="Arial"/>
                <w:highlight w:val="yellow"/>
              </w:rPr>
            </w:pPr>
          </w:p>
        </w:tc>
        <w:tc>
          <w:tcPr>
            <w:tcW w:w="0" w:type="auto"/>
            <w:shd w:val="clear" w:color="auto" w:fill="auto"/>
            <w:vAlign w:val="center"/>
          </w:tcPr>
          <w:p w:rsidR="004F16DE" w:rsidRPr="004F16DE" w:rsidRDefault="004F16DE" w:rsidP="004F16DE">
            <w:pPr>
              <w:rPr>
                <w:rFonts w:asciiTheme="minorHAnsi" w:hAnsiTheme="minorHAnsi" w:cs="Arial"/>
              </w:rPr>
            </w:pPr>
            <w:r w:rsidRPr="004F16DE">
              <w:rPr>
                <w:rFonts w:asciiTheme="minorHAnsi" w:hAnsiTheme="minorHAnsi" w:cs="Arial"/>
              </w:rPr>
              <w:t>2023/2024</w:t>
            </w:r>
          </w:p>
        </w:tc>
        <w:tc>
          <w:tcPr>
            <w:tcW w:w="0" w:type="auto"/>
            <w:shd w:val="clear" w:color="auto" w:fill="auto"/>
            <w:vAlign w:val="center"/>
          </w:tcPr>
          <w:p w:rsidR="004F16DE" w:rsidRPr="004F16DE" w:rsidRDefault="004F16DE" w:rsidP="004F16DE">
            <w:pPr>
              <w:rPr>
                <w:rFonts w:asciiTheme="minorHAnsi" w:hAnsiTheme="minorHAnsi" w:cs="Arial"/>
              </w:rPr>
            </w:pPr>
          </w:p>
        </w:tc>
        <w:tc>
          <w:tcPr>
            <w:tcW w:w="0" w:type="auto"/>
            <w:shd w:val="clear" w:color="auto" w:fill="auto"/>
          </w:tcPr>
          <w:p w:rsidR="004F16DE" w:rsidRPr="003F2243" w:rsidRDefault="004F16DE" w:rsidP="004F16DE">
            <w:pPr>
              <w:rPr>
                <w:rFonts w:asciiTheme="minorHAnsi" w:hAnsiTheme="minorHAnsi" w:cs="Arial"/>
                <w:highlight w:val="yellow"/>
              </w:rPr>
            </w:pPr>
          </w:p>
        </w:tc>
      </w:tr>
    </w:tbl>
    <w:p w:rsidR="00F86490" w:rsidRPr="00D61750" w:rsidRDefault="00F86490" w:rsidP="00FD65A6">
      <w:pPr>
        <w:rPr>
          <w:rFonts w:ascii="Arial" w:hAnsi="Arial" w:cs="Arial"/>
          <w:b/>
          <w:szCs w:val="28"/>
        </w:rPr>
      </w:pPr>
    </w:p>
    <w:p w:rsidR="00860899" w:rsidRPr="00D61750" w:rsidRDefault="00024529" w:rsidP="00D70C95">
      <w:pPr>
        <w:pStyle w:val="Titulek"/>
        <w:keepNext/>
        <w:spacing w:after="120"/>
        <w:jc w:val="center"/>
        <w:rPr>
          <w:rFonts w:asciiTheme="minorHAnsi" w:hAnsiTheme="minorHAnsi"/>
          <w:color w:val="auto"/>
          <w:sz w:val="24"/>
          <w:szCs w:val="24"/>
        </w:rPr>
      </w:pPr>
      <w:r w:rsidRPr="00D61750">
        <w:rPr>
          <w:rFonts w:asciiTheme="minorHAnsi" w:hAnsiTheme="minorHAnsi"/>
          <w:color w:val="auto"/>
          <w:sz w:val="24"/>
          <w:szCs w:val="24"/>
        </w:rPr>
        <w:t>Graf č.</w:t>
      </w:r>
      <w:r w:rsidR="00860899" w:rsidRPr="00D61750">
        <w:rPr>
          <w:rFonts w:asciiTheme="minorHAnsi" w:hAnsiTheme="minorHAnsi"/>
          <w:color w:val="auto"/>
          <w:sz w:val="24"/>
          <w:szCs w:val="24"/>
        </w:rPr>
        <w:t xml:space="preserve"> </w:t>
      </w:r>
      <w:r w:rsidR="003362CF" w:rsidRPr="00D61750">
        <w:rPr>
          <w:rFonts w:asciiTheme="minorHAnsi" w:hAnsiTheme="minorHAnsi"/>
          <w:color w:val="auto"/>
          <w:sz w:val="24"/>
          <w:szCs w:val="24"/>
        </w:rPr>
        <w:fldChar w:fldCharType="begin"/>
      </w:r>
      <w:r w:rsidR="00860899" w:rsidRPr="00D61750">
        <w:rPr>
          <w:rFonts w:asciiTheme="minorHAnsi" w:hAnsiTheme="minorHAnsi"/>
          <w:color w:val="auto"/>
          <w:sz w:val="24"/>
          <w:szCs w:val="24"/>
        </w:rPr>
        <w:instrText xml:space="preserve"> SEQ Obrázek \* ARABIC </w:instrText>
      </w:r>
      <w:r w:rsidR="003362CF" w:rsidRPr="00D61750">
        <w:rPr>
          <w:rFonts w:asciiTheme="minorHAnsi" w:hAnsiTheme="minorHAnsi"/>
          <w:color w:val="auto"/>
          <w:sz w:val="24"/>
          <w:szCs w:val="24"/>
        </w:rPr>
        <w:fldChar w:fldCharType="separate"/>
      </w:r>
      <w:r w:rsidR="009E7201">
        <w:rPr>
          <w:rFonts w:asciiTheme="minorHAnsi" w:hAnsiTheme="minorHAnsi"/>
          <w:noProof/>
          <w:color w:val="auto"/>
          <w:sz w:val="24"/>
          <w:szCs w:val="24"/>
        </w:rPr>
        <w:t>1</w:t>
      </w:r>
      <w:r w:rsidR="003362CF" w:rsidRPr="00D61750">
        <w:rPr>
          <w:rFonts w:asciiTheme="minorHAnsi" w:hAnsiTheme="minorHAnsi"/>
          <w:color w:val="auto"/>
          <w:sz w:val="24"/>
          <w:szCs w:val="24"/>
        </w:rPr>
        <w:fldChar w:fldCharType="end"/>
      </w:r>
      <w:r w:rsidR="00860899" w:rsidRPr="00D61750">
        <w:rPr>
          <w:rFonts w:asciiTheme="minorHAnsi" w:hAnsiTheme="minorHAnsi"/>
          <w:color w:val="auto"/>
          <w:sz w:val="24"/>
          <w:szCs w:val="24"/>
        </w:rPr>
        <w:t>- předpokládaný a skutečný počet dětí nastupujících do 1. ročníků</w:t>
      </w:r>
    </w:p>
    <w:p w:rsidR="00FD65A6" w:rsidRPr="00D61750" w:rsidRDefault="00FD65A6" w:rsidP="00B40DC7">
      <w:pPr>
        <w:spacing w:after="200" w:line="276" w:lineRule="auto"/>
        <w:jc w:val="center"/>
      </w:pPr>
      <w:r w:rsidRPr="00D61750">
        <w:rPr>
          <w:bCs/>
          <w:noProof/>
        </w:rPr>
        <w:drawing>
          <wp:inline distT="0" distB="0" distL="0" distR="0" wp14:anchorId="0A35AECD" wp14:editId="487FA180">
            <wp:extent cx="8724900" cy="4972050"/>
            <wp:effectExtent l="57150" t="0" r="57150" b="7620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B40DC7">
        <w:t xml:space="preserve"> </w:t>
      </w:r>
    </w:p>
    <w:p w:rsidR="00AF37B5" w:rsidRPr="00D61750" w:rsidRDefault="00AF37B5">
      <w:pPr>
        <w:sectPr w:rsidR="00AF37B5" w:rsidRPr="00D61750" w:rsidSect="003313EA">
          <w:pgSz w:w="16838" w:h="11906" w:orient="landscape"/>
          <w:pgMar w:top="1417" w:right="1417" w:bottom="1417" w:left="1417" w:header="708" w:footer="708" w:gutter="0"/>
          <w:cols w:space="708"/>
          <w:docGrid w:linePitch="360"/>
        </w:sectPr>
      </w:pPr>
    </w:p>
    <w:p w:rsidR="00E15487" w:rsidRPr="00D61750" w:rsidRDefault="001623A8" w:rsidP="00AF7ED6">
      <w:pPr>
        <w:pageBreakBefore/>
        <w:spacing w:before="480" w:after="360"/>
        <w:rPr>
          <w:rFonts w:asciiTheme="minorHAnsi" w:hAnsiTheme="minorHAnsi"/>
          <w:b/>
          <w:caps/>
          <w:sz w:val="32"/>
          <w:u w:val="single"/>
        </w:rPr>
      </w:pPr>
      <w:r w:rsidRPr="00D61750">
        <w:rPr>
          <w:rFonts w:asciiTheme="minorHAnsi" w:hAnsiTheme="minorHAnsi"/>
          <w:b/>
          <w:caps/>
          <w:sz w:val="32"/>
          <w:u w:val="single"/>
        </w:rPr>
        <w:lastRenderedPageBreak/>
        <w:t>Základní školy</w:t>
      </w:r>
    </w:p>
    <w:p w:rsidR="002C3EEC" w:rsidRPr="00D61750" w:rsidRDefault="002C3EEC">
      <w:pPr>
        <w:rPr>
          <w:rFonts w:asciiTheme="minorHAnsi" w:hAnsiTheme="minorHAnsi"/>
          <w:b/>
        </w:rPr>
      </w:pPr>
      <w:r w:rsidRPr="00D61750">
        <w:rPr>
          <w:rFonts w:asciiTheme="minorHAnsi" w:hAnsiTheme="minorHAnsi"/>
          <w:b/>
        </w:rPr>
        <w:t>Přehled základních škol</w:t>
      </w:r>
    </w:p>
    <w:p w:rsidR="002C3EEC" w:rsidRPr="00D61750" w:rsidRDefault="002C3EEC">
      <w:pPr>
        <w:rPr>
          <w:rFonts w:asciiTheme="minorHAnsi" w:hAnsiTheme="minorHAnsi"/>
        </w:rPr>
      </w:pPr>
      <w:r w:rsidRPr="00D61750">
        <w:rPr>
          <w:rFonts w:asciiTheme="minorHAnsi" w:hAnsiTheme="minorHAnsi"/>
        </w:rPr>
        <w:t>Základní škola, Chrudim, Školní náměstí 6</w:t>
      </w:r>
    </w:p>
    <w:p w:rsidR="002C3EEC" w:rsidRPr="00D61750" w:rsidRDefault="002C3EEC">
      <w:pPr>
        <w:rPr>
          <w:rFonts w:asciiTheme="minorHAnsi" w:hAnsiTheme="minorHAnsi"/>
        </w:rPr>
      </w:pPr>
      <w:r w:rsidRPr="00D61750">
        <w:rPr>
          <w:rFonts w:asciiTheme="minorHAnsi" w:hAnsiTheme="minorHAnsi"/>
        </w:rPr>
        <w:t>Základní škola, Chrudim, Dr. Peška 768</w:t>
      </w:r>
    </w:p>
    <w:p w:rsidR="002C3EEC" w:rsidRPr="00D61750" w:rsidRDefault="002C3EEC">
      <w:pPr>
        <w:rPr>
          <w:rFonts w:asciiTheme="minorHAnsi" w:hAnsiTheme="minorHAnsi"/>
        </w:rPr>
      </w:pPr>
      <w:r w:rsidRPr="00D61750">
        <w:rPr>
          <w:rFonts w:asciiTheme="minorHAnsi" w:hAnsiTheme="minorHAnsi"/>
        </w:rPr>
        <w:t>Základní škola, Chrudim, U Stadionu 756</w:t>
      </w:r>
    </w:p>
    <w:p w:rsidR="002C3EEC" w:rsidRPr="00D61750" w:rsidRDefault="002C3EEC">
      <w:pPr>
        <w:rPr>
          <w:rFonts w:asciiTheme="minorHAnsi" w:hAnsiTheme="minorHAnsi"/>
        </w:rPr>
      </w:pPr>
      <w:r w:rsidRPr="00D61750">
        <w:rPr>
          <w:rFonts w:asciiTheme="minorHAnsi" w:hAnsiTheme="minorHAnsi"/>
        </w:rPr>
        <w:t>Základní škola, Chrudim, Dr. Malíka 958</w:t>
      </w:r>
    </w:p>
    <w:p w:rsidR="00F76561" w:rsidRPr="00D61750" w:rsidRDefault="00F76561" w:rsidP="00F25FAD">
      <w:pPr>
        <w:spacing w:before="480" w:after="240"/>
        <w:rPr>
          <w:rFonts w:asciiTheme="minorHAnsi" w:hAnsiTheme="minorHAnsi"/>
          <w:b/>
          <w:u w:val="single"/>
        </w:rPr>
      </w:pPr>
      <w:r w:rsidRPr="00D61750">
        <w:rPr>
          <w:rFonts w:asciiTheme="minorHAnsi" w:hAnsiTheme="minorHAnsi"/>
          <w:b/>
          <w:u w:val="single"/>
        </w:rPr>
        <w:t>Základní škola, Chrudim, Školní náměstí 6</w:t>
      </w:r>
    </w:p>
    <w:p w:rsidR="00531B73" w:rsidRPr="00D61750" w:rsidRDefault="00531B73" w:rsidP="00531B73">
      <w:pPr>
        <w:jc w:val="both"/>
        <w:rPr>
          <w:rFonts w:asciiTheme="minorHAnsi" w:hAnsiTheme="minorHAnsi"/>
        </w:rPr>
      </w:pPr>
      <w:r w:rsidRPr="00D61750">
        <w:rPr>
          <w:rFonts w:asciiTheme="minorHAnsi" w:hAnsiTheme="minorHAnsi"/>
        </w:rPr>
        <w:t>název dle zřizovací listiny:</w:t>
      </w:r>
      <w:r w:rsidRPr="00D61750">
        <w:rPr>
          <w:rFonts w:asciiTheme="minorHAnsi" w:hAnsiTheme="minorHAnsi"/>
        </w:rPr>
        <w:tab/>
        <w:t>Základní škola, Chrudim, Školní náměstí 6</w:t>
      </w:r>
    </w:p>
    <w:p w:rsidR="00531B73" w:rsidRPr="00D61750" w:rsidRDefault="00531B73" w:rsidP="00531B73">
      <w:pPr>
        <w:jc w:val="both"/>
        <w:rPr>
          <w:rFonts w:asciiTheme="minorHAnsi" w:hAnsiTheme="minorHAnsi"/>
        </w:rPr>
      </w:pPr>
      <w:r w:rsidRPr="00D61750">
        <w:rPr>
          <w:rFonts w:asciiTheme="minorHAnsi" w:hAnsiTheme="minorHAnsi"/>
        </w:rPr>
        <w:t>adresa:</w:t>
      </w:r>
      <w:r w:rsidRPr="00D61750">
        <w:rPr>
          <w:rFonts w:asciiTheme="minorHAnsi" w:hAnsiTheme="minorHAnsi"/>
        </w:rPr>
        <w:tab/>
      </w:r>
      <w:r w:rsidRPr="00D61750">
        <w:rPr>
          <w:rFonts w:asciiTheme="minorHAnsi" w:hAnsiTheme="minorHAnsi"/>
        </w:rPr>
        <w:tab/>
      </w:r>
      <w:r w:rsidRPr="00D61750">
        <w:rPr>
          <w:rFonts w:asciiTheme="minorHAnsi" w:hAnsiTheme="minorHAnsi"/>
        </w:rPr>
        <w:tab/>
        <w:t xml:space="preserve">Školní náměstí 6, 537 01 </w:t>
      </w:r>
      <w:r w:rsidR="00554AD6" w:rsidRPr="00D61750">
        <w:rPr>
          <w:rFonts w:asciiTheme="minorHAnsi" w:hAnsiTheme="minorHAnsi"/>
        </w:rPr>
        <w:t xml:space="preserve"> </w:t>
      </w:r>
      <w:r w:rsidRPr="00D61750">
        <w:rPr>
          <w:rFonts w:asciiTheme="minorHAnsi" w:hAnsiTheme="minorHAnsi"/>
        </w:rPr>
        <w:t xml:space="preserve">Chrudim </w:t>
      </w:r>
      <w:r w:rsidR="00A61DC9" w:rsidRPr="00D61750">
        <w:rPr>
          <w:rFonts w:asciiTheme="minorHAnsi" w:hAnsiTheme="minorHAnsi"/>
        </w:rPr>
        <w:t>II</w:t>
      </w:r>
    </w:p>
    <w:p w:rsidR="00531B73" w:rsidRPr="00D61750" w:rsidRDefault="00531B73" w:rsidP="00531B73">
      <w:pPr>
        <w:jc w:val="both"/>
        <w:rPr>
          <w:rFonts w:asciiTheme="minorHAnsi" w:hAnsiTheme="minorHAnsi"/>
        </w:rPr>
      </w:pPr>
      <w:r w:rsidRPr="00D61750">
        <w:rPr>
          <w:rFonts w:asciiTheme="minorHAnsi" w:hAnsiTheme="minorHAnsi"/>
        </w:rPr>
        <w:t>odloučené</w:t>
      </w:r>
      <w:r w:rsidR="00A61DC9" w:rsidRPr="00D61750">
        <w:rPr>
          <w:rFonts w:asciiTheme="minorHAnsi" w:hAnsiTheme="minorHAnsi"/>
        </w:rPr>
        <w:t xml:space="preserve"> pracoviště:</w:t>
      </w:r>
      <w:r w:rsidR="00A61DC9" w:rsidRPr="00D61750">
        <w:rPr>
          <w:rFonts w:asciiTheme="minorHAnsi" w:hAnsiTheme="minorHAnsi"/>
        </w:rPr>
        <w:tab/>
        <w:t xml:space="preserve">Školní náměstí 238, 537 01 </w:t>
      </w:r>
      <w:r w:rsidR="00554AD6" w:rsidRPr="00D61750">
        <w:rPr>
          <w:rFonts w:asciiTheme="minorHAnsi" w:hAnsiTheme="minorHAnsi"/>
        </w:rPr>
        <w:t xml:space="preserve"> </w:t>
      </w:r>
      <w:r w:rsidR="00A61DC9" w:rsidRPr="00D61750">
        <w:rPr>
          <w:rFonts w:asciiTheme="minorHAnsi" w:hAnsiTheme="minorHAnsi"/>
        </w:rPr>
        <w:t>Chrudim II</w:t>
      </w:r>
    </w:p>
    <w:p w:rsidR="00531B73" w:rsidRPr="00D61750" w:rsidRDefault="00A61DC9" w:rsidP="00531B73">
      <w:pPr>
        <w:ind w:left="2124" w:firstLine="708"/>
        <w:jc w:val="both"/>
        <w:rPr>
          <w:rFonts w:asciiTheme="minorHAnsi" w:hAnsiTheme="minorHAnsi"/>
        </w:rPr>
      </w:pPr>
      <w:r w:rsidRPr="00D61750">
        <w:rPr>
          <w:rFonts w:asciiTheme="minorHAnsi" w:hAnsiTheme="minorHAnsi"/>
        </w:rPr>
        <w:t>Sladkovského 28, 537 01  Chrudim II</w:t>
      </w:r>
    </w:p>
    <w:p w:rsidR="00531B73" w:rsidRPr="00D61750" w:rsidRDefault="00531B73" w:rsidP="00531B73">
      <w:pPr>
        <w:jc w:val="both"/>
        <w:rPr>
          <w:rFonts w:asciiTheme="minorHAnsi" w:hAnsiTheme="minorHAnsi"/>
        </w:rPr>
      </w:pPr>
      <w:r w:rsidRPr="00D61750">
        <w:rPr>
          <w:rFonts w:asciiTheme="minorHAnsi" w:hAnsiTheme="minorHAnsi"/>
        </w:rPr>
        <w:t>IČO:</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Pr="00D61750">
        <w:rPr>
          <w:rFonts w:asciiTheme="minorHAnsi" w:hAnsiTheme="minorHAnsi"/>
        </w:rPr>
        <w:tab/>
        <w:t>709 25 038</w:t>
      </w:r>
    </w:p>
    <w:p w:rsidR="00531B73" w:rsidRPr="00D61750" w:rsidRDefault="00531B73" w:rsidP="00531B73">
      <w:pPr>
        <w:jc w:val="both"/>
        <w:rPr>
          <w:rFonts w:asciiTheme="minorHAnsi" w:hAnsiTheme="minorHAnsi"/>
        </w:rPr>
      </w:pPr>
      <w:r w:rsidRPr="00D61750">
        <w:rPr>
          <w:rFonts w:asciiTheme="minorHAnsi" w:hAnsiTheme="minorHAnsi"/>
        </w:rPr>
        <w:t>telefon:</w:t>
      </w:r>
      <w:r w:rsidRPr="00D61750">
        <w:rPr>
          <w:rFonts w:asciiTheme="minorHAnsi" w:hAnsiTheme="minorHAnsi"/>
        </w:rPr>
        <w:tab/>
      </w:r>
      <w:r w:rsidRPr="00D61750">
        <w:rPr>
          <w:rFonts w:asciiTheme="minorHAnsi" w:hAnsiTheme="minorHAnsi"/>
        </w:rPr>
        <w:tab/>
      </w:r>
      <w:r w:rsidRPr="00D61750">
        <w:rPr>
          <w:rFonts w:asciiTheme="minorHAnsi" w:hAnsiTheme="minorHAnsi"/>
        </w:rPr>
        <w:tab/>
        <w:t>469 620 383</w:t>
      </w:r>
    </w:p>
    <w:p w:rsidR="00531B73" w:rsidRPr="00D61750" w:rsidRDefault="00531B73" w:rsidP="00531B73">
      <w:pPr>
        <w:jc w:val="both"/>
        <w:rPr>
          <w:rFonts w:asciiTheme="minorHAnsi" w:hAnsiTheme="minorHAnsi"/>
        </w:rPr>
      </w:pPr>
      <w:r w:rsidRPr="00D61750">
        <w:rPr>
          <w:rFonts w:asciiTheme="minorHAnsi" w:hAnsiTheme="minorHAnsi"/>
        </w:rPr>
        <w:t>e-mail:</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Pr="00D61750">
        <w:rPr>
          <w:rFonts w:asciiTheme="minorHAnsi" w:hAnsiTheme="minorHAnsi"/>
        </w:rPr>
        <w:tab/>
      </w:r>
      <w:hyperlink r:id="rId12" w:history="1">
        <w:r w:rsidR="0074477A" w:rsidRPr="00D61750">
          <w:rPr>
            <w:rStyle w:val="Hypertextovodkaz"/>
            <w:rFonts w:asciiTheme="minorHAnsi" w:hAnsiTheme="minorHAnsi"/>
            <w:color w:val="auto"/>
            <w:u w:val="none"/>
          </w:rPr>
          <w:t>skola@zsskolninamesti.cz</w:t>
        </w:r>
      </w:hyperlink>
      <w:r w:rsidR="00554AD6" w:rsidRPr="00D61750">
        <w:rPr>
          <w:rStyle w:val="Hypertextovodkaz"/>
          <w:rFonts w:asciiTheme="minorHAnsi" w:hAnsiTheme="minorHAnsi"/>
          <w:color w:val="auto"/>
          <w:u w:val="none"/>
        </w:rPr>
        <w:t xml:space="preserve"> </w:t>
      </w:r>
    </w:p>
    <w:p w:rsidR="00531B73" w:rsidRPr="00D61750" w:rsidRDefault="00531B73" w:rsidP="00531B73">
      <w:pPr>
        <w:jc w:val="both"/>
        <w:rPr>
          <w:rFonts w:asciiTheme="minorHAnsi" w:hAnsiTheme="minorHAnsi"/>
        </w:rPr>
      </w:pPr>
      <w:r w:rsidRPr="00D61750">
        <w:rPr>
          <w:rFonts w:asciiTheme="minorHAnsi" w:hAnsiTheme="minorHAnsi"/>
        </w:rPr>
        <w:t>webové stránky:</w:t>
      </w:r>
      <w:r w:rsidRPr="00D61750">
        <w:rPr>
          <w:rFonts w:asciiTheme="minorHAnsi" w:hAnsiTheme="minorHAnsi"/>
        </w:rPr>
        <w:tab/>
      </w:r>
      <w:r w:rsidRPr="00D61750">
        <w:rPr>
          <w:rFonts w:asciiTheme="minorHAnsi" w:hAnsiTheme="minorHAnsi"/>
        </w:rPr>
        <w:tab/>
      </w:r>
      <w:hyperlink r:id="rId13" w:history="1">
        <w:r w:rsidRPr="00D61750">
          <w:rPr>
            <w:rStyle w:val="Hypertextovodkaz"/>
            <w:rFonts w:asciiTheme="minorHAnsi" w:hAnsiTheme="minorHAnsi"/>
            <w:color w:val="auto"/>
            <w:u w:val="none"/>
          </w:rPr>
          <w:t>www.zsskolninamesti.cz</w:t>
        </w:r>
      </w:hyperlink>
    </w:p>
    <w:p w:rsidR="00531B73" w:rsidRPr="00D61750" w:rsidRDefault="00531B73" w:rsidP="00531B73">
      <w:pPr>
        <w:jc w:val="both"/>
        <w:rPr>
          <w:rFonts w:asciiTheme="minorHAnsi" w:hAnsiTheme="minorHAnsi"/>
        </w:rPr>
      </w:pPr>
      <w:r w:rsidRPr="00D61750">
        <w:rPr>
          <w:rFonts w:asciiTheme="minorHAnsi" w:hAnsiTheme="minorHAnsi"/>
        </w:rPr>
        <w:t>ředitel:</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Pr="00D61750">
        <w:rPr>
          <w:rFonts w:asciiTheme="minorHAnsi" w:hAnsiTheme="minorHAnsi"/>
        </w:rPr>
        <w:tab/>
        <w:t>Mgr. Martin Vykydal</w:t>
      </w:r>
    </w:p>
    <w:p w:rsidR="00F76561" w:rsidRPr="00D61750" w:rsidRDefault="00531B73" w:rsidP="00F76561">
      <w:pPr>
        <w:rPr>
          <w:rFonts w:asciiTheme="minorHAnsi" w:hAnsiTheme="minorHAnsi"/>
        </w:rPr>
      </w:pPr>
      <w:r w:rsidRPr="00D61750">
        <w:rPr>
          <w:rFonts w:asciiTheme="minorHAnsi" w:hAnsiTheme="minorHAnsi"/>
        </w:rPr>
        <w:t>kapacita ZŠ:</w:t>
      </w:r>
      <w:r w:rsidRPr="00D61750">
        <w:rPr>
          <w:rFonts w:asciiTheme="minorHAnsi" w:hAnsiTheme="minorHAnsi"/>
        </w:rPr>
        <w:tab/>
      </w:r>
      <w:r w:rsidRPr="00D61750">
        <w:rPr>
          <w:rFonts w:asciiTheme="minorHAnsi" w:hAnsiTheme="minorHAnsi"/>
        </w:rPr>
        <w:tab/>
      </w:r>
      <w:r w:rsidRPr="00D61750">
        <w:rPr>
          <w:rFonts w:asciiTheme="minorHAnsi" w:hAnsiTheme="minorHAnsi"/>
        </w:rPr>
        <w:tab/>
        <w:t>700 žáků</w:t>
      </w:r>
    </w:p>
    <w:p w:rsidR="00531B73" w:rsidRPr="00D61750" w:rsidRDefault="00531B73" w:rsidP="00F76561">
      <w:pPr>
        <w:rPr>
          <w:rFonts w:asciiTheme="minorHAnsi" w:hAnsiTheme="minorHAnsi"/>
        </w:rPr>
      </w:pPr>
      <w:r w:rsidRPr="00D61750">
        <w:rPr>
          <w:rFonts w:asciiTheme="minorHAnsi" w:hAnsiTheme="minorHAnsi"/>
        </w:rPr>
        <w:t>kapacita ŠD:</w:t>
      </w:r>
      <w:r w:rsidRPr="00D61750">
        <w:rPr>
          <w:rFonts w:asciiTheme="minorHAnsi" w:hAnsiTheme="minorHAnsi"/>
        </w:rPr>
        <w:tab/>
      </w:r>
      <w:r w:rsidRPr="00D61750">
        <w:rPr>
          <w:rFonts w:asciiTheme="minorHAnsi" w:hAnsiTheme="minorHAnsi"/>
        </w:rPr>
        <w:tab/>
      </w:r>
      <w:r w:rsidRPr="00D61750">
        <w:rPr>
          <w:rFonts w:asciiTheme="minorHAnsi" w:hAnsiTheme="minorHAnsi"/>
        </w:rPr>
        <w:tab/>
        <w:t>200 žáků</w:t>
      </w:r>
    </w:p>
    <w:p w:rsidR="00531B73" w:rsidRPr="00D61750" w:rsidRDefault="00531B73" w:rsidP="00531B73">
      <w:pPr>
        <w:rPr>
          <w:rFonts w:asciiTheme="minorHAnsi" w:hAnsiTheme="minorHAnsi"/>
        </w:rPr>
      </w:pPr>
      <w:r w:rsidRPr="00D61750">
        <w:rPr>
          <w:rFonts w:asciiTheme="minorHAnsi" w:hAnsiTheme="minorHAnsi"/>
        </w:rPr>
        <w:t>kapacita ŠJ:</w:t>
      </w:r>
      <w:r w:rsidRPr="00D61750">
        <w:rPr>
          <w:rFonts w:asciiTheme="minorHAnsi" w:hAnsiTheme="minorHAnsi"/>
        </w:rPr>
        <w:tab/>
      </w:r>
      <w:r w:rsidRPr="00D61750">
        <w:rPr>
          <w:rFonts w:asciiTheme="minorHAnsi" w:hAnsiTheme="minorHAnsi"/>
        </w:rPr>
        <w:tab/>
      </w:r>
      <w:r w:rsidRPr="00D61750">
        <w:rPr>
          <w:rFonts w:asciiTheme="minorHAnsi" w:hAnsiTheme="minorHAnsi"/>
        </w:rPr>
        <w:tab/>
        <w:t>900 stravovaných</w:t>
      </w:r>
    </w:p>
    <w:p w:rsidR="00F76561" w:rsidRPr="00D61750" w:rsidRDefault="00531B73" w:rsidP="00F15808">
      <w:pPr>
        <w:spacing w:after="240"/>
        <w:rPr>
          <w:rFonts w:asciiTheme="minorHAnsi" w:hAnsiTheme="minorHAnsi"/>
        </w:rPr>
      </w:pPr>
      <w:r w:rsidRPr="00D61750">
        <w:rPr>
          <w:rFonts w:asciiTheme="minorHAnsi" w:hAnsiTheme="minorHAnsi"/>
        </w:rPr>
        <w:t>kapacita výdejny:</w:t>
      </w:r>
      <w:r w:rsidRPr="00D61750">
        <w:rPr>
          <w:rFonts w:asciiTheme="minorHAnsi" w:hAnsiTheme="minorHAnsi"/>
        </w:rPr>
        <w:tab/>
      </w:r>
      <w:r w:rsidRPr="00D61750">
        <w:rPr>
          <w:rFonts w:asciiTheme="minorHAnsi" w:hAnsiTheme="minorHAnsi"/>
        </w:rPr>
        <w:tab/>
        <w:t>500 stravovaných</w:t>
      </w:r>
    </w:p>
    <w:p w:rsidR="00531B73" w:rsidRPr="00D61750" w:rsidRDefault="00531B73" w:rsidP="00BE2FEC">
      <w:pPr>
        <w:spacing w:after="240"/>
        <w:rPr>
          <w:rFonts w:asciiTheme="minorHAnsi" w:hAnsiTheme="minorHAnsi"/>
        </w:rPr>
      </w:pPr>
      <w:r w:rsidRPr="00D61750">
        <w:rPr>
          <w:rFonts w:asciiTheme="minorHAnsi" w:hAnsiTheme="minorHAnsi"/>
        </w:rPr>
        <w:t>Jedná se o plně organizovanou základní školu, která sídlí ve třech budovách:</w:t>
      </w:r>
    </w:p>
    <w:p w:rsidR="00531B73" w:rsidRPr="00D61750" w:rsidRDefault="00531B73" w:rsidP="00BE2FEC">
      <w:pPr>
        <w:pStyle w:val="Odstavecseseznamem"/>
        <w:numPr>
          <w:ilvl w:val="0"/>
          <w:numId w:val="2"/>
        </w:numPr>
        <w:spacing w:before="240" w:after="240"/>
        <w:rPr>
          <w:rFonts w:asciiTheme="minorHAnsi" w:hAnsiTheme="minorHAnsi"/>
        </w:rPr>
      </w:pPr>
      <w:r w:rsidRPr="00D61750">
        <w:rPr>
          <w:rFonts w:asciiTheme="minorHAnsi" w:hAnsiTheme="minorHAnsi"/>
        </w:rPr>
        <w:t xml:space="preserve">budova A (Školní náměstí 6), kde jsou umístěny třídy </w:t>
      </w:r>
      <w:r w:rsidR="00871FA2" w:rsidRPr="00D61750">
        <w:rPr>
          <w:rFonts w:asciiTheme="minorHAnsi" w:hAnsiTheme="minorHAnsi"/>
        </w:rPr>
        <w:t>4.</w:t>
      </w:r>
      <w:r w:rsidRPr="00D61750">
        <w:rPr>
          <w:rFonts w:asciiTheme="minorHAnsi" w:hAnsiTheme="minorHAnsi"/>
        </w:rPr>
        <w:t xml:space="preserve"> – 5. ročníku,</w:t>
      </w:r>
      <w:r w:rsidR="00871FA2" w:rsidRPr="00D61750">
        <w:rPr>
          <w:rFonts w:asciiTheme="minorHAnsi" w:hAnsiTheme="minorHAnsi"/>
        </w:rPr>
        <w:t xml:space="preserve"> </w:t>
      </w:r>
    </w:p>
    <w:p w:rsidR="00531B73" w:rsidRPr="00D61750" w:rsidRDefault="00531B73" w:rsidP="00BE2FEC">
      <w:pPr>
        <w:pStyle w:val="Odstavecseseznamem"/>
        <w:numPr>
          <w:ilvl w:val="0"/>
          <w:numId w:val="2"/>
        </w:numPr>
        <w:spacing w:before="240" w:after="240"/>
        <w:rPr>
          <w:rFonts w:asciiTheme="minorHAnsi" w:hAnsiTheme="minorHAnsi"/>
        </w:rPr>
      </w:pPr>
      <w:r w:rsidRPr="00D61750">
        <w:rPr>
          <w:rFonts w:asciiTheme="minorHAnsi" w:hAnsiTheme="minorHAnsi"/>
        </w:rPr>
        <w:t xml:space="preserve">budova B (Školní náměstí 238), kde jsou umístěny třídy 1. – </w:t>
      </w:r>
      <w:r w:rsidR="00D47FDD" w:rsidRPr="00D61750">
        <w:rPr>
          <w:rFonts w:asciiTheme="minorHAnsi" w:hAnsiTheme="minorHAnsi"/>
        </w:rPr>
        <w:t xml:space="preserve">3. </w:t>
      </w:r>
      <w:r w:rsidRPr="00D61750">
        <w:rPr>
          <w:rFonts w:asciiTheme="minorHAnsi" w:hAnsiTheme="minorHAnsi"/>
        </w:rPr>
        <w:t>ročníku,</w:t>
      </w:r>
      <w:r w:rsidR="00871FA2" w:rsidRPr="00D61750">
        <w:rPr>
          <w:rFonts w:asciiTheme="minorHAnsi" w:hAnsiTheme="minorHAnsi"/>
        </w:rPr>
        <w:t xml:space="preserve"> </w:t>
      </w:r>
    </w:p>
    <w:p w:rsidR="00531B73" w:rsidRPr="00D61750" w:rsidRDefault="00531B73" w:rsidP="00BE2FEC">
      <w:pPr>
        <w:pStyle w:val="Odstavecseseznamem"/>
        <w:numPr>
          <w:ilvl w:val="0"/>
          <w:numId w:val="2"/>
        </w:numPr>
        <w:spacing w:before="240" w:after="240"/>
        <w:ind w:left="714" w:hanging="357"/>
        <w:rPr>
          <w:rFonts w:asciiTheme="minorHAnsi" w:hAnsiTheme="minorHAnsi"/>
        </w:rPr>
      </w:pPr>
      <w:r w:rsidRPr="00D61750">
        <w:rPr>
          <w:rFonts w:asciiTheme="minorHAnsi" w:hAnsiTheme="minorHAnsi"/>
        </w:rPr>
        <w:t xml:space="preserve">budova C (Sladkovského 28), kde jsou umístěny třídy </w:t>
      </w:r>
      <w:r w:rsidR="00871FA2" w:rsidRPr="00D61750">
        <w:rPr>
          <w:rFonts w:asciiTheme="minorHAnsi" w:hAnsiTheme="minorHAnsi"/>
        </w:rPr>
        <w:t xml:space="preserve">6. – 9. ročníku. </w:t>
      </w:r>
    </w:p>
    <w:p w:rsidR="00444D53" w:rsidRPr="00D61750" w:rsidRDefault="00444D53" w:rsidP="0074477A">
      <w:pPr>
        <w:autoSpaceDE w:val="0"/>
        <w:autoSpaceDN w:val="0"/>
        <w:adjustRightInd w:val="0"/>
        <w:spacing w:after="120"/>
        <w:jc w:val="both"/>
        <w:rPr>
          <w:rFonts w:asciiTheme="minorHAnsi" w:eastAsiaTheme="minorHAnsi" w:hAnsiTheme="minorHAnsi"/>
          <w:lang w:eastAsia="en-US"/>
        </w:rPr>
      </w:pPr>
      <w:r w:rsidRPr="00D61750">
        <w:rPr>
          <w:rFonts w:asciiTheme="minorHAnsi" w:eastAsiaTheme="minorHAnsi" w:hAnsiTheme="minorHAnsi"/>
          <w:b/>
          <w:bCs/>
          <w:lang w:eastAsia="en-US"/>
        </w:rPr>
        <w:t xml:space="preserve">Budova A </w:t>
      </w:r>
      <w:r w:rsidR="00871FA2" w:rsidRPr="00D61750">
        <w:rPr>
          <w:rFonts w:asciiTheme="minorHAnsi" w:eastAsiaTheme="minorHAnsi" w:hAnsiTheme="minorHAnsi"/>
          <w:b/>
          <w:bCs/>
          <w:lang w:eastAsia="en-US"/>
        </w:rPr>
        <w:t>–</w:t>
      </w:r>
      <w:r w:rsidR="00871FA2" w:rsidRPr="00D61750">
        <w:rPr>
          <w:rFonts w:asciiTheme="minorHAnsi" w:eastAsiaTheme="minorHAnsi" w:hAnsiTheme="minorHAnsi"/>
          <w:lang w:eastAsia="en-US"/>
        </w:rPr>
        <w:t xml:space="preserve"> 6</w:t>
      </w:r>
      <w:r w:rsidRPr="00D61750">
        <w:rPr>
          <w:rFonts w:asciiTheme="minorHAnsi" w:eastAsiaTheme="minorHAnsi" w:hAnsiTheme="minorHAnsi"/>
          <w:lang w:eastAsia="en-US"/>
        </w:rPr>
        <w:t xml:space="preserve"> kmenových tříd, audio-video učebna, jazyková učebna, počítačová učebna, keramická dílna</w:t>
      </w:r>
      <w:r w:rsidR="009957C6" w:rsidRPr="00D61750">
        <w:rPr>
          <w:rFonts w:asciiTheme="minorHAnsi" w:eastAsiaTheme="minorHAnsi" w:hAnsiTheme="minorHAnsi"/>
          <w:lang w:eastAsia="en-US"/>
        </w:rPr>
        <w:t>, školní kuchyně a jídelna</w:t>
      </w:r>
      <w:r w:rsidRPr="00D61750">
        <w:rPr>
          <w:rFonts w:asciiTheme="minorHAnsi" w:eastAsiaTheme="minorHAnsi" w:hAnsiTheme="minorHAnsi"/>
          <w:lang w:eastAsia="en-US"/>
        </w:rPr>
        <w:t xml:space="preserve">. </w:t>
      </w:r>
    </w:p>
    <w:p w:rsidR="00444D53" w:rsidRPr="00D61750" w:rsidRDefault="00444D53" w:rsidP="0074477A">
      <w:pPr>
        <w:autoSpaceDE w:val="0"/>
        <w:autoSpaceDN w:val="0"/>
        <w:adjustRightInd w:val="0"/>
        <w:spacing w:after="120"/>
        <w:jc w:val="both"/>
        <w:rPr>
          <w:rFonts w:asciiTheme="minorHAnsi" w:eastAsiaTheme="minorHAnsi" w:hAnsiTheme="minorHAnsi"/>
          <w:lang w:eastAsia="en-US"/>
        </w:rPr>
      </w:pPr>
      <w:r w:rsidRPr="00D61750">
        <w:rPr>
          <w:rFonts w:asciiTheme="minorHAnsi" w:eastAsiaTheme="minorHAnsi" w:hAnsiTheme="minorHAnsi"/>
          <w:b/>
          <w:bCs/>
          <w:lang w:eastAsia="en-US"/>
        </w:rPr>
        <w:t>Budova B -</w:t>
      </w:r>
      <w:r w:rsidR="00871FA2" w:rsidRPr="00D61750">
        <w:rPr>
          <w:rFonts w:asciiTheme="minorHAnsi" w:eastAsiaTheme="minorHAnsi" w:hAnsiTheme="minorHAnsi"/>
          <w:lang w:eastAsia="en-US"/>
        </w:rPr>
        <w:t>7</w:t>
      </w:r>
      <w:r w:rsidRPr="00D61750">
        <w:rPr>
          <w:rFonts w:asciiTheme="minorHAnsi" w:eastAsiaTheme="minorHAnsi" w:hAnsiTheme="minorHAnsi"/>
          <w:lang w:eastAsia="en-US"/>
        </w:rPr>
        <w:t xml:space="preserve"> kmenových tříd, </w:t>
      </w:r>
      <w:r w:rsidR="00871FA2" w:rsidRPr="00D61750">
        <w:rPr>
          <w:rFonts w:asciiTheme="minorHAnsi" w:eastAsiaTheme="minorHAnsi" w:hAnsiTheme="minorHAnsi"/>
          <w:lang w:eastAsia="en-US"/>
        </w:rPr>
        <w:t>1</w:t>
      </w:r>
      <w:r w:rsidRPr="00D61750">
        <w:rPr>
          <w:rFonts w:asciiTheme="minorHAnsi" w:eastAsiaTheme="minorHAnsi" w:hAnsiTheme="minorHAnsi"/>
          <w:lang w:eastAsia="en-US"/>
        </w:rPr>
        <w:t xml:space="preserve"> jazykov</w:t>
      </w:r>
      <w:r w:rsidR="00871FA2" w:rsidRPr="00D61750">
        <w:rPr>
          <w:rFonts w:asciiTheme="minorHAnsi" w:eastAsiaTheme="minorHAnsi" w:hAnsiTheme="minorHAnsi"/>
          <w:lang w:eastAsia="en-US"/>
        </w:rPr>
        <w:t>á</w:t>
      </w:r>
      <w:r w:rsidRPr="00D61750">
        <w:rPr>
          <w:rFonts w:asciiTheme="minorHAnsi" w:eastAsiaTheme="minorHAnsi" w:hAnsiTheme="minorHAnsi"/>
          <w:lang w:eastAsia="en-US"/>
        </w:rPr>
        <w:t xml:space="preserve"> učebn</w:t>
      </w:r>
      <w:r w:rsidR="00871FA2" w:rsidRPr="00D61750">
        <w:rPr>
          <w:rFonts w:asciiTheme="minorHAnsi" w:eastAsiaTheme="minorHAnsi" w:hAnsiTheme="minorHAnsi"/>
          <w:lang w:eastAsia="en-US"/>
        </w:rPr>
        <w:t>a</w:t>
      </w:r>
      <w:r w:rsidRPr="00D61750">
        <w:rPr>
          <w:rFonts w:asciiTheme="minorHAnsi" w:eastAsiaTheme="minorHAnsi" w:hAnsiTheme="minorHAnsi"/>
          <w:lang w:eastAsia="en-US"/>
        </w:rPr>
        <w:t xml:space="preserve">, </w:t>
      </w:r>
      <w:r w:rsidR="00D47FDD" w:rsidRPr="00D61750">
        <w:rPr>
          <w:rFonts w:asciiTheme="minorHAnsi" w:eastAsiaTheme="minorHAnsi" w:hAnsiTheme="minorHAnsi"/>
          <w:lang w:eastAsia="en-US"/>
        </w:rPr>
        <w:t xml:space="preserve">6 </w:t>
      </w:r>
      <w:r w:rsidRPr="00D61750">
        <w:rPr>
          <w:rFonts w:asciiTheme="minorHAnsi" w:eastAsiaTheme="minorHAnsi" w:hAnsiTheme="minorHAnsi"/>
          <w:lang w:eastAsia="en-US"/>
        </w:rPr>
        <w:t>oddělení školní družiny, cvičná kuchyňka, knihovna, herna ŠD</w:t>
      </w:r>
      <w:r w:rsidR="009957C6" w:rsidRPr="00D61750">
        <w:rPr>
          <w:rFonts w:asciiTheme="minorHAnsi" w:eastAsiaTheme="minorHAnsi" w:hAnsiTheme="minorHAnsi"/>
          <w:lang w:eastAsia="en-US"/>
        </w:rPr>
        <w:t>, relaxační místnost</w:t>
      </w:r>
      <w:r w:rsidRPr="00D61750">
        <w:rPr>
          <w:rFonts w:asciiTheme="minorHAnsi" w:eastAsiaTheme="minorHAnsi" w:hAnsiTheme="minorHAnsi"/>
          <w:lang w:eastAsia="en-US"/>
        </w:rPr>
        <w:t xml:space="preserve">. </w:t>
      </w:r>
    </w:p>
    <w:p w:rsidR="00444D53" w:rsidRPr="00D61750" w:rsidRDefault="00444D53" w:rsidP="0074477A">
      <w:pPr>
        <w:autoSpaceDE w:val="0"/>
        <w:autoSpaceDN w:val="0"/>
        <w:adjustRightInd w:val="0"/>
        <w:spacing w:after="120"/>
        <w:jc w:val="both"/>
        <w:rPr>
          <w:rFonts w:asciiTheme="minorHAnsi" w:eastAsiaTheme="minorHAnsi" w:hAnsiTheme="minorHAnsi"/>
          <w:lang w:eastAsia="en-US"/>
        </w:rPr>
      </w:pPr>
      <w:r w:rsidRPr="00D61750">
        <w:rPr>
          <w:rFonts w:asciiTheme="minorHAnsi" w:eastAsiaTheme="minorHAnsi" w:hAnsiTheme="minorHAnsi"/>
          <w:b/>
          <w:bCs/>
          <w:lang w:eastAsia="en-US"/>
        </w:rPr>
        <w:t xml:space="preserve">Budova C - </w:t>
      </w:r>
      <w:r w:rsidRPr="00D61750">
        <w:rPr>
          <w:rFonts w:asciiTheme="minorHAnsi" w:eastAsiaTheme="minorHAnsi" w:hAnsiTheme="minorHAnsi"/>
          <w:lang w:eastAsia="en-US"/>
        </w:rPr>
        <w:t xml:space="preserve">9 kmenových tříd, </w:t>
      </w:r>
      <w:r w:rsidR="00D47FDD" w:rsidRPr="00D61750">
        <w:rPr>
          <w:rFonts w:asciiTheme="minorHAnsi" w:eastAsiaTheme="minorHAnsi" w:hAnsiTheme="minorHAnsi"/>
          <w:lang w:eastAsia="en-US"/>
        </w:rPr>
        <w:t xml:space="preserve">posluchárna, PC učebna, přírodovědná učebna, žákovské dílny, učebna výtvarné výchovy, jazyková učebna, učebna rodinné výchovy, </w:t>
      </w:r>
      <w:r w:rsidRPr="00D61750">
        <w:rPr>
          <w:rFonts w:asciiTheme="minorHAnsi" w:eastAsiaTheme="minorHAnsi" w:hAnsiTheme="minorHAnsi"/>
          <w:lang w:eastAsia="en-US"/>
        </w:rPr>
        <w:t>knihovna, keramická dílna</w:t>
      </w:r>
      <w:r w:rsidR="009957C6" w:rsidRPr="00D61750">
        <w:rPr>
          <w:rFonts w:asciiTheme="minorHAnsi" w:eastAsiaTheme="minorHAnsi" w:hAnsiTheme="minorHAnsi"/>
          <w:lang w:eastAsia="en-US"/>
        </w:rPr>
        <w:t>, výdejna</w:t>
      </w:r>
      <w:r w:rsidR="00871FA2" w:rsidRPr="00D61750">
        <w:rPr>
          <w:rFonts w:asciiTheme="minorHAnsi" w:eastAsiaTheme="minorHAnsi" w:hAnsiTheme="minorHAnsi"/>
          <w:lang w:eastAsia="en-US"/>
        </w:rPr>
        <w:t xml:space="preserve"> školní jídelny</w:t>
      </w:r>
      <w:r w:rsidR="009957C6" w:rsidRPr="00D61750">
        <w:rPr>
          <w:rFonts w:asciiTheme="minorHAnsi" w:eastAsiaTheme="minorHAnsi" w:hAnsiTheme="minorHAnsi"/>
          <w:lang w:eastAsia="en-US"/>
        </w:rPr>
        <w:t>, tělocvična</w:t>
      </w:r>
      <w:r w:rsidR="000B39ED" w:rsidRPr="00D61750">
        <w:rPr>
          <w:rFonts w:asciiTheme="minorHAnsi" w:eastAsiaTheme="minorHAnsi" w:hAnsiTheme="minorHAnsi"/>
          <w:lang w:eastAsia="en-US"/>
        </w:rPr>
        <w:t xml:space="preserve">. </w:t>
      </w:r>
      <w:r w:rsidR="00D47FDD" w:rsidRPr="00D61750">
        <w:rPr>
          <w:rFonts w:asciiTheme="minorHAnsi" w:eastAsiaTheme="minorHAnsi" w:hAnsiTheme="minorHAnsi"/>
          <w:lang w:eastAsia="en-US"/>
        </w:rPr>
        <w:t>V roce 2021 byl vybudován výtah.</w:t>
      </w:r>
    </w:p>
    <w:p w:rsidR="00444D53" w:rsidRPr="00D61750" w:rsidRDefault="00444D53" w:rsidP="0074477A">
      <w:pPr>
        <w:autoSpaceDE w:val="0"/>
        <w:autoSpaceDN w:val="0"/>
        <w:adjustRightInd w:val="0"/>
        <w:spacing w:after="120"/>
        <w:jc w:val="both"/>
        <w:rPr>
          <w:rFonts w:asciiTheme="minorHAnsi" w:eastAsiaTheme="minorHAnsi" w:hAnsiTheme="minorHAnsi"/>
          <w:lang w:eastAsia="en-US"/>
        </w:rPr>
      </w:pPr>
      <w:r w:rsidRPr="00D61750">
        <w:rPr>
          <w:rFonts w:asciiTheme="minorHAnsi" w:eastAsiaTheme="minorHAnsi" w:hAnsiTheme="minorHAnsi"/>
          <w:b/>
          <w:bCs/>
          <w:lang w:eastAsia="en-US"/>
        </w:rPr>
        <w:t>Školní jídelna</w:t>
      </w:r>
      <w:r w:rsidR="002D3D55" w:rsidRPr="00D61750">
        <w:rPr>
          <w:rFonts w:asciiTheme="minorHAnsi" w:eastAsiaTheme="minorHAnsi" w:hAnsiTheme="minorHAnsi"/>
          <w:b/>
          <w:bCs/>
          <w:lang w:eastAsia="en-US"/>
        </w:rPr>
        <w:t xml:space="preserve"> </w:t>
      </w:r>
      <w:r w:rsidRPr="00D61750">
        <w:rPr>
          <w:rFonts w:asciiTheme="minorHAnsi" w:eastAsiaTheme="minorHAnsi" w:hAnsiTheme="minorHAnsi"/>
          <w:b/>
          <w:bCs/>
          <w:lang w:eastAsia="en-US"/>
        </w:rPr>
        <w:t>-</w:t>
      </w:r>
      <w:r w:rsidRPr="00D61750">
        <w:rPr>
          <w:rFonts w:asciiTheme="minorHAnsi" w:eastAsiaTheme="minorHAnsi" w:hAnsiTheme="minorHAnsi"/>
          <w:lang w:eastAsia="en-US"/>
        </w:rPr>
        <w:t xml:space="preserve"> zajišťuje stravování žáků a zaměstnanců školy, zaměstnanců a žáků Speciální základní školy</w:t>
      </w:r>
      <w:r w:rsidR="009957C6" w:rsidRPr="00D61750">
        <w:rPr>
          <w:rFonts w:asciiTheme="minorHAnsi" w:eastAsiaTheme="minorHAnsi" w:hAnsiTheme="minorHAnsi"/>
          <w:lang w:eastAsia="en-US"/>
        </w:rPr>
        <w:t xml:space="preserve"> a praktické školy</w:t>
      </w:r>
      <w:r w:rsidRPr="00D61750">
        <w:rPr>
          <w:rFonts w:asciiTheme="minorHAnsi" w:eastAsiaTheme="minorHAnsi" w:hAnsiTheme="minorHAnsi"/>
          <w:lang w:eastAsia="en-US"/>
        </w:rPr>
        <w:t xml:space="preserve"> Chrudim</w:t>
      </w:r>
      <w:r w:rsidR="00FC4470" w:rsidRPr="00D61750">
        <w:rPr>
          <w:rFonts w:asciiTheme="minorHAnsi" w:eastAsiaTheme="minorHAnsi" w:hAnsiTheme="minorHAnsi"/>
          <w:lang w:eastAsia="en-US"/>
        </w:rPr>
        <w:t xml:space="preserve"> (dále jen „</w:t>
      </w:r>
      <w:proofErr w:type="spellStart"/>
      <w:r w:rsidR="00FC4470" w:rsidRPr="00D61750">
        <w:rPr>
          <w:rFonts w:asciiTheme="minorHAnsi" w:eastAsiaTheme="minorHAnsi" w:hAnsiTheme="minorHAnsi"/>
          <w:lang w:eastAsia="en-US"/>
        </w:rPr>
        <w:t>SpZŠ</w:t>
      </w:r>
      <w:proofErr w:type="spellEnd"/>
      <w:r w:rsidR="00FC4470" w:rsidRPr="00D61750">
        <w:rPr>
          <w:rFonts w:asciiTheme="minorHAnsi" w:eastAsiaTheme="minorHAnsi" w:hAnsiTheme="minorHAnsi"/>
          <w:lang w:eastAsia="en-US"/>
        </w:rPr>
        <w:t>“)</w:t>
      </w:r>
      <w:r w:rsidRPr="00D61750">
        <w:rPr>
          <w:rFonts w:asciiTheme="minorHAnsi" w:eastAsiaTheme="minorHAnsi" w:hAnsiTheme="minorHAnsi"/>
          <w:lang w:eastAsia="en-US"/>
        </w:rPr>
        <w:t xml:space="preserve">, Obchodní akademie Chrudim, učitelů ZUŠ Chrudim. </w:t>
      </w:r>
    </w:p>
    <w:p w:rsidR="00444D53" w:rsidRPr="00D61750" w:rsidRDefault="00444D53" w:rsidP="0074477A">
      <w:pPr>
        <w:autoSpaceDE w:val="0"/>
        <w:autoSpaceDN w:val="0"/>
        <w:adjustRightInd w:val="0"/>
        <w:spacing w:after="120"/>
        <w:jc w:val="both"/>
        <w:rPr>
          <w:rFonts w:asciiTheme="minorHAnsi" w:eastAsiaTheme="minorHAnsi" w:hAnsiTheme="minorHAnsi"/>
          <w:lang w:eastAsia="en-US"/>
        </w:rPr>
      </w:pPr>
      <w:r w:rsidRPr="00D61750">
        <w:rPr>
          <w:rFonts w:asciiTheme="minorHAnsi" w:eastAsiaTheme="minorHAnsi" w:hAnsiTheme="minorHAnsi"/>
          <w:b/>
          <w:bCs/>
          <w:lang w:eastAsia="en-US"/>
        </w:rPr>
        <w:t>Školní výdejna</w:t>
      </w:r>
      <w:r w:rsidR="002D3D55" w:rsidRPr="00D61750">
        <w:rPr>
          <w:rFonts w:asciiTheme="minorHAnsi" w:eastAsiaTheme="minorHAnsi" w:hAnsiTheme="minorHAnsi"/>
          <w:b/>
          <w:bCs/>
          <w:lang w:eastAsia="en-US"/>
        </w:rPr>
        <w:t xml:space="preserve"> </w:t>
      </w:r>
      <w:r w:rsidRPr="00D61750">
        <w:rPr>
          <w:rFonts w:asciiTheme="minorHAnsi" w:eastAsiaTheme="minorHAnsi" w:hAnsiTheme="minorHAnsi"/>
          <w:b/>
          <w:bCs/>
          <w:lang w:eastAsia="en-US"/>
        </w:rPr>
        <w:t>-</w:t>
      </w:r>
      <w:r w:rsidR="002D3D55" w:rsidRPr="00D61750">
        <w:rPr>
          <w:rFonts w:asciiTheme="minorHAnsi" w:eastAsiaTheme="minorHAnsi" w:hAnsiTheme="minorHAnsi"/>
          <w:b/>
          <w:bCs/>
          <w:lang w:eastAsia="en-US"/>
        </w:rPr>
        <w:t xml:space="preserve"> </w:t>
      </w:r>
      <w:r w:rsidRPr="00D61750">
        <w:rPr>
          <w:rFonts w:asciiTheme="minorHAnsi" w:eastAsiaTheme="minorHAnsi" w:hAnsiTheme="minorHAnsi"/>
          <w:lang w:eastAsia="en-US"/>
        </w:rPr>
        <w:t xml:space="preserve">v budově C je </w:t>
      </w:r>
      <w:r w:rsidR="00D47FDD" w:rsidRPr="00D61750">
        <w:rPr>
          <w:rFonts w:asciiTheme="minorHAnsi" w:eastAsiaTheme="minorHAnsi" w:hAnsiTheme="minorHAnsi"/>
          <w:lang w:eastAsia="en-US"/>
        </w:rPr>
        <w:t xml:space="preserve">bezbariérová </w:t>
      </w:r>
      <w:r w:rsidRPr="00D61750">
        <w:rPr>
          <w:rFonts w:asciiTheme="minorHAnsi" w:eastAsiaTheme="minorHAnsi" w:hAnsiTheme="minorHAnsi"/>
          <w:lang w:eastAsia="en-US"/>
        </w:rPr>
        <w:t>výdejna stravy (dovážena z budovy A)</w:t>
      </w:r>
      <w:r w:rsidR="00871FA2" w:rsidRPr="00D61750">
        <w:rPr>
          <w:rFonts w:asciiTheme="minorHAnsi" w:eastAsiaTheme="minorHAnsi" w:hAnsiTheme="minorHAnsi"/>
          <w:lang w:eastAsia="en-US"/>
        </w:rPr>
        <w:t xml:space="preserve">, kde se stravují žáci-vozíčkáři ze </w:t>
      </w:r>
      <w:proofErr w:type="spellStart"/>
      <w:r w:rsidR="00871FA2" w:rsidRPr="00D61750">
        <w:rPr>
          <w:rFonts w:asciiTheme="minorHAnsi" w:eastAsiaTheme="minorHAnsi" w:hAnsiTheme="minorHAnsi"/>
          <w:lang w:eastAsia="en-US"/>
        </w:rPr>
        <w:t>SpZŠ</w:t>
      </w:r>
      <w:proofErr w:type="spellEnd"/>
      <w:r w:rsidRPr="00D61750">
        <w:rPr>
          <w:rFonts w:asciiTheme="minorHAnsi" w:eastAsiaTheme="minorHAnsi" w:hAnsiTheme="minorHAnsi"/>
          <w:lang w:eastAsia="en-US"/>
        </w:rPr>
        <w:t xml:space="preserve">. </w:t>
      </w:r>
    </w:p>
    <w:p w:rsidR="00531B73" w:rsidRPr="00D61750" w:rsidRDefault="00975991" w:rsidP="0074477A">
      <w:pPr>
        <w:autoSpaceDE w:val="0"/>
        <w:autoSpaceDN w:val="0"/>
        <w:adjustRightInd w:val="0"/>
        <w:spacing w:after="240"/>
        <w:jc w:val="both"/>
        <w:rPr>
          <w:rFonts w:asciiTheme="minorHAnsi" w:hAnsiTheme="minorHAnsi"/>
        </w:rPr>
      </w:pPr>
      <w:proofErr w:type="gramStart"/>
      <w:r w:rsidRPr="00D61750">
        <w:rPr>
          <w:rFonts w:asciiTheme="minorHAnsi" w:eastAsiaTheme="minorHAnsi" w:hAnsiTheme="minorHAnsi"/>
          <w:b/>
          <w:bCs/>
          <w:lang w:eastAsia="en-US"/>
        </w:rPr>
        <w:t>Tělocvična</w:t>
      </w:r>
      <w:r w:rsidR="00444D53" w:rsidRPr="00D61750">
        <w:rPr>
          <w:rFonts w:asciiTheme="minorHAnsi" w:eastAsiaTheme="minorHAnsi" w:hAnsiTheme="minorHAnsi"/>
          <w:b/>
          <w:bCs/>
          <w:lang w:eastAsia="en-US"/>
        </w:rPr>
        <w:t xml:space="preserve"> - </w:t>
      </w:r>
      <w:r w:rsidR="00444D53" w:rsidRPr="00D61750">
        <w:rPr>
          <w:rFonts w:asciiTheme="minorHAnsi" w:eastAsiaTheme="minorHAnsi" w:hAnsiTheme="minorHAnsi"/>
          <w:lang w:eastAsia="en-US"/>
        </w:rPr>
        <w:t>k</w:t>
      </w:r>
      <w:proofErr w:type="gramEnd"/>
      <w:r w:rsidR="0074477A" w:rsidRPr="00D61750">
        <w:rPr>
          <w:rFonts w:asciiTheme="minorHAnsi" w:eastAsiaTheme="minorHAnsi" w:hAnsiTheme="minorHAnsi"/>
          <w:lang w:eastAsia="en-US"/>
        </w:rPr>
        <w:t> </w:t>
      </w:r>
      <w:r w:rsidR="00444D53" w:rsidRPr="00D61750">
        <w:rPr>
          <w:rFonts w:asciiTheme="minorHAnsi" w:eastAsiaTheme="minorHAnsi" w:hAnsiTheme="minorHAnsi"/>
          <w:lang w:eastAsia="en-US"/>
        </w:rPr>
        <w:t xml:space="preserve">hodinám </w:t>
      </w:r>
      <w:proofErr w:type="spellStart"/>
      <w:r w:rsidR="00444D53" w:rsidRPr="00D61750">
        <w:rPr>
          <w:rFonts w:asciiTheme="minorHAnsi" w:eastAsiaTheme="minorHAnsi" w:hAnsiTheme="minorHAnsi"/>
          <w:lang w:eastAsia="en-US"/>
        </w:rPr>
        <w:t>Tv</w:t>
      </w:r>
      <w:proofErr w:type="spellEnd"/>
      <w:r w:rsidR="00444D53" w:rsidRPr="00D61750">
        <w:rPr>
          <w:rFonts w:asciiTheme="minorHAnsi" w:eastAsiaTheme="minorHAnsi" w:hAnsiTheme="minorHAnsi"/>
          <w:lang w:eastAsia="en-US"/>
        </w:rPr>
        <w:t xml:space="preserve"> využívá tělocvičny v budově </w:t>
      </w:r>
      <w:proofErr w:type="spellStart"/>
      <w:r w:rsidR="00444D53" w:rsidRPr="00D61750">
        <w:rPr>
          <w:rFonts w:asciiTheme="minorHAnsi" w:eastAsiaTheme="minorHAnsi" w:hAnsiTheme="minorHAnsi"/>
          <w:lang w:eastAsia="en-US"/>
        </w:rPr>
        <w:t>SpZŠ</w:t>
      </w:r>
      <w:proofErr w:type="spellEnd"/>
      <w:r w:rsidR="00B40DC7">
        <w:rPr>
          <w:rFonts w:asciiTheme="minorHAnsi" w:eastAsiaTheme="minorHAnsi" w:hAnsiTheme="minorHAnsi"/>
          <w:lang w:eastAsia="en-US"/>
        </w:rPr>
        <w:t xml:space="preserve">, </w:t>
      </w:r>
      <w:r w:rsidR="00444D53" w:rsidRPr="00D61750">
        <w:rPr>
          <w:rFonts w:asciiTheme="minorHAnsi" w:eastAsiaTheme="minorHAnsi" w:hAnsiTheme="minorHAnsi"/>
          <w:lang w:eastAsia="en-US"/>
        </w:rPr>
        <w:t xml:space="preserve">budově </w:t>
      </w:r>
      <w:r w:rsidR="00444D53" w:rsidRPr="00B9035A">
        <w:rPr>
          <w:rFonts w:asciiTheme="minorHAnsi" w:eastAsiaTheme="minorHAnsi" w:hAnsiTheme="minorHAnsi"/>
          <w:lang w:eastAsia="en-US"/>
        </w:rPr>
        <w:t>C</w:t>
      </w:r>
      <w:r w:rsidR="00B40DC7" w:rsidRPr="00B9035A">
        <w:rPr>
          <w:rFonts w:asciiTheme="minorHAnsi" w:eastAsiaTheme="minorHAnsi" w:hAnsiTheme="minorHAnsi"/>
          <w:lang w:eastAsia="en-US"/>
        </w:rPr>
        <w:t xml:space="preserve"> a sportovní halu</w:t>
      </w:r>
      <w:r w:rsidR="00444D53" w:rsidRPr="00B9035A">
        <w:rPr>
          <w:rFonts w:asciiTheme="minorHAnsi" w:eastAsiaTheme="minorHAnsi" w:hAnsiTheme="minorHAnsi"/>
          <w:lang w:eastAsia="en-US"/>
        </w:rPr>
        <w:t>.</w:t>
      </w:r>
    </w:p>
    <w:p w:rsidR="00531B73" w:rsidRPr="00D61750" w:rsidRDefault="001623A8" w:rsidP="00F15808">
      <w:pPr>
        <w:spacing w:after="240"/>
        <w:jc w:val="both"/>
        <w:rPr>
          <w:rFonts w:asciiTheme="minorHAnsi" w:hAnsiTheme="minorHAnsi"/>
        </w:rPr>
      </w:pPr>
      <w:r w:rsidRPr="00D61750">
        <w:rPr>
          <w:rFonts w:asciiTheme="minorHAnsi" w:hAnsiTheme="minorHAnsi"/>
        </w:rPr>
        <w:lastRenderedPageBreak/>
        <w:t>Škola vyučuje po</w:t>
      </w:r>
      <w:r w:rsidR="007A27DD" w:rsidRPr="00D61750">
        <w:rPr>
          <w:rFonts w:asciiTheme="minorHAnsi" w:hAnsiTheme="minorHAnsi"/>
        </w:rPr>
        <w:t>dle školního vzdělávacího plánu</w:t>
      </w:r>
      <w:r w:rsidRPr="00D61750">
        <w:rPr>
          <w:rFonts w:asciiTheme="minorHAnsi" w:hAnsiTheme="minorHAnsi"/>
        </w:rPr>
        <w:t xml:space="preserve"> s názvem</w:t>
      </w:r>
      <w:r w:rsidR="007A27DD" w:rsidRPr="00D61750">
        <w:rPr>
          <w:rFonts w:asciiTheme="minorHAnsi" w:hAnsiTheme="minorHAnsi"/>
        </w:rPr>
        <w:t xml:space="preserve"> „Do života s rozhledem“.</w:t>
      </w:r>
    </w:p>
    <w:p w:rsidR="001623A8" w:rsidRPr="00D61750" w:rsidRDefault="001623A8" w:rsidP="001623A8">
      <w:pPr>
        <w:rPr>
          <w:rFonts w:asciiTheme="minorHAnsi" w:hAnsiTheme="minorHAnsi"/>
        </w:rPr>
      </w:pPr>
      <w:r w:rsidRPr="00D61750">
        <w:rPr>
          <w:rFonts w:asciiTheme="minorHAnsi" w:hAnsiTheme="minorHAnsi"/>
          <w:b/>
        </w:rPr>
        <w:t>Školský obvod</w:t>
      </w:r>
      <w:r w:rsidRPr="00D61750">
        <w:rPr>
          <w:rFonts w:asciiTheme="minorHAnsi" w:hAnsiTheme="minorHAnsi"/>
        </w:rPr>
        <w:t xml:space="preserve"> ZŠ Školní náměstí tvoří tyto ulice:</w:t>
      </w:r>
    </w:p>
    <w:p w:rsidR="001623A8" w:rsidRPr="00D61750" w:rsidRDefault="001623A8" w:rsidP="000B39ED">
      <w:pPr>
        <w:jc w:val="both"/>
        <w:rPr>
          <w:rFonts w:asciiTheme="minorHAnsi" w:hAnsiTheme="minorHAnsi"/>
        </w:rPr>
      </w:pPr>
      <w:r w:rsidRPr="00D61750">
        <w:rPr>
          <w:rFonts w:asciiTheme="minorHAnsi" w:hAnsiTheme="minorHAnsi"/>
        </w:rPr>
        <w:t xml:space="preserve">Břetislavova, Čelakovského, Dašická, Dr. Bartůňka, </w:t>
      </w:r>
      <w:proofErr w:type="spellStart"/>
      <w:r w:rsidRPr="00D61750">
        <w:rPr>
          <w:rFonts w:asciiTheme="minorHAnsi" w:hAnsiTheme="minorHAnsi"/>
        </w:rPr>
        <w:t>Filištínská</w:t>
      </w:r>
      <w:proofErr w:type="spellEnd"/>
      <w:r w:rsidRPr="00D61750">
        <w:rPr>
          <w:rFonts w:asciiTheme="minorHAnsi" w:hAnsiTheme="minorHAnsi"/>
        </w:rPr>
        <w:t xml:space="preserve">, </w:t>
      </w:r>
      <w:proofErr w:type="spellStart"/>
      <w:r w:rsidRPr="00D61750">
        <w:rPr>
          <w:rFonts w:asciiTheme="minorHAnsi" w:hAnsiTheme="minorHAnsi"/>
        </w:rPr>
        <w:t>Fortenská</w:t>
      </w:r>
      <w:proofErr w:type="spellEnd"/>
      <w:r w:rsidRPr="00D61750">
        <w:rPr>
          <w:rFonts w:asciiTheme="minorHAnsi" w:hAnsiTheme="minorHAnsi"/>
        </w:rPr>
        <w:t xml:space="preserve">, Hálkova, Heydukova, Hniličkova, Holubovská, Hradební, Hradištní, Chelčického, K Lipám, K Májovu, K Presům, Kollárova, Komenského, Lázeňská, Lindy, </w:t>
      </w:r>
      <w:proofErr w:type="spellStart"/>
      <w:r w:rsidR="00BA7458" w:rsidRPr="00D61750">
        <w:rPr>
          <w:rFonts w:asciiTheme="minorHAnsi" w:hAnsiTheme="minorHAnsi"/>
        </w:rPr>
        <w:t>Luhanova</w:t>
      </w:r>
      <w:proofErr w:type="spellEnd"/>
      <w:r w:rsidR="00BA7458" w:rsidRPr="00D61750">
        <w:rPr>
          <w:rFonts w:asciiTheme="minorHAnsi" w:hAnsiTheme="minorHAnsi"/>
        </w:rPr>
        <w:t xml:space="preserve">, </w:t>
      </w:r>
      <w:r w:rsidRPr="00D61750">
        <w:rPr>
          <w:rFonts w:asciiTheme="minorHAnsi" w:hAnsiTheme="minorHAnsi"/>
        </w:rPr>
        <w:t xml:space="preserve">Lupáčova, </w:t>
      </w:r>
      <w:proofErr w:type="spellStart"/>
      <w:r w:rsidRPr="00D61750">
        <w:rPr>
          <w:rFonts w:asciiTheme="minorHAnsi" w:hAnsiTheme="minorHAnsi"/>
        </w:rPr>
        <w:t>Májov</w:t>
      </w:r>
      <w:proofErr w:type="spellEnd"/>
      <w:r w:rsidRPr="00D61750">
        <w:rPr>
          <w:rFonts w:asciiTheme="minorHAnsi" w:hAnsiTheme="minorHAnsi"/>
        </w:rPr>
        <w:t>, Městský park, Na</w:t>
      </w:r>
      <w:r w:rsidR="000B39ED" w:rsidRPr="00D61750">
        <w:rPr>
          <w:rFonts w:asciiTheme="minorHAnsi" w:hAnsiTheme="minorHAnsi"/>
        </w:rPr>
        <w:t> </w:t>
      </w:r>
      <w:r w:rsidRPr="00D61750">
        <w:rPr>
          <w:rFonts w:asciiTheme="minorHAnsi" w:hAnsiTheme="minorHAnsi"/>
        </w:rPr>
        <w:t xml:space="preserve">Kopci, Na Šancích, </w:t>
      </w:r>
      <w:r w:rsidR="00321A61" w:rsidRPr="00D61750">
        <w:rPr>
          <w:rFonts w:asciiTheme="minorHAnsi" w:hAnsiTheme="minorHAnsi"/>
        </w:rPr>
        <w:t xml:space="preserve">Na Špici, </w:t>
      </w:r>
      <w:r w:rsidRPr="00D61750">
        <w:rPr>
          <w:rFonts w:asciiTheme="minorHAnsi" w:hAnsiTheme="minorHAnsi"/>
        </w:rPr>
        <w:t xml:space="preserve">Na Valech, Na Větrníku, Na Výsluní, Nerudova, Novoměstská, Opletalova, Pardubická, Pobřežní, Pod Kopcem, Poděbradova, </w:t>
      </w:r>
      <w:proofErr w:type="spellStart"/>
      <w:r w:rsidRPr="00D61750">
        <w:rPr>
          <w:rFonts w:asciiTheme="minorHAnsi" w:hAnsiTheme="minorHAnsi"/>
        </w:rPr>
        <w:t>Podfortenská</w:t>
      </w:r>
      <w:proofErr w:type="spellEnd"/>
      <w:r w:rsidRPr="00D61750">
        <w:rPr>
          <w:rFonts w:asciiTheme="minorHAnsi" w:hAnsiTheme="minorHAnsi"/>
        </w:rPr>
        <w:t xml:space="preserve">, Presy, </w:t>
      </w:r>
      <w:proofErr w:type="spellStart"/>
      <w:r w:rsidRPr="00D61750">
        <w:rPr>
          <w:rFonts w:asciiTheme="minorHAnsi" w:hAnsiTheme="minorHAnsi"/>
        </w:rPr>
        <w:t>Resselovo</w:t>
      </w:r>
      <w:proofErr w:type="spellEnd"/>
      <w:r w:rsidRPr="00D61750">
        <w:rPr>
          <w:rFonts w:asciiTheme="minorHAnsi" w:hAnsiTheme="minorHAnsi"/>
        </w:rPr>
        <w:t xml:space="preserve"> náměstí, Rubešova, Rybičkova, Sladkovského, Střelecká, </w:t>
      </w:r>
      <w:proofErr w:type="spellStart"/>
      <w:r w:rsidRPr="00D61750">
        <w:rPr>
          <w:rFonts w:asciiTheme="minorHAnsi" w:hAnsiTheme="minorHAnsi"/>
        </w:rPr>
        <w:t>Svěchyňova</w:t>
      </w:r>
      <w:proofErr w:type="spellEnd"/>
      <w:r w:rsidRPr="00D61750">
        <w:rPr>
          <w:rFonts w:asciiTheme="minorHAnsi" w:hAnsiTheme="minorHAnsi"/>
        </w:rPr>
        <w:t xml:space="preserve">, Široká, Široké schody, Školní náměstí, Štěpánkova, Švermova, Tovární, Tylovo nábřeží, Tyršovo náměstí, U Parku, V  Hliníkách, V  </w:t>
      </w:r>
      <w:proofErr w:type="spellStart"/>
      <w:r w:rsidRPr="00D61750">
        <w:rPr>
          <w:rFonts w:asciiTheme="minorHAnsi" w:hAnsiTheme="minorHAnsi"/>
        </w:rPr>
        <w:t>Blehovsku</w:t>
      </w:r>
      <w:proofErr w:type="spellEnd"/>
      <w:r w:rsidRPr="00D61750">
        <w:rPr>
          <w:rFonts w:asciiTheme="minorHAnsi" w:hAnsiTheme="minorHAnsi"/>
        </w:rPr>
        <w:t>, V </w:t>
      </w:r>
      <w:proofErr w:type="spellStart"/>
      <w:r w:rsidRPr="00D61750">
        <w:rPr>
          <w:rFonts w:asciiTheme="minorHAnsi" w:hAnsiTheme="minorHAnsi"/>
        </w:rPr>
        <w:t>Tejnecku</w:t>
      </w:r>
      <w:proofErr w:type="spellEnd"/>
      <w:r w:rsidRPr="00D61750">
        <w:rPr>
          <w:rFonts w:asciiTheme="minorHAnsi" w:hAnsiTheme="minorHAnsi"/>
        </w:rPr>
        <w:t>, Všehrdovo náměstí, Václavská, Vlčnovská, Vlčí Hora, Zahradní, Žižkovo náměstí,</w:t>
      </w:r>
    </w:p>
    <w:p w:rsidR="001623A8" w:rsidRPr="00D61750" w:rsidRDefault="001623A8" w:rsidP="000B39ED">
      <w:pPr>
        <w:rPr>
          <w:rFonts w:asciiTheme="minorHAnsi" w:hAnsiTheme="minorHAnsi"/>
        </w:rPr>
      </w:pPr>
      <w:r w:rsidRPr="00D61750">
        <w:rPr>
          <w:rFonts w:asciiTheme="minorHAnsi" w:hAnsiTheme="minorHAnsi"/>
        </w:rPr>
        <w:t>část území obvodu města Chrudim: Medlešice, Vestec a Vlčnov</w:t>
      </w:r>
      <w:r w:rsidR="000F0668" w:rsidRPr="00D61750">
        <w:rPr>
          <w:rFonts w:asciiTheme="minorHAnsi" w:hAnsiTheme="minorHAnsi"/>
        </w:rPr>
        <w:t>.</w:t>
      </w:r>
    </w:p>
    <w:p w:rsidR="00F76561" w:rsidRPr="00D61750" w:rsidRDefault="00F76561" w:rsidP="00F25FAD">
      <w:pPr>
        <w:spacing w:before="480" w:after="240"/>
        <w:rPr>
          <w:rFonts w:asciiTheme="minorHAnsi" w:hAnsiTheme="minorHAnsi"/>
          <w:b/>
          <w:u w:val="single"/>
        </w:rPr>
      </w:pPr>
      <w:r w:rsidRPr="00D61750">
        <w:rPr>
          <w:rFonts w:asciiTheme="minorHAnsi" w:hAnsiTheme="minorHAnsi"/>
          <w:b/>
          <w:u w:val="single"/>
        </w:rPr>
        <w:t>Základní škola, Chrudim, Dr. Peška 768</w:t>
      </w:r>
    </w:p>
    <w:p w:rsidR="00433902" w:rsidRPr="00D61750" w:rsidRDefault="00433902" w:rsidP="00433902">
      <w:pPr>
        <w:jc w:val="both"/>
        <w:rPr>
          <w:rFonts w:asciiTheme="minorHAnsi" w:hAnsiTheme="minorHAnsi"/>
        </w:rPr>
      </w:pPr>
      <w:r w:rsidRPr="00D61750">
        <w:rPr>
          <w:rFonts w:asciiTheme="minorHAnsi" w:hAnsiTheme="minorHAnsi"/>
        </w:rPr>
        <w:t>název dle zřizovací listiny:</w:t>
      </w:r>
      <w:r w:rsidRPr="00D61750">
        <w:rPr>
          <w:rFonts w:asciiTheme="minorHAnsi" w:hAnsiTheme="minorHAnsi"/>
        </w:rPr>
        <w:tab/>
      </w:r>
      <w:r w:rsidR="00222B76" w:rsidRPr="00D61750">
        <w:rPr>
          <w:rFonts w:asciiTheme="minorHAnsi" w:hAnsiTheme="minorHAnsi"/>
        </w:rPr>
        <w:t>Základní škola, Chrudim, Dr. Peška 768</w:t>
      </w:r>
    </w:p>
    <w:p w:rsidR="00433902" w:rsidRPr="00D61750" w:rsidRDefault="00433902" w:rsidP="00433902">
      <w:pPr>
        <w:jc w:val="both"/>
        <w:rPr>
          <w:rFonts w:asciiTheme="minorHAnsi" w:hAnsiTheme="minorHAnsi"/>
        </w:rPr>
      </w:pPr>
      <w:r w:rsidRPr="00D61750">
        <w:rPr>
          <w:rFonts w:asciiTheme="minorHAnsi" w:hAnsiTheme="minorHAnsi"/>
        </w:rPr>
        <w:t>adresa:</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A61DC9" w:rsidRPr="00D61750">
        <w:rPr>
          <w:rFonts w:asciiTheme="minorHAnsi" w:hAnsiTheme="minorHAnsi"/>
        </w:rPr>
        <w:t>Dr. Peška 768, 537 01 Chrudim III</w:t>
      </w:r>
    </w:p>
    <w:p w:rsidR="00433902" w:rsidRPr="00D61750" w:rsidRDefault="00433902" w:rsidP="00433902">
      <w:pPr>
        <w:jc w:val="both"/>
        <w:rPr>
          <w:rFonts w:asciiTheme="minorHAnsi" w:hAnsiTheme="minorHAnsi"/>
        </w:rPr>
      </w:pPr>
      <w:r w:rsidRPr="00D61750">
        <w:rPr>
          <w:rFonts w:asciiTheme="minorHAnsi" w:hAnsiTheme="minorHAnsi"/>
        </w:rPr>
        <w:t>odloučené pracoviště:</w:t>
      </w:r>
      <w:r w:rsidRPr="00D61750">
        <w:rPr>
          <w:rFonts w:asciiTheme="minorHAnsi" w:hAnsiTheme="minorHAnsi"/>
        </w:rPr>
        <w:tab/>
      </w:r>
      <w:r w:rsidR="00222B76" w:rsidRPr="00D61750">
        <w:rPr>
          <w:rFonts w:asciiTheme="minorHAnsi" w:hAnsiTheme="minorHAnsi"/>
        </w:rPr>
        <w:t>Husova 9</w:t>
      </w:r>
      <w:r w:rsidR="00A61DC9" w:rsidRPr="00D61750">
        <w:rPr>
          <w:rFonts w:asciiTheme="minorHAnsi" w:hAnsiTheme="minorHAnsi"/>
        </w:rPr>
        <w:t>, 537 01  Chrudim III</w:t>
      </w:r>
      <w:r w:rsidRPr="00D61750">
        <w:rPr>
          <w:rFonts w:asciiTheme="minorHAnsi" w:hAnsiTheme="minorHAnsi"/>
        </w:rPr>
        <w:t xml:space="preserve"> </w:t>
      </w:r>
    </w:p>
    <w:p w:rsidR="00433902" w:rsidRPr="00D61750" w:rsidRDefault="00222B76" w:rsidP="00433902">
      <w:pPr>
        <w:ind w:left="2124" w:firstLine="708"/>
        <w:jc w:val="both"/>
        <w:rPr>
          <w:rFonts w:asciiTheme="minorHAnsi" w:hAnsiTheme="minorHAnsi"/>
        </w:rPr>
      </w:pPr>
      <w:r w:rsidRPr="00D61750">
        <w:rPr>
          <w:rFonts w:asciiTheme="minorHAnsi" w:hAnsiTheme="minorHAnsi"/>
        </w:rPr>
        <w:t xml:space="preserve">Palackého </w:t>
      </w:r>
      <w:r w:rsidR="0096318B" w:rsidRPr="00D61750">
        <w:rPr>
          <w:rFonts w:asciiTheme="minorHAnsi" w:hAnsiTheme="minorHAnsi"/>
        </w:rPr>
        <w:t>47</w:t>
      </w:r>
      <w:r w:rsidR="00A61DC9" w:rsidRPr="00D61750">
        <w:rPr>
          <w:rFonts w:asciiTheme="minorHAnsi" w:hAnsiTheme="minorHAnsi"/>
        </w:rPr>
        <w:t>, 537 01  Chrudim IV</w:t>
      </w:r>
      <w:r w:rsidR="0096318B" w:rsidRPr="00D61750">
        <w:rPr>
          <w:rFonts w:asciiTheme="minorHAnsi" w:hAnsiTheme="minorHAnsi"/>
        </w:rPr>
        <w:t xml:space="preserve"> </w:t>
      </w:r>
      <w:r w:rsidRPr="00D61750">
        <w:rPr>
          <w:rFonts w:asciiTheme="minorHAnsi" w:hAnsiTheme="minorHAnsi"/>
        </w:rPr>
        <w:t>(tělocvična)</w:t>
      </w:r>
      <w:r w:rsidR="00433902" w:rsidRPr="00D61750">
        <w:rPr>
          <w:rFonts w:asciiTheme="minorHAnsi" w:hAnsiTheme="minorHAnsi"/>
        </w:rPr>
        <w:t xml:space="preserve"> </w:t>
      </w:r>
    </w:p>
    <w:p w:rsidR="00433902" w:rsidRPr="00D61750" w:rsidRDefault="00433902" w:rsidP="00433902">
      <w:pPr>
        <w:jc w:val="both"/>
        <w:rPr>
          <w:rFonts w:asciiTheme="minorHAnsi" w:hAnsiTheme="minorHAnsi"/>
        </w:rPr>
      </w:pPr>
      <w:r w:rsidRPr="00D61750">
        <w:rPr>
          <w:rFonts w:asciiTheme="minorHAnsi" w:hAnsiTheme="minorHAnsi"/>
        </w:rPr>
        <w:t>IČO:</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Pr="00D61750">
        <w:rPr>
          <w:rFonts w:asciiTheme="minorHAnsi" w:hAnsiTheme="minorHAnsi"/>
        </w:rPr>
        <w:tab/>
        <w:t>70</w:t>
      </w:r>
      <w:r w:rsidR="00222B76" w:rsidRPr="00D61750">
        <w:rPr>
          <w:rFonts w:asciiTheme="minorHAnsi" w:hAnsiTheme="minorHAnsi"/>
        </w:rPr>
        <w:t>8</w:t>
      </w:r>
      <w:r w:rsidRPr="00D61750">
        <w:rPr>
          <w:rFonts w:asciiTheme="minorHAnsi" w:hAnsiTheme="minorHAnsi"/>
        </w:rPr>
        <w:t xml:space="preserve"> </w:t>
      </w:r>
      <w:r w:rsidR="00222B76" w:rsidRPr="00D61750">
        <w:rPr>
          <w:rFonts w:asciiTheme="minorHAnsi" w:hAnsiTheme="minorHAnsi"/>
        </w:rPr>
        <w:t>88</w:t>
      </w:r>
      <w:r w:rsidRPr="00D61750">
        <w:rPr>
          <w:rFonts w:asciiTheme="minorHAnsi" w:hAnsiTheme="minorHAnsi"/>
        </w:rPr>
        <w:t xml:space="preserve"> </w:t>
      </w:r>
      <w:r w:rsidR="00222B76" w:rsidRPr="00D61750">
        <w:rPr>
          <w:rFonts w:asciiTheme="minorHAnsi" w:hAnsiTheme="minorHAnsi"/>
        </w:rPr>
        <w:t>124</w:t>
      </w:r>
    </w:p>
    <w:p w:rsidR="00433902" w:rsidRPr="00D61750" w:rsidRDefault="00433902" w:rsidP="00433902">
      <w:pPr>
        <w:jc w:val="both"/>
        <w:rPr>
          <w:rFonts w:asciiTheme="minorHAnsi" w:hAnsiTheme="minorHAnsi"/>
        </w:rPr>
      </w:pPr>
      <w:r w:rsidRPr="00D61750">
        <w:rPr>
          <w:rFonts w:asciiTheme="minorHAnsi" w:hAnsiTheme="minorHAnsi"/>
        </w:rPr>
        <w:t>telefon:</w:t>
      </w:r>
      <w:r w:rsidRPr="00D61750">
        <w:rPr>
          <w:rFonts w:asciiTheme="minorHAnsi" w:hAnsiTheme="minorHAnsi"/>
        </w:rPr>
        <w:tab/>
      </w:r>
      <w:r w:rsidRPr="00D61750">
        <w:rPr>
          <w:rFonts w:asciiTheme="minorHAnsi" w:hAnsiTheme="minorHAnsi"/>
        </w:rPr>
        <w:tab/>
      </w:r>
      <w:r w:rsidRPr="00D61750">
        <w:rPr>
          <w:rFonts w:asciiTheme="minorHAnsi" w:hAnsiTheme="minorHAnsi"/>
        </w:rPr>
        <w:tab/>
        <w:t>469 6</w:t>
      </w:r>
      <w:r w:rsidR="00222B76" w:rsidRPr="00D61750">
        <w:rPr>
          <w:rFonts w:asciiTheme="minorHAnsi" w:hAnsiTheme="minorHAnsi"/>
        </w:rPr>
        <w:t>3</w:t>
      </w:r>
      <w:r w:rsidRPr="00D61750">
        <w:rPr>
          <w:rFonts w:asciiTheme="minorHAnsi" w:hAnsiTheme="minorHAnsi"/>
        </w:rPr>
        <w:t>0 3</w:t>
      </w:r>
      <w:r w:rsidR="00222B76" w:rsidRPr="00D61750">
        <w:rPr>
          <w:rFonts w:asciiTheme="minorHAnsi" w:hAnsiTheme="minorHAnsi"/>
        </w:rPr>
        <w:t>67</w:t>
      </w:r>
    </w:p>
    <w:p w:rsidR="00433902" w:rsidRPr="00D61750" w:rsidRDefault="00433902" w:rsidP="00433902">
      <w:pPr>
        <w:jc w:val="both"/>
        <w:rPr>
          <w:rFonts w:asciiTheme="minorHAnsi" w:hAnsiTheme="minorHAnsi"/>
        </w:rPr>
      </w:pPr>
      <w:r w:rsidRPr="00D61750">
        <w:rPr>
          <w:rFonts w:asciiTheme="minorHAnsi" w:hAnsiTheme="minorHAnsi"/>
        </w:rPr>
        <w:t>e-mail:</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222B76" w:rsidRPr="00D61750">
        <w:rPr>
          <w:rFonts w:asciiTheme="minorHAnsi" w:hAnsiTheme="minorHAnsi"/>
        </w:rPr>
        <w:t>zs.drpeska@seznam.cz</w:t>
      </w:r>
    </w:p>
    <w:p w:rsidR="00433902" w:rsidRPr="00D61750" w:rsidRDefault="00433902" w:rsidP="00433902">
      <w:pPr>
        <w:jc w:val="both"/>
        <w:rPr>
          <w:rFonts w:asciiTheme="minorHAnsi" w:hAnsiTheme="minorHAnsi"/>
        </w:rPr>
      </w:pPr>
      <w:r w:rsidRPr="00D61750">
        <w:rPr>
          <w:rFonts w:asciiTheme="minorHAnsi" w:hAnsiTheme="minorHAnsi"/>
        </w:rPr>
        <w:t>webové stránky:</w:t>
      </w:r>
      <w:r w:rsidRPr="00D61750">
        <w:rPr>
          <w:rFonts w:asciiTheme="minorHAnsi" w:hAnsiTheme="minorHAnsi"/>
        </w:rPr>
        <w:tab/>
      </w:r>
      <w:r w:rsidRPr="00D61750">
        <w:rPr>
          <w:rFonts w:asciiTheme="minorHAnsi" w:hAnsiTheme="minorHAnsi"/>
        </w:rPr>
        <w:tab/>
      </w:r>
      <w:hyperlink r:id="rId14" w:history="1">
        <w:r w:rsidR="00222B76" w:rsidRPr="00D61750">
          <w:rPr>
            <w:rStyle w:val="Hypertextovodkaz"/>
            <w:rFonts w:asciiTheme="minorHAnsi" w:hAnsiTheme="minorHAnsi"/>
            <w:color w:val="auto"/>
            <w:u w:val="none"/>
          </w:rPr>
          <w:t>www.zspeska.cz</w:t>
        </w:r>
      </w:hyperlink>
    </w:p>
    <w:p w:rsidR="00433902" w:rsidRPr="00D61750" w:rsidRDefault="00433902" w:rsidP="00433902">
      <w:pPr>
        <w:jc w:val="both"/>
        <w:rPr>
          <w:rFonts w:asciiTheme="minorHAnsi" w:hAnsiTheme="minorHAnsi"/>
        </w:rPr>
      </w:pPr>
      <w:r w:rsidRPr="00D61750">
        <w:rPr>
          <w:rFonts w:asciiTheme="minorHAnsi" w:hAnsiTheme="minorHAnsi"/>
        </w:rPr>
        <w:t>ředitel:</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Pr="00D61750">
        <w:rPr>
          <w:rFonts w:asciiTheme="minorHAnsi" w:hAnsiTheme="minorHAnsi"/>
        </w:rPr>
        <w:tab/>
        <w:t xml:space="preserve">Mgr. </w:t>
      </w:r>
      <w:r w:rsidR="00222B76" w:rsidRPr="00D61750">
        <w:rPr>
          <w:rFonts w:asciiTheme="minorHAnsi" w:hAnsiTheme="minorHAnsi"/>
        </w:rPr>
        <w:t>Jaroslav Víšek</w:t>
      </w:r>
    </w:p>
    <w:p w:rsidR="00433902" w:rsidRPr="00D61750" w:rsidRDefault="00433902" w:rsidP="00433902">
      <w:pPr>
        <w:rPr>
          <w:rFonts w:asciiTheme="minorHAnsi" w:hAnsiTheme="minorHAnsi"/>
        </w:rPr>
      </w:pPr>
      <w:r w:rsidRPr="00D61750">
        <w:rPr>
          <w:rFonts w:asciiTheme="minorHAnsi" w:hAnsiTheme="minorHAnsi"/>
        </w:rPr>
        <w:t>kapacita ZŠ:</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26334D" w:rsidRPr="00D61750">
        <w:rPr>
          <w:rFonts w:asciiTheme="minorHAnsi" w:hAnsiTheme="minorHAnsi"/>
        </w:rPr>
        <w:t xml:space="preserve">720 </w:t>
      </w:r>
      <w:r w:rsidRPr="00D61750">
        <w:rPr>
          <w:rFonts w:asciiTheme="minorHAnsi" w:hAnsiTheme="minorHAnsi"/>
        </w:rPr>
        <w:t>žáků</w:t>
      </w:r>
    </w:p>
    <w:p w:rsidR="00433902" w:rsidRPr="00D61750" w:rsidRDefault="00433902" w:rsidP="00433902">
      <w:pPr>
        <w:rPr>
          <w:rFonts w:asciiTheme="minorHAnsi" w:hAnsiTheme="minorHAnsi"/>
        </w:rPr>
      </w:pPr>
      <w:r w:rsidRPr="00D61750">
        <w:rPr>
          <w:rFonts w:asciiTheme="minorHAnsi" w:hAnsiTheme="minorHAnsi"/>
        </w:rPr>
        <w:t>kapacita ŠD:</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222B76" w:rsidRPr="00D61750">
        <w:rPr>
          <w:rFonts w:asciiTheme="minorHAnsi" w:hAnsiTheme="minorHAnsi"/>
        </w:rPr>
        <w:t>190</w:t>
      </w:r>
      <w:r w:rsidRPr="00D61750">
        <w:rPr>
          <w:rFonts w:asciiTheme="minorHAnsi" w:hAnsiTheme="minorHAnsi"/>
        </w:rPr>
        <w:t xml:space="preserve"> žáků</w:t>
      </w:r>
    </w:p>
    <w:p w:rsidR="00433902" w:rsidRPr="00D61750" w:rsidRDefault="00433902" w:rsidP="00433902">
      <w:pPr>
        <w:rPr>
          <w:rFonts w:asciiTheme="minorHAnsi" w:hAnsiTheme="minorHAnsi"/>
        </w:rPr>
      </w:pPr>
      <w:r w:rsidRPr="00D61750">
        <w:rPr>
          <w:rFonts w:asciiTheme="minorHAnsi" w:hAnsiTheme="minorHAnsi"/>
        </w:rPr>
        <w:t>kapacita ŠJ:</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26334D" w:rsidRPr="00D61750">
        <w:rPr>
          <w:rFonts w:asciiTheme="minorHAnsi" w:hAnsiTheme="minorHAnsi"/>
        </w:rPr>
        <w:t xml:space="preserve">720 </w:t>
      </w:r>
      <w:r w:rsidRPr="00D61750">
        <w:rPr>
          <w:rFonts w:asciiTheme="minorHAnsi" w:hAnsiTheme="minorHAnsi"/>
        </w:rPr>
        <w:t>stravovaných</w:t>
      </w:r>
    </w:p>
    <w:p w:rsidR="00433902" w:rsidRPr="00D61750" w:rsidRDefault="00433902" w:rsidP="00F15808">
      <w:pPr>
        <w:spacing w:after="480"/>
        <w:rPr>
          <w:rFonts w:asciiTheme="minorHAnsi" w:hAnsiTheme="minorHAnsi"/>
        </w:rPr>
      </w:pPr>
      <w:r w:rsidRPr="00D61750">
        <w:rPr>
          <w:rFonts w:asciiTheme="minorHAnsi" w:hAnsiTheme="minorHAnsi"/>
        </w:rPr>
        <w:t>kapacita výdejny:</w:t>
      </w:r>
      <w:r w:rsidRPr="00D61750">
        <w:rPr>
          <w:rFonts w:asciiTheme="minorHAnsi" w:hAnsiTheme="minorHAnsi"/>
        </w:rPr>
        <w:tab/>
      </w:r>
      <w:r w:rsidRPr="00D61750">
        <w:rPr>
          <w:rFonts w:asciiTheme="minorHAnsi" w:hAnsiTheme="minorHAnsi"/>
        </w:rPr>
        <w:tab/>
      </w:r>
      <w:r w:rsidR="00222B76" w:rsidRPr="00D61750">
        <w:rPr>
          <w:rFonts w:asciiTheme="minorHAnsi" w:hAnsiTheme="minorHAnsi"/>
        </w:rPr>
        <w:t>4</w:t>
      </w:r>
      <w:r w:rsidRPr="00D61750">
        <w:rPr>
          <w:rFonts w:asciiTheme="minorHAnsi" w:hAnsiTheme="minorHAnsi"/>
        </w:rPr>
        <w:t>00 stravovaných</w:t>
      </w:r>
    </w:p>
    <w:p w:rsidR="00F76561" w:rsidRPr="00D61750" w:rsidRDefault="00F76561" w:rsidP="00F76561">
      <w:pPr>
        <w:rPr>
          <w:rFonts w:asciiTheme="minorHAnsi" w:hAnsiTheme="minorHAnsi"/>
        </w:rPr>
      </w:pPr>
      <w:r w:rsidRPr="00D61750">
        <w:rPr>
          <w:rFonts w:asciiTheme="minorHAnsi" w:hAnsiTheme="minorHAnsi"/>
        </w:rPr>
        <w:t>Jedná se o plně organizovanou základní školu, která sídlí ve dvou budovách:</w:t>
      </w:r>
    </w:p>
    <w:p w:rsidR="00F76561" w:rsidRPr="00D61750" w:rsidRDefault="00F76561" w:rsidP="00F76561">
      <w:pPr>
        <w:pStyle w:val="Odstavecseseznamem"/>
        <w:numPr>
          <w:ilvl w:val="0"/>
          <w:numId w:val="2"/>
        </w:numPr>
        <w:rPr>
          <w:rFonts w:asciiTheme="minorHAnsi" w:hAnsiTheme="minorHAnsi"/>
        </w:rPr>
      </w:pPr>
      <w:r w:rsidRPr="00D61750">
        <w:rPr>
          <w:rFonts w:asciiTheme="minorHAnsi" w:hAnsiTheme="minorHAnsi"/>
        </w:rPr>
        <w:t>budova A (Dr. Peška 768), kde jsou umístěny třídy 1. – 5. ročníku,</w:t>
      </w:r>
    </w:p>
    <w:p w:rsidR="001623A8" w:rsidRPr="00D61750" w:rsidRDefault="00F76561" w:rsidP="00F76561">
      <w:pPr>
        <w:pStyle w:val="Odstavecseseznamem"/>
        <w:numPr>
          <w:ilvl w:val="0"/>
          <w:numId w:val="2"/>
        </w:numPr>
        <w:rPr>
          <w:rFonts w:asciiTheme="minorHAnsi" w:hAnsiTheme="minorHAnsi"/>
        </w:rPr>
      </w:pPr>
      <w:r w:rsidRPr="00D61750">
        <w:rPr>
          <w:rFonts w:asciiTheme="minorHAnsi" w:hAnsiTheme="minorHAnsi"/>
        </w:rPr>
        <w:t>budova B (Husova 9), kde jsou</w:t>
      </w:r>
      <w:r w:rsidR="00D64A43" w:rsidRPr="00D61750">
        <w:rPr>
          <w:rFonts w:asciiTheme="minorHAnsi" w:hAnsiTheme="minorHAnsi"/>
        </w:rPr>
        <w:t xml:space="preserve"> umístěny třídy 6. – 9. ročníku,</w:t>
      </w:r>
    </w:p>
    <w:p w:rsidR="00F76561" w:rsidRPr="00D61750" w:rsidRDefault="00F76561" w:rsidP="00F15808">
      <w:pPr>
        <w:pStyle w:val="Odstavecseseznamem"/>
        <w:numPr>
          <w:ilvl w:val="0"/>
          <w:numId w:val="2"/>
        </w:numPr>
        <w:spacing w:after="240"/>
        <w:ind w:left="714" w:hanging="357"/>
        <w:rPr>
          <w:rFonts w:asciiTheme="minorHAnsi" w:hAnsiTheme="minorHAnsi"/>
        </w:rPr>
      </w:pPr>
      <w:r w:rsidRPr="00D61750">
        <w:rPr>
          <w:rFonts w:asciiTheme="minorHAnsi" w:hAnsiTheme="minorHAnsi"/>
        </w:rPr>
        <w:t>tělocvična</w:t>
      </w:r>
      <w:r w:rsidR="001623A8" w:rsidRPr="00D61750">
        <w:rPr>
          <w:rFonts w:asciiTheme="minorHAnsi" w:hAnsiTheme="minorHAnsi"/>
        </w:rPr>
        <w:t xml:space="preserve"> (Palackého 47).</w:t>
      </w:r>
    </w:p>
    <w:p w:rsidR="0074477A" w:rsidRPr="00D61750" w:rsidRDefault="001623A8" w:rsidP="0074477A">
      <w:pPr>
        <w:spacing w:after="120"/>
        <w:jc w:val="both"/>
        <w:rPr>
          <w:rFonts w:asciiTheme="minorHAnsi" w:hAnsiTheme="minorHAnsi"/>
        </w:rPr>
      </w:pPr>
      <w:r w:rsidRPr="00D61750">
        <w:rPr>
          <w:rFonts w:asciiTheme="minorHAnsi" w:hAnsiTheme="minorHAnsi"/>
          <w:b/>
        </w:rPr>
        <w:t xml:space="preserve">Budova </w:t>
      </w:r>
      <w:proofErr w:type="gramStart"/>
      <w:r w:rsidRPr="00D61750">
        <w:rPr>
          <w:rFonts w:asciiTheme="minorHAnsi" w:hAnsiTheme="minorHAnsi"/>
          <w:b/>
        </w:rPr>
        <w:t>A</w:t>
      </w:r>
      <w:r w:rsidRPr="00D61750">
        <w:rPr>
          <w:rFonts w:asciiTheme="minorHAnsi" w:hAnsiTheme="minorHAnsi"/>
        </w:rPr>
        <w:t xml:space="preserve"> </w:t>
      </w:r>
      <w:r w:rsidR="00871FA2" w:rsidRPr="00D61750">
        <w:rPr>
          <w:rFonts w:asciiTheme="minorHAnsi" w:hAnsiTheme="minorHAnsi"/>
        </w:rPr>
        <w:t>–</w:t>
      </w:r>
      <w:r w:rsidRPr="00D61750">
        <w:rPr>
          <w:rFonts w:asciiTheme="minorHAnsi" w:hAnsiTheme="minorHAnsi"/>
        </w:rPr>
        <w:t xml:space="preserve"> </w:t>
      </w:r>
      <w:r w:rsidR="0026334D" w:rsidRPr="00D61750">
        <w:rPr>
          <w:rFonts w:asciiTheme="minorHAnsi" w:hAnsiTheme="minorHAnsi"/>
        </w:rPr>
        <w:t>12</w:t>
      </w:r>
      <w:proofErr w:type="gramEnd"/>
      <w:r w:rsidR="0026334D" w:rsidRPr="00D61750">
        <w:rPr>
          <w:rFonts w:asciiTheme="minorHAnsi" w:hAnsiTheme="minorHAnsi"/>
        </w:rPr>
        <w:t xml:space="preserve"> </w:t>
      </w:r>
      <w:r w:rsidR="0074477A" w:rsidRPr="00D61750">
        <w:rPr>
          <w:rFonts w:asciiTheme="minorHAnsi" w:hAnsiTheme="minorHAnsi"/>
        </w:rPr>
        <w:t xml:space="preserve">kmenových tříd, odborná učebna informatiky a přírodovědy, čtenářská dílna, plně vybavená školní dílna, cvičná kuchyňka (v prostorách sborovny), </w:t>
      </w:r>
      <w:r w:rsidR="00975991" w:rsidRPr="00D61750">
        <w:rPr>
          <w:rFonts w:asciiTheme="minorHAnsi" w:hAnsiTheme="minorHAnsi"/>
        </w:rPr>
        <w:t xml:space="preserve">jazyková učebna, hudebna, učebna pro žáky s podpůrnými opatřeními, </w:t>
      </w:r>
      <w:r w:rsidR="0074477A" w:rsidRPr="00D61750">
        <w:rPr>
          <w:rFonts w:asciiTheme="minorHAnsi" w:hAnsiTheme="minorHAnsi"/>
        </w:rPr>
        <w:t>knihovna, tělocvična a gymnastický sál (odloučené pracoviště ZUŠ Chrudim), 6 oddělení školní družiny</w:t>
      </w:r>
      <w:r w:rsidR="00F73120" w:rsidRPr="00D61750">
        <w:rPr>
          <w:rFonts w:asciiTheme="minorHAnsi" w:hAnsiTheme="minorHAnsi"/>
        </w:rPr>
        <w:t>, školní kuchyně a jídelna</w:t>
      </w:r>
      <w:r w:rsidR="0074477A" w:rsidRPr="00D61750">
        <w:rPr>
          <w:rFonts w:asciiTheme="minorHAnsi" w:hAnsiTheme="minorHAnsi"/>
        </w:rPr>
        <w:t xml:space="preserve">. Budova je obklopena vlastní školní zahradou s venkovním hřištěm </w:t>
      </w:r>
      <w:r w:rsidR="00F73120" w:rsidRPr="00D61750">
        <w:rPr>
          <w:rFonts w:asciiTheme="minorHAnsi" w:hAnsiTheme="minorHAnsi"/>
        </w:rPr>
        <w:t>s </w:t>
      </w:r>
      <w:r w:rsidR="0074477A" w:rsidRPr="00D61750">
        <w:rPr>
          <w:rFonts w:asciiTheme="minorHAnsi" w:hAnsiTheme="minorHAnsi"/>
        </w:rPr>
        <w:t>lavičkami</w:t>
      </w:r>
      <w:r w:rsidR="00F73120" w:rsidRPr="00D61750">
        <w:rPr>
          <w:rFonts w:asciiTheme="minorHAnsi" w:hAnsiTheme="minorHAnsi"/>
        </w:rPr>
        <w:t xml:space="preserve"> a herními prvky</w:t>
      </w:r>
      <w:r w:rsidR="0074477A" w:rsidRPr="00D61750">
        <w:rPr>
          <w:rFonts w:asciiTheme="minorHAnsi" w:hAnsiTheme="minorHAnsi"/>
        </w:rPr>
        <w:t>.</w:t>
      </w:r>
    </w:p>
    <w:p w:rsidR="001623A8" w:rsidRDefault="001623A8" w:rsidP="0074477A">
      <w:pPr>
        <w:spacing w:after="120"/>
        <w:jc w:val="both"/>
        <w:rPr>
          <w:rFonts w:asciiTheme="minorHAnsi" w:hAnsiTheme="minorHAnsi"/>
        </w:rPr>
      </w:pPr>
      <w:r w:rsidRPr="00D61750">
        <w:rPr>
          <w:rFonts w:asciiTheme="minorHAnsi" w:hAnsiTheme="minorHAnsi"/>
          <w:b/>
        </w:rPr>
        <w:t xml:space="preserve">Budova </w:t>
      </w:r>
      <w:proofErr w:type="gramStart"/>
      <w:r w:rsidR="00F25FAD" w:rsidRPr="00D61750">
        <w:rPr>
          <w:rFonts w:asciiTheme="minorHAnsi" w:hAnsiTheme="minorHAnsi"/>
          <w:b/>
        </w:rPr>
        <w:t>B</w:t>
      </w:r>
      <w:r w:rsidR="00F25FAD" w:rsidRPr="00D61750">
        <w:rPr>
          <w:rFonts w:asciiTheme="minorHAnsi" w:hAnsiTheme="minorHAnsi"/>
        </w:rPr>
        <w:t xml:space="preserve"> - </w:t>
      </w:r>
      <w:r w:rsidR="0026334D" w:rsidRPr="00D61750">
        <w:rPr>
          <w:rFonts w:asciiTheme="minorHAnsi" w:hAnsiTheme="minorHAnsi"/>
        </w:rPr>
        <w:t>11</w:t>
      </w:r>
      <w:proofErr w:type="gramEnd"/>
      <w:r w:rsidR="0026334D" w:rsidRPr="00D61750">
        <w:rPr>
          <w:rFonts w:asciiTheme="minorHAnsi" w:hAnsiTheme="minorHAnsi"/>
        </w:rPr>
        <w:t xml:space="preserve"> </w:t>
      </w:r>
      <w:r w:rsidR="0074477A" w:rsidRPr="00D61750">
        <w:rPr>
          <w:rFonts w:asciiTheme="minorHAnsi" w:hAnsiTheme="minorHAnsi"/>
        </w:rPr>
        <w:t xml:space="preserve">kmenových tříd, </w:t>
      </w:r>
      <w:r w:rsidR="00975991" w:rsidRPr="00D61750">
        <w:rPr>
          <w:rFonts w:asciiTheme="minorHAnsi" w:hAnsiTheme="minorHAnsi"/>
        </w:rPr>
        <w:t>jazyková učebna</w:t>
      </w:r>
      <w:r w:rsidR="0074477A" w:rsidRPr="00D61750">
        <w:rPr>
          <w:rFonts w:asciiTheme="minorHAnsi" w:hAnsiTheme="minorHAnsi"/>
        </w:rPr>
        <w:t xml:space="preserve">, dvě počítačové učebny, tělocvična, školní hřiště. </w:t>
      </w:r>
      <w:r w:rsidRPr="00D61750">
        <w:rPr>
          <w:rFonts w:asciiTheme="minorHAnsi" w:hAnsiTheme="minorHAnsi"/>
        </w:rPr>
        <w:t>Na odborné učebny navazují kabinety a</w:t>
      </w:r>
      <w:r w:rsidR="00AF7ED6" w:rsidRPr="00D61750">
        <w:rPr>
          <w:rFonts w:asciiTheme="minorHAnsi" w:hAnsiTheme="minorHAnsi"/>
        </w:rPr>
        <w:t> </w:t>
      </w:r>
      <w:r w:rsidRPr="00D61750">
        <w:rPr>
          <w:rFonts w:asciiTheme="minorHAnsi" w:hAnsiTheme="minorHAnsi"/>
        </w:rPr>
        <w:t>sbírky učebních pomůcek. V roce 2000 byla provedena přístavba k této budově, kde se nachází jídelna školy a výdejna. Budova nemá svou vlastní kuchyň, obědy jsou dováženy z</w:t>
      </w:r>
      <w:r w:rsidR="00AF7ED6" w:rsidRPr="00D61750">
        <w:rPr>
          <w:rFonts w:asciiTheme="minorHAnsi" w:hAnsiTheme="minorHAnsi"/>
        </w:rPr>
        <w:t> </w:t>
      </w:r>
      <w:r w:rsidRPr="00D61750">
        <w:rPr>
          <w:rFonts w:asciiTheme="minorHAnsi" w:hAnsiTheme="minorHAnsi"/>
        </w:rPr>
        <w:t xml:space="preserve">kuchyně z budovy </w:t>
      </w:r>
      <w:r w:rsidR="000F0668" w:rsidRPr="00D61750">
        <w:rPr>
          <w:rFonts w:asciiTheme="minorHAnsi" w:hAnsiTheme="minorHAnsi"/>
        </w:rPr>
        <w:t xml:space="preserve">A </w:t>
      </w:r>
      <w:r w:rsidRPr="00D61750">
        <w:rPr>
          <w:rFonts w:asciiTheme="minorHAnsi" w:hAnsiTheme="minorHAnsi"/>
        </w:rPr>
        <w:t>v</w:t>
      </w:r>
      <w:r w:rsidR="0074477A" w:rsidRPr="00D61750">
        <w:rPr>
          <w:rFonts w:asciiTheme="minorHAnsi" w:hAnsiTheme="minorHAnsi"/>
        </w:rPr>
        <w:t> </w:t>
      </w:r>
      <w:r w:rsidRPr="00D61750">
        <w:rPr>
          <w:rFonts w:asciiTheme="minorHAnsi" w:hAnsiTheme="minorHAnsi"/>
        </w:rPr>
        <w:t>ulici Dr. Peška.</w:t>
      </w:r>
    </w:p>
    <w:p w:rsidR="00B40DC7" w:rsidRPr="00B40DC7" w:rsidRDefault="00B40DC7" w:rsidP="0074477A">
      <w:pPr>
        <w:spacing w:after="120"/>
        <w:jc w:val="both"/>
        <w:rPr>
          <w:rFonts w:asciiTheme="minorHAnsi" w:hAnsiTheme="minorHAnsi"/>
          <w:b/>
        </w:rPr>
      </w:pPr>
      <w:r w:rsidRPr="00B9035A">
        <w:rPr>
          <w:rFonts w:asciiTheme="minorHAnsi" w:hAnsiTheme="minorHAnsi"/>
          <w:b/>
        </w:rPr>
        <w:t>Ve školním roce 2024/2025 jsou z důvodu rekonstrukce budovy B přesunuty všechny kmenové učebny do budovy A.</w:t>
      </w:r>
    </w:p>
    <w:p w:rsidR="00F25FAD" w:rsidRPr="00D61750" w:rsidRDefault="00F25FAD" w:rsidP="0074477A">
      <w:pPr>
        <w:autoSpaceDE w:val="0"/>
        <w:autoSpaceDN w:val="0"/>
        <w:adjustRightInd w:val="0"/>
        <w:spacing w:after="120"/>
        <w:jc w:val="both"/>
        <w:rPr>
          <w:rFonts w:asciiTheme="minorHAnsi" w:eastAsiaTheme="minorHAnsi" w:hAnsiTheme="minorHAnsi"/>
          <w:lang w:eastAsia="en-US"/>
        </w:rPr>
      </w:pPr>
      <w:r w:rsidRPr="00D61750">
        <w:rPr>
          <w:rFonts w:asciiTheme="minorHAnsi" w:eastAsiaTheme="minorHAnsi" w:hAnsiTheme="minorHAnsi"/>
          <w:b/>
          <w:bCs/>
          <w:lang w:eastAsia="en-US"/>
        </w:rPr>
        <w:lastRenderedPageBreak/>
        <w:t xml:space="preserve">Školní </w:t>
      </w:r>
      <w:proofErr w:type="gramStart"/>
      <w:r w:rsidRPr="00D61750">
        <w:rPr>
          <w:rFonts w:asciiTheme="minorHAnsi" w:eastAsiaTheme="minorHAnsi" w:hAnsiTheme="minorHAnsi"/>
          <w:b/>
          <w:bCs/>
          <w:lang w:eastAsia="en-US"/>
        </w:rPr>
        <w:t>jídelna</w:t>
      </w:r>
      <w:r w:rsidR="00F73120" w:rsidRPr="00D61750">
        <w:rPr>
          <w:rFonts w:asciiTheme="minorHAnsi" w:eastAsiaTheme="minorHAnsi" w:hAnsiTheme="minorHAnsi"/>
          <w:b/>
          <w:bCs/>
          <w:lang w:eastAsia="en-US"/>
        </w:rPr>
        <w:t xml:space="preserve"> </w:t>
      </w:r>
      <w:r w:rsidRPr="00D61750">
        <w:rPr>
          <w:rFonts w:asciiTheme="minorHAnsi" w:eastAsiaTheme="minorHAnsi" w:hAnsiTheme="minorHAnsi"/>
          <w:b/>
          <w:bCs/>
          <w:lang w:eastAsia="en-US"/>
        </w:rPr>
        <w:t>-</w:t>
      </w:r>
      <w:r w:rsidRPr="00D61750">
        <w:rPr>
          <w:rFonts w:asciiTheme="minorHAnsi" w:eastAsiaTheme="minorHAnsi" w:hAnsiTheme="minorHAnsi"/>
          <w:lang w:eastAsia="en-US"/>
        </w:rPr>
        <w:t xml:space="preserve"> zajišťuje</w:t>
      </w:r>
      <w:proofErr w:type="gramEnd"/>
      <w:r w:rsidRPr="00D61750">
        <w:rPr>
          <w:rFonts w:asciiTheme="minorHAnsi" w:eastAsiaTheme="minorHAnsi" w:hAnsiTheme="minorHAnsi"/>
          <w:lang w:eastAsia="en-US"/>
        </w:rPr>
        <w:t xml:space="preserve"> stravování žáků a zaměstnanců školy, zaměstnanců ZUŠ Chrudim, ale i cizích strávníků. Škola nabízí možnost dietního stravování a spolupracuje s nutričním terapeutem. </w:t>
      </w:r>
    </w:p>
    <w:p w:rsidR="00F25FAD" w:rsidRPr="00D61750" w:rsidRDefault="00F25FAD" w:rsidP="00F25FAD">
      <w:pPr>
        <w:autoSpaceDE w:val="0"/>
        <w:autoSpaceDN w:val="0"/>
        <w:adjustRightInd w:val="0"/>
        <w:spacing w:after="240"/>
        <w:jc w:val="both"/>
        <w:rPr>
          <w:rFonts w:asciiTheme="minorHAnsi" w:eastAsiaTheme="minorHAnsi" w:hAnsiTheme="minorHAnsi"/>
          <w:lang w:eastAsia="en-US"/>
        </w:rPr>
      </w:pPr>
      <w:r w:rsidRPr="00D61750">
        <w:rPr>
          <w:rFonts w:asciiTheme="minorHAnsi" w:eastAsiaTheme="minorHAnsi" w:hAnsiTheme="minorHAnsi"/>
          <w:b/>
          <w:bCs/>
          <w:lang w:eastAsia="en-US"/>
        </w:rPr>
        <w:t>Školní výdejna</w:t>
      </w:r>
      <w:r w:rsidR="00F73120" w:rsidRPr="00D61750">
        <w:rPr>
          <w:rFonts w:asciiTheme="minorHAnsi" w:eastAsiaTheme="minorHAnsi" w:hAnsiTheme="minorHAnsi"/>
          <w:b/>
          <w:bCs/>
          <w:lang w:eastAsia="en-US"/>
        </w:rPr>
        <w:t xml:space="preserve"> </w:t>
      </w:r>
      <w:r w:rsidRPr="00D61750">
        <w:rPr>
          <w:rFonts w:asciiTheme="minorHAnsi" w:eastAsiaTheme="minorHAnsi" w:hAnsiTheme="minorHAnsi"/>
          <w:b/>
          <w:bCs/>
          <w:lang w:eastAsia="en-US"/>
        </w:rPr>
        <w:t>-</w:t>
      </w:r>
      <w:r w:rsidR="00F73120" w:rsidRPr="00D61750">
        <w:rPr>
          <w:rFonts w:asciiTheme="minorHAnsi" w:eastAsiaTheme="minorHAnsi" w:hAnsiTheme="minorHAnsi"/>
          <w:b/>
          <w:bCs/>
          <w:lang w:eastAsia="en-US"/>
        </w:rPr>
        <w:t xml:space="preserve"> </w:t>
      </w:r>
      <w:r w:rsidRPr="00D61750">
        <w:rPr>
          <w:rFonts w:asciiTheme="minorHAnsi" w:eastAsiaTheme="minorHAnsi" w:hAnsiTheme="minorHAnsi"/>
          <w:lang w:eastAsia="en-US"/>
        </w:rPr>
        <w:t xml:space="preserve">v budově B je výdejna stravy (dovážena z budovy A). </w:t>
      </w:r>
    </w:p>
    <w:p w:rsidR="00F25FAD" w:rsidRPr="00D61750" w:rsidRDefault="00F25FAD" w:rsidP="00F25FAD">
      <w:pPr>
        <w:spacing w:after="240"/>
        <w:jc w:val="both"/>
        <w:rPr>
          <w:rFonts w:asciiTheme="minorHAnsi" w:hAnsiTheme="minorHAnsi"/>
        </w:rPr>
      </w:pPr>
      <w:r w:rsidRPr="00D61750">
        <w:rPr>
          <w:rFonts w:asciiTheme="minorHAnsi" w:hAnsiTheme="minorHAnsi"/>
        </w:rPr>
        <w:t>Škola vyučuje podle školního vzdělávacího programu s názvem „Zdravé, spokojené a svobodné dítě rádo objevuje život“</w:t>
      </w:r>
      <w:r w:rsidR="00321A61" w:rsidRPr="00D61750">
        <w:rPr>
          <w:rFonts w:asciiTheme="minorHAnsi" w:hAnsiTheme="minorHAnsi"/>
        </w:rPr>
        <w:t>.</w:t>
      </w:r>
    </w:p>
    <w:p w:rsidR="00F25FAD" w:rsidRPr="00D61750" w:rsidRDefault="00F25FAD" w:rsidP="00F25FAD">
      <w:pPr>
        <w:spacing w:after="240"/>
        <w:jc w:val="both"/>
        <w:rPr>
          <w:rFonts w:asciiTheme="minorHAnsi" w:hAnsiTheme="minorHAnsi"/>
        </w:rPr>
      </w:pPr>
      <w:r w:rsidRPr="00D61750">
        <w:rPr>
          <w:rFonts w:asciiTheme="minorHAnsi" w:hAnsiTheme="minorHAnsi"/>
        </w:rPr>
        <w:t xml:space="preserve">Škola je zapojena </w:t>
      </w:r>
      <w:r w:rsidR="001623A8" w:rsidRPr="00D61750">
        <w:rPr>
          <w:rFonts w:asciiTheme="minorHAnsi" w:hAnsiTheme="minorHAnsi"/>
        </w:rPr>
        <w:t xml:space="preserve">do projektů </w:t>
      </w:r>
      <w:r w:rsidRPr="00D61750">
        <w:rPr>
          <w:rFonts w:asciiTheme="minorHAnsi" w:hAnsiTheme="minorHAnsi"/>
        </w:rPr>
        <w:t xml:space="preserve">Škola podporující zdraví, </w:t>
      </w:r>
      <w:r w:rsidR="001623A8" w:rsidRPr="00D61750">
        <w:rPr>
          <w:rFonts w:asciiTheme="minorHAnsi" w:hAnsiTheme="minorHAnsi"/>
        </w:rPr>
        <w:t xml:space="preserve">Školní mléko a Ovoce do škol. </w:t>
      </w:r>
      <w:r w:rsidRPr="00D61750">
        <w:rPr>
          <w:rFonts w:asciiTheme="minorHAnsi" w:hAnsiTheme="minorHAnsi"/>
        </w:rPr>
        <w:t>Ve</w:t>
      </w:r>
      <w:r w:rsidR="009D4D2D" w:rsidRPr="00D61750">
        <w:rPr>
          <w:rFonts w:asciiTheme="minorHAnsi" w:hAnsiTheme="minorHAnsi"/>
        </w:rPr>
        <w:t> </w:t>
      </w:r>
      <w:r w:rsidRPr="00D61750">
        <w:rPr>
          <w:rFonts w:asciiTheme="minorHAnsi" w:hAnsiTheme="minorHAnsi"/>
        </w:rPr>
        <w:t>škole funguje školní parlament, v němž jsou zastoupeni žáci z každé třídy druhého stupně. Parlament shromažďuje podněty od žáků, učitelů a ostatních pracovníků tak, aby sloužily ke zkvalitnění školního prostředí a života školy.</w:t>
      </w:r>
    </w:p>
    <w:p w:rsidR="00433902" w:rsidRPr="00D61750" w:rsidRDefault="00433902" w:rsidP="00433902">
      <w:pPr>
        <w:suppressLineNumbers/>
        <w:jc w:val="both"/>
        <w:rPr>
          <w:rFonts w:asciiTheme="minorHAnsi" w:hAnsiTheme="minorHAnsi"/>
        </w:rPr>
      </w:pPr>
      <w:r w:rsidRPr="00D61750">
        <w:rPr>
          <w:rFonts w:asciiTheme="minorHAnsi" w:hAnsiTheme="minorHAnsi"/>
          <w:b/>
        </w:rPr>
        <w:t>Školský obvod</w:t>
      </w:r>
      <w:r w:rsidRPr="00D61750">
        <w:rPr>
          <w:rFonts w:asciiTheme="minorHAnsi" w:hAnsiTheme="minorHAnsi"/>
        </w:rPr>
        <w:t xml:space="preserve"> ZŠ Dr. Peška tvoří ulice:</w:t>
      </w:r>
    </w:p>
    <w:p w:rsidR="00433902" w:rsidRPr="00D61750" w:rsidRDefault="00433902" w:rsidP="000B39ED">
      <w:pPr>
        <w:suppressLineNumbers/>
        <w:spacing w:after="240"/>
        <w:jc w:val="both"/>
        <w:rPr>
          <w:rFonts w:asciiTheme="minorHAnsi" w:hAnsiTheme="minorHAnsi"/>
        </w:rPr>
      </w:pPr>
      <w:r w:rsidRPr="00D61750">
        <w:rPr>
          <w:rFonts w:asciiTheme="minorHAnsi" w:hAnsiTheme="minorHAnsi"/>
        </w:rPr>
        <w:t>Akátová, Alešova, B. Martinů, Bezručova, Čáslavská, Čs. armády, Čs. partyzánů, Do Polí, Do</w:t>
      </w:r>
      <w:r w:rsidR="000B39ED" w:rsidRPr="00D61750">
        <w:rPr>
          <w:rFonts w:asciiTheme="minorHAnsi" w:hAnsiTheme="minorHAnsi"/>
        </w:rPr>
        <w:t> </w:t>
      </w:r>
      <w:r w:rsidRPr="00D61750">
        <w:rPr>
          <w:rFonts w:asciiTheme="minorHAnsi" w:hAnsiTheme="minorHAnsi"/>
        </w:rPr>
        <w:t xml:space="preserve">Vrchu, Dr. Václava Peška, Dvořákova, Erbenova, Fibichova, </w:t>
      </w:r>
      <w:r w:rsidR="00307713" w:rsidRPr="00D61750">
        <w:rPr>
          <w:rFonts w:asciiTheme="minorHAnsi" w:hAnsiTheme="minorHAnsi"/>
        </w:rPr>
        <w:t xml:space="preserve">Generála </w:t>
      </w:r>
      <w:proofErr w:type="spellStart"/>
      <w:r w:rsidR="00307713" w:rsidRPr="00D61750">
        <w:rPr>
          <w:rFonts w:asciiTheme="minorHAnsi" w:hAnsiTheme="minorHAnsi"/>
        </w:rPr>
        <w:t>Klemeše</w:t>
      </w:r>
      <w:proofErr w:type="spellEnd"/>
      <w:r w:rsidR="00307713" w:rsidRPr="00D61750">
        <w:rPr>
          <w:rFonts w:asciiTheme="minorHAnsi" w:hAnsiTheme="minorHAnsi"/>
        </w:rPr>
        <w:t xml:space="preserve">, </w:t>
      </w:r>
      <w:r w:rsidRPr="00D61750">
        <w:rPr>
          <w:rFonts w:asciiTheme="minorHAnsi" w:hAnsiTheme="minorHAnsi"/>
        </w:rPr>
        <w:t xml:space="preserve">Gorkého, Hasičská, Husova, Jabloňová, Janderova, Jasmínová, Jiráskova, K Ploché dráze, Ke Hřišti, </w:t>
      </w:r>
      <w:r w:rsidR="00307713" w:rsidRPr="00D61750">
        <w:rPr>
          <w:rFonts w:asciiTheme="minorHAnsi" w:hAnsiTheme="minorHAnsi"/>
        </w:rPr>
        <w:t xml:space="preserve">Ke Smuteční síni, </w:t>
      </w:r>
      <w:r w:rsidRPr="00D61750">
        <w:rPr>
          <w:rFonts w:asciiTheme="minorHAnsi" w:hAnsiTheme="minorHAnsi"/>
        </w:rPr>
        <w:t xml:space="preserve">Krocínova, Masarykovo náměstí, Mírová, Mládežnická, Na Rozhledně, nábřeží Karla Čapka, Nezvalova, Nová, Okružní, Olbrachtova, Palackého třída, Pod Strání, </w:t>
      </w:r>
      <w:proofErr w:type="spellStart"/>
      <w:r w:rsidR="00975991" w:rsidRPr="00D61750">
        <w:rPr>
          <w:rFonts w:asciiTheme="minorHAnsi" w:hAnsiTheme="minorHAnsi"/>
        </w:rPr>
        <w:t>Popperovo</w:t>
      </w:r>
      <w:proofErr w:type="spellEnd"/>
      <w:r w:rsidR="00975991" w:rsidRPr="00D61750">
        <w:rPr>
          <w:rFonts w:asciiTheme="minorHAnsi" w:hAnsiTheme="minorHAnsi"/>
        </w:rPr>
        <w:t xml:space="preserve"> náměstí, </w:t>
      </w:r>
      <w:r w:rsidRPr="00D61750">
        <w:rPr>
          <w:rFonts w:asciiTheme="minorHAnsi" w:hAnsiTheme="minorHAnsi"/>
        </w:rPr>
        <w:t xml:space="preserve">Průmyslová, Přemysla Otakara, </w:t>
      </w:r>
      <w:proofErr w:type="spellStart"/>
      <w:r w:rsidRPr="00D61750">
        <w:rPr>
          <w:rFonts w:asciiTheme="minorHAnsi" w:hAnsiTheme="minorHAnsi"/>
        </w:rPr>
        <w:t>Radoušova</w:t>
      </w:r>
      <w:proofErr w:type="spellEnd"/>
      <w:r w:rsidRPr="00D61750">
        <w:rPr>
          <w:rFonts w:asciiTheme="minorHAnsi" w:hAnsiTheme="minorHAnsi"/>
        </w:rPr>
        <w:t xml:space="preserve">, Revoluční, Rooseveltova, Růžová, Sadová, Smetanova, Soukenická, Sportovní, Strojařů, </w:t>
      </w:r>
      <w:r w:rsidR="00F73120" w:rsidRPr="00D61750">
        <w:rPr>
          <w:rFonts w:asciiTheme="minorHAnsi" w:hAnsiTheme="minorHAnsi"/>
        </w:rPr>
        <w:t xml:space="preserve">Sýkorova, </w:t>
      </w:r>
      <w:r w:rsidRPr="00D61750">
        <w:rPr>
          <w:rFonts w:asciiTheme="minorHAnsi" w:hAnsiTheme="minorHAnsi"/>
        </w:rPr>
        <w:t xml:space="preserve">Šeříková, Škroupova, U Vápenky, V Dolíčku, V Zahrádkách, Vaňkova, Víta Nejedlého, Vrchovská. </w:t>
      </w:r>
    </w:p>
    <w:p w:rsidR="00F76561" w:rsidRPr="00D61750" w:rsidRDefault="00F76561" w:rsidP="00F25FAD">
      <w:pPr>
        <w:spacing w:before="480" w:after="240"/>
        <w:rPr>
          <w:rFonts w:asciiTheme="minorHAnsi" w:hAnsiTheme="minorHAnsi"/>
          <w:b/>
          <w:u w:val="single"/>
        </w:rPr>
      </w:pPr>
      <w:r w:rsidRPr="00D61750">
        <w:rPr>
          <w:rFonts w:asciiTheme="minorHAnsi" w:hAnsiTheme="minorHAnsi"/>
          <w:b/>
          <w:u w:val="single"/>
        </w:rPr>
        <w:t>Základní škola, Chrudim, U Stadionu 756</w:t>
      </w:r>
    </w:p>
    <w:p w:rsidR="00433902" w:rsidRPr="00D61750" w:rsidRDefault="00433902" w:rsidP="00433902">
      <w:pPr>
        <w:jc w:val="both"/>
        <w:rPr>
          <w:rFonts w:asciiTheme="minorHAnsi" w:hAnsiTheme="minorHAnsi"/>
        </w:rPr>
      </w:pPr>
      <w:r w:rsidRPr="00D61750">
        <w:rPr>
          <w:rFonts w:asciiTheme="minorHAnsi" w:hAnsiTheme="minorHAnsi"/>
        </w:rPr>
        <w:t>název dle zřizovací listiny:</w:t>
      </w:r>
      <w:r w:rsidRPr="00D61750">
        <w:rPr>
          <w:rFonts w:asciiTheme="minorHAnsi" w:hAnsiTheme="minorHAnsi"/>
        </w:rPr>
        <w:tab/>
        <w:t xml:space="preserve">Základní škola, Chrudim, </w:t>
      </w:r>
      <w:r w:rsidR="007A27DD" w:rsidRPr="00D61750">
        <w:rPr>
          <w:rFonts w:asciiTheme="minorHAnsi" w:hAnsiTheme="minorHAnsi"/>
        </w:rPr>
        <w:t>U Stadionu 756</w:t>
      </w:r>
    </w:p>
    <w:p w:rsidR="00433902" w:rsidRPr="00D61750" w:rsidRDefault="00433902" w:rsidP="00433902">
      <w:pPr>
        <w:jc w:val="both"/>
        <w:rPr>
          <w:rFonts w:asciiTheme="minorHAnsi" w:hAnsiTheme="minorHAnsi"/>
        </w:rPr>
      </w:pPr>
      <w:r w:rsidRPr="00D61750">
        <w:rPr>
          <w:rFonts w:asciiTheme="minorHAnsi" w:hAnsiTheme="minorHAnsi"/>
        </w:rPr>
        <w:t>adresa:</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A61DC9" w:rsidRPr="00D61750">
        <w:rPr>
          <w:rFonts w:asciiTheme="minorHAnsi" w:hAnsiTheme="minorHAnsi"/>
        </w:rPr>
        <w:t>U Stadionu 756, 537 03 Chrudim III</w:t>
      </w:r>
    </w:p>
    <w:p w:rsidR="00433902" w:rsidRPr="00D61750" w:rsidRDefault="00433902" w:rsidP="00433902">
      <w:pPr>
        <w:jc w:val="both"/>
        <w:rPr>
          <w:rFonts w:asciiTheme="minorHAnsi" w:hAnsiTheme="minorHAnsi"/>
        </w:rPr>
      </w:pPr>
      <w:r w:rsidRPr="00D61750">
        <w:rPr>
          <w:rFonts w:asciiTheme="minorHAnsi" w:hAnsiTheme="minorHAnsi"/>
        </w:rPr>
        <w:t>IČO:</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7A27DD" w:rsidRPr="00D61750">
        <w:rPr>
          <w:rFonts w:asciiTheme="minorHAnsi" w:hAnsiTheme="minorHAnsi"/>
        </w:rPr>
        <w:t>708 88 116</w:t>
      </w:r>
    </w:p>
    <w:p w:rsidR="00433902" w:rsidRPr="00D61750" w:rsidRDefault="00433902" w:rsidP="00433902">
      <w:pPr>
        <w:jc w:val="both"/>
        <w:rPr>
          <w:rFonts w:asciiTheme="minorHAnsi" w:hAnsiTheme="minorHAnsi"/>
        </w:rPr>
      </w:pPr>
      <w:r w:rsidRPr="00D61750">
        <w:rPr>
          <w:rFonts w:asciiTheme="minorHAnsi" w:hAnsiTheme="minorHAnsi"/>
        </w:rPr>
        <w:t>telefon:</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7A27DD" w:rsidRPr="00D61750">
        <w:rPr>
          <w:rFonts w:asciiTheme="minorHAnsi" w:hAnsiTheme="minorHAnsi"/>
        </w:rPr>
        <w:t>469 669 640</w:t>
      </w:r>
    </w:p>
    <w:p w:rsidR="00433902" w:rsidRPr="00D61750" w:rsidRDefault="00433902" w:rsidP="00433902">
      <w:pPr>
        <w:jc w:val="both"/>
        <w:rPr>
          <w:rFonts w:asciiTheme="minorHAnsi" w:hAnsiTheme="minorHAnsi"/>
        </w:rPr>
      </w:pPr>
      <w:r w:rsidRPr="00D61750">
        <w:rPr>
          <w:rFonts w:asciiTheme="minorHAnsi" w:hAnsiTheme="minorHAnsi"/>
        </w:rPr>
        <w:t>e-mail:</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Pr="00D61750">
        <w:rPr>
          <w:rFonts w:asciiTheme="minorHAnsi" w:hAnsiTheme="minorHAnsi"/>
        </w:rPr>
        <w:tab/>
      </w:r>
      <w:hyperlink r:id="rId15" w:history="1">
        <w:r w:rsidR="007A27DD" w:rsidRPr="00D61750">
          <w:rPr>
            <w:rStyle w:val="Hypertextovodkaz"/>
            <w:rFonts w:asciiTheme="minorHAnsi" w:hAnsiTheme="minorHAnsi"/>
            <w:color w:val="auto"/>
            <w:u w:val="none"/>
          </w:rPr>
          <w:t>zs.stadion@chrudim.cz</w:t>
        </w:r>
      </w:hyperlink>
    </w:p>
    <w:p w:rsidR="00433902" w:rsidRPr="00D61750" w:rsidRDefault="00433902" w:rsidP="00433902">
      <w:pPr>
        <w:jc w:val="both"/>
        <w:rPr>
          <w:rFonts w:asciiTheme="minorHAnsi" w:hAnsiTheme="minorHAnsi"/>
        </w:rPr>
      </w:pPr>
      <w:r w:rsidRPr="00D61750">
        <w:rPr>
          <w:rFonts w:asciiTheme="minorHAnsi" w:hAnsiTheme="minorHAnsi"/>
        </w:rPr>
        <w:t>webové stránky:</w:t>
      </w:r>
      <w:r w:rsidRPr="00D61750">
        <w:rPr>
          <w:rFonts w:asciiTheme="minorHAnsi" w:hAnsiTheme="minorHAnsi"/>
        </w:rPr>
        <w:tab/>
      </w:r>
      <w:r w:rsidRPr="00D61750">
        <w:rPr>
          <w:rFonts w:asciiTheme="minorHAnsi" w:hAnsiTheme="minorHAnsi"/>
        </w:rPr>
        <w:tab/>
      </w:r>
      <w:r w:rsidR="006B53AD" w:rsidRPr="00D61750">
        <w:rPr>
          <w:rStyle w:val="Hypertextovodkaz"/>
          <w:rFonts w:asciiTheme="minorHAnsi" w:hAnsiTheme="minorHAnsi"/>
          <w:color w:val="auto"/>
          <w:u w:val="none"/>
        </w:rPr>
        <w:t>https//zsustadionuchrudim.cz</w:t>
      </w:r>
    </w:p>
    <w:p w:rsidR="00433902" w:rsidRPr="00D61750" w:rsidRDefault="00433902" w:rsidP="00433902">
      <w:pPr>
        <w:jc w:val="both"/>
        <w:rPr>
          <w:rFonts w:asciiTheme="minorHAnsi" w:hAnsiTheme="minorHAnsi"/>
        </w:rPr>
      </w:pPr>
      <w:r w:rsidRPr="00D61750">
        <w:rPr>
          <w:rFonts w:asciiTheme="minorHAnsi" w:hAnsiTheme="minorHAnsi"/>
        </w:rPr>
        <w:t>ředitel:</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26334D" w:rsidRPr="00D61750">
        <w:rPr>
          <w:rFonts w:asciiTheme="minorHAnsi" w:hAnsiTheme="minorHAnsi"/>
        </w:rPr>
        <w:t>Ing. Iveta Horčičková</w:t>
      </w:r>
    </w:p>
    <w:p w:rsidR="00433902" w:rsidRPr="00B9035A" w:rsidRDefault="00433902" w:rsidP="00433902">
      <w:pPr>
        <w:rPr>
          <w:rFonts w:asciiTheme="minorHAnsi" w:hAnsiTheme="minorHAnsi"/>
        </w:rPr>
      </w:pPr>
      <w:r w:rsidRPr="00D61750">
        <w:rPr>
          <w:rFonts w:asciiTheme="minorHAnsi" w:hAnsiTheme="minorHAnsi"/>
        </w:rPr>
        <w:t>kapacita ZŠ:</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3F73A7" w:rsidRPr="00B9035A">
        <w:rPr>
          <w:rFonts w:asciiTheme="minorHAnsi" w:hAnsiTheme="minorHAnsi"/>
        </w:rPr>
        <w:t xml:space="preserve">654 </w:t>
      </w:r>
      <w:r w:rsidRPr="00B9035A">
        <w:rPr>
          <w:rFonts w:asciiTheme="minorHAnsi" w:hAnsiTheme="minorHAnsi"/>
        </w:rPr>
        <w:t>žáků</w:t>
      </w:r>
    </w:p>
    <w:p w:rsidR="00433902" w:rsidRPr="00B9035A" w:rsidRDefault="00433902" w:rsidP="00433902">
      <w:pPr>
        <w:rPr>
          <w:rFonts w:asciiTheme="minorHAnsi" w:hAnsiTheme="minorHAnsi"/>
        </w:rPr>
      </w:pPr>
      <w:r w:rsidRPr="00B9035A">
        <w:rPr>
          <w:rFonts w:asciiTheme="minorHAnsi" w:hAnsiTheme="minorHAnsi"/>
        </w:rPr>
        <w:t>kapacita ŠD:</w:t>
      </w:r>
      <w:r w:rsidRPr="00B9035A">
        <w:rPr>
          <w:rFonts w:asciiTheme="minorHAnsi" w:hAnsiTheme="minorHAnsi"/>
        </w:rPr>
        <w:tab/>
      </w:r>
      <w:r w:rsidRPr="00B9035A">
        <w:rPr>
          <w:rFonts w:asciiTheme="minorHAnsi" w:hAnsiTheme="minorHAnsi"/>
        </w:rPr>
        <w:tab/>
      </w:r>
      <w:r w:rsidRPr="00B9035A">
        <w:rPr>
          <w:rFonts w:asciiTheme="minorHAnsi" w:hAnsiTheme="minorHAnsi"/>
        </w:rPr>
        <w:tab/>
      </w:r>
      <w:r w:rsidR="00E36D40" w:rsidRPr="00B9035A">
        <w:rPr>
          <w:rFonts w:asciiTheme="minorHAnsi" w:hAnsiTheme="minorHAnsi"/>
        </w:rPr>
        <w:t xml:space="preserve">180 </w:t>
      </w:r>
      <w:r w:rsidRPr="00B9035A">
        <w:rPr>
          <w:rFonts w:asciiTheme="minorHAnsi" w:hAnsiTheme="minorHAnsi"/>
        </w:rPr>
        <w:t>žáků</w:t>
      </w:r>
    </w:p>
    <w:p w:rsidR="00433902" w:rsidRPr="00B9035A" w:rsidRDefault="00433902" w:rsidP="00F15808">
      <w:pPr>
        <w:spacing w:after="480"/>
        <w:rPr>
          <w:rFonts w:asciiTheme="minorHAnsi" w:hAnsiTheme="minorHAnsi"/>
        </w:rPr>
      </w:pPr>
      <w:r w:rsidRPr="00B9035A">
        <w:rPr>
          <w:rFonts w:asciiTheme="minorHAnsi" w:hAnsiTheme="minorHAnsi"/>
        </w:rPr>
        <w:t>kapacita ŠJ:</w:t>
      </w:r>
      <w:r w:rsidRPr="00B9035A">
        <w:rPr>
          <w:rFonts w:asciiTheme="minorHAnsi" w:hAnsiTheme="minorHAnsi"/>
        </w:rPr>
        <w:tab/>
      </w:r>
      <w:r w:rsidRPr="00B9035A">
        <w:rPr>
          <w:rFonts w:asciiTheme="minorHAnsi" w:hAnsiTheme="minorHAnsi"/>
        </w:rPr>
        <w:tab/>
      </w:r>
      <w:r w:rsidRPr="00B9035A">
        <w:rPr>
          <w:rFonts w:asciiTheme="minorHAnsi" w:hAnsiTheme="minorHAnsi"/>
        </w:rPr>
        <w:tab/>
      </w:r>
      <w:r w:rsidR="007A27DD" w:rsidRPr="00B9035A">
        <w:rPr>
          <w:rFonts w:asciiTheme="minorHAnsi" w:hAnsiTheme="minorHAnsi"/>
        </w:rPr>
        <w:t>6</w:t>
      </w:r>
      <w:r w:rsidRPr="00B9035A">
        <w:rPr>
          <w:rFonts w:asciiTheme="minorHAnsi" w:hAnsiTheme="minorHAnsi"/>
        </w:rPr>
        <w:t>00 stravovaných</w:t>
      </w:r>
    </w:p>
    <w:p w:rsidR="0074477A" w:rsidRPr="00B9035A" w:rsidRDefault="000B39ED" w:rsidP="0074477A">
      <w:pPr>
        <w:spacing w:after="240"/>
        <w:jc w:val="both"/>
        <w:rPr>
          <w:rFonts w:asciiTheme="minorHAnsi" w:hAnsiTheme="minorHAnsi"/>
        </w:rPr>
      </w:pPr>
      <w:r w:rsidRPr="00B9035A">
        <w:rPr>
          <w:rFonts w:asciiTheme="minorHAnsi" w:hAnsiTheme="minorHAnsi"/>
        </w:rPr>
        <w:t xml:space="preserve">Jedná se o plně organizovanou základní školu. Na 1. stupni jsou v každém ročníku 2 paralelní třídy. 2. stupeň má 3 paralelní třídy, z nichž dvě jsou sportovně zaměřené </w:t>
      </w:r>
      <w:r w:rsidR="0074477A" w:rsidRPr="00B9035A">
        <w:rPr>
          <w:rFonts w:asciiTheme="minorHAnsi" w:hAnsiTheme="minorHAnsi"/>
        </w:rPr>
        <w:t>- rozšířená výuka tělesné výchovy se zaměřením na atletiku a kopanou.</w:t>
      </w:r>
    </w:p>
    <w:p w:rsidR="000B39ED" w:rsidRPr="00D61750" w:rsidRDefault="000B39ED" w:rsidP="000B39ED">
      <w:pPr>
        <w:spacing w:after="240"/>
        <w:jc w:val="both"/>
        <w:rPr>
          <w:rFonts w:asciiTheme="minorHAnsi" w:hAnsiTheme="minorHAnsi"/>
        </w:rPr>
      </w:pPr>
      <w:r w:rsidRPr="00B9035A">
        <w:rPr>
          <w:rFonts w:asciiTheme="minorHAnsi" w:hAnsiTheme="minorHAnsi"/>
        </w:rPr>
        <w:t xml:space="preserve">Pro výuku je k dispozici 22 kmenových tříd a </w:t>
      </w:r>
      <w:r w:rsidR="00B40DC7" w:rsidRPr="00B9035A">
        <w:rPr>
          <w:rFonts w:asciiTheme="minorHAnsi" w:hAnsiTheme="minorHAnsi"/>
        </w:rPr>
        <w:t>5</w:t>
      </w:r>
      <w:r w:rsidRPr="00B9035A">
        <w:rPr>
          <w:rFonts w:asciiTheme="minorHAnsi" w:hAnsiTheme="minorHAnsi"/>
        </w:rPr>
        <w:t xml:space="preserve"> odborných učeben – 2 počítačové učebny, cvičná kuchyně, univerzální dílna, audiovizuální učebna a projekční sál. Pro výuku je k dispozici </w:t>
      </w:r>
      <w:r w:rsidR="00554AD6" w:rsidRPr="00B9035A">
        <w:rPr>
          <w:rFonts w:asciiTheme="minorHAnsi" w:hAnsiTheme="minorHAnsi"/>
        </w:rPr>
        <w:t xml:space="preserve">22 </w:t>
      </w:r>
      <w:r w:rsidRPr="00B9035A">
        <w:rPr>
          <w:rFonts w:asciiTheme="minorHAnsi" w:hAnsiTheme="minorHAnsi"/>
        </w:rPr>
        <w:t>učeben s interaktivní tabulí, 4 učebny s dataprojektorem</w:t>
      </w:r>
      <w:r w:rsidRPr="00D61750">
        <w:rPr>
          <w:rFonts w:asciiTheme="minorHAnsi" w:hAnsiTheme="minorHAnsi"/>
        </w:rPr>
        <w:t xml:space="preserve"> a přenosný dataprojektor s notebookem a plátnem. K pohybovým aktivitám žáci využívají velkou a malou tělocvičnu, tartanový tunel (72,5 m), víceúčelové hřiště s umělým povrchem, horolezeckou stěnu, stoly na stolní tenis a basketbalové koše.</w:t>
      </w:r>
      <w:r w:rsidR="00871FA2" w:rsidRPr="00D61750">
        <w:rPr>
          <w:rFonts w:asciiTheme="minorHAnsi" w:hAnsiTheme="minorHAnsi"/>
        </w:rPr>
        <w:t xml:space="preserve"> Ve vestibulu školy je instalován interaktivní panel AMOS – jedná se o dotykovou obrazovku, kde mohou klienti školy získat informace o škole.</w:t>
      </w:r>
    </w:p>
    <w:p w:rsidR="000B39ED" w:rsidRPr="00D61750" w:rsidRDefault="000B39ED" w:rsidP="000B39ED">
      <w:pPr>
        <w:spacing w:after="240"/>
        <w:jc w:val="both"/>
        <w:rPr>
          <w:rFonts w:asciiTheme="minorHAnsi" w:hAnsiTheme="minorHAnsi"/>
        </w:rPr>
      </w:pPr>
      <w:r w:rsidRPr="00D61750">
        <w:rPr>
          <w:rFonts w:asciiTheme="minorHAnsi" w:hAnsiTheme="minorHAnsi"/>
        </w:rPr>
        <w:lastRenderedPageBreak/>
        <w:t>Škola vyučuje podle školního vzdělávacího programu s názvem „Sportem a hrou ke vzdělání“.</w:t>
      </w:r>
    </w:p>
    <w:p w:rsidR="007A27DD" w:rsidRPr="00D61750" w:rsidRDefault="007A27DD" w:rsidP="000B39ED">
      <w:pPr>
        <w:suppressLineNumbers/>
        <w:jc w:val="both"/>
        <w:rPr>
          <w:rFonts w:asciiTheme="minorHAnsi" w:hAnsiTheme="minorHAnsi"/>
        </w:rPr>
      </w:pPr>
      <w:r w:rsidRPr="00D61750">
        <w:rPr>
          <w:rFonts w:asciiTheme="minorHAnsi" w:hAnsiTheme="minorHAnsi"/>
          <w:b/>
        </w:rPr>
        <w:t>Školský obvod</w:t>
      </w:r>
      <w:r w:rsidRPr="00D61750">
        <w:rPr>
          <w:rFonts w:asciiTheme="minorHAnsi" w:hAnsiTheme="minorHAnsi"/>
        </w:rPr>
        <w:t xml:space="preserve"> ZŠ U Stadionu tvoří ulice:</w:t>
      </w:r>
    </w:p>
    <w:p w:rsidR="007A27DD" w:rsidRPr="00D61750" w:rsidRDefault="007A27DD" w:rsidP="000B39ED">
      <w:pPr>
        <w:spacing w:after="240"/>
        <w:jc w:val="both"/>
        <w:rPr>
          <w:rFonts w:asciiTheme="minorHAnsi" w:hAnsiTheme="minorHAnsi"/>
        </w:rPr>
      </w:pPr>
      <w:r w:rsidRPr="00D61750">
        <w:rPr>
          <w:rFonts w:asciiTheme="minorHAnsi" w:hAnsiTheme="minorHAnsi"/>
        </w:rPr>
        <w:t>Dostálova, Dr. Milady Horákové, Havlíčkova, J. E. Purkyně, Jungmannovo nábřeží, K </w:t>
      </w:r>
      <w:proofErr w:type="spellStart"/>
      <w:r w:rsidRPr="00D61750">
        <w:rPr>
          <w:rFonts w:asciiTheme="minorHAnsi" w:hAnsiTheme="minorHAnsi"/>
        </w:rPr>
        <w:t>Píšťovům</w:t>
      </w:r>
      <w:proofErr w:type="spellEnd"/>
      <w:r w:rsidRPr="00D61750">
        <w:rPr>
          <w:rFonts w:asciiTheme="minorHAnsi" w:hAnsiTheme="minorHAnsi"/>
        </w:rPr>
        <w:t xml:space="preserve">, Koželužská, Na Kopanici, Na Ostrově, Na Sádkách, Obce Ležáků, </w:t>
      </w:r>
      <w:proofErr w:type="spellStart"/>
      <w:r w:rsidRPr="00D61750">
        <w:rPr>
          <w:rFonts w:asciiTheme="minorHAnsi" w:hAnsiTheme="minorHAnsi"/>
        </w:rPr>
        <w:t>Píšťovy</w:t>
      </w:r>
      <w:proofErr w:type="spellEnd"/>
      <w:r w:rsidRPr="00D61750">
        <w:rPr>
          <w:rFonts w:asciiTheme="minorHAnsi" w:hAnsiTheme="minorHAnsi"/>
        </w:rPr>
        <w:t xml:space="preserve">, </w:t>
      </w:r>
      <w:proofErr w:type="spellStart"/>
      <w:r w:rsidRPr="00D61750">
        <w:rPr>
          <w:rFonts w:asciiTheme="minorHAnsi" w:hAnsiTheme="minorHAnsi"/>
        </w:rPr>
        <w:t>Podhůra</w:t>
      </w:r>
      <w:proofErr w:type="spellEnd"/>
      <w:r w:rsidRPr="00D61750">
        <w:rPr>
          <w:rFonts w:asciiTheme="minorHAnsi" w:hAnsiTheme="minorHAnsi"/>
        </w:rPr>
        <w:t xml:space="preserve">, </w:t>
      </w:r>
      <w:proofErr w:type="spellStart"/>
      <w:r w:rsidR="00975991" w:rsidRPr="00D61750">
        <w:rPr>
          <w:rFonts w:asciiTheme="minorHAnsi" w:hAnsiTheme="minorHAnsi"/>
        </w:rPr>
        <w:t>Podkopanický</w:t>
      </w:r>
      <w:proofErr w:type="spellEnd"/>
      <w:r w:rsidR="00975991" w:rsidRPr="00D61750">
        <w:rPr>
          <w:rFonts w:asciiTheme="minorHAnsi" w:hAnsiTheme="minorHAnsi"/>
        </w:rPr>
        <w:t xml:space="preserve"> mlýn, </w:t>
      </w:r>
      <w:r w:rsidRPr="00D61750">
        <w:rPr>
          <w:rFonts w:asciiTheme="minorHAnsi" w:hAnsiTheme="minorHAnsi"/>
        </w:rPr>
        <w:t xml:space="preserve">S. K. Neumanna, Sečská, Sídliště Jaroslava </w:t>
      </w:r>
      <w:proofErr w:type="spellStart"/>
      <w:r w:rsidRPr="00D61750">
        <w:rPr>
          <w:rFonts w:asciiTheme="minorHAnsi" w:hAnsiTheme="minorHAnsi"/>
        </w:rPr>
        <w:t>Lonka</w:t>
      </w:r>
      <w:proofErr w:type="spellEnd"/>
      <w:r w:rsidRPr="00D61750">
        <w:rPr>
          <w:rFonts w:asciiTheme="minorHAnsi" w:hAnsiTheme="minorHAnsi"/>
        </w:rPr>
        <w:t>, Sokolovská, Spojovací, Svatopluka Čecha, Šnajdrova, U Stadionu, U Valchy, U Vodárny, Úzká, V Průhonech, Vrchlického, Za</w:t>
      </w:r>
      <w:r w:rsidR="00AF7ED6" w:rsidRPr="00D61750">
        <w:rPr>
          <w:rFonts w:asciiTheme="minorHAnsi" w:hAnsiTheme="minorHAnsi"/>
        </w:rPr>
        <w:t> </w:t>
      </w:r>
      <w:r w:rsidRPr="00D61750">
        <w:rPr>
          <w:rFonts w:asciiTheme="minorHAnsi" w:hAnsiTheme="minorHAnsi"/>
        </w:rPr>
        <w:t>Pivovarem</w:t>
      </w:r>
      <w:r w:rsidR="000F0668" w:rsidRPr="00D61750">
        <w:rPr>
          <w:rFonts w:asciiTheme="minorHAnsi" w:hAnsiTheme="minorHAnsi"/>
        </w:rPr>
        <w:t>.</w:t>
      </w:r>
    </w:p>
    <w:p w:rsidR="00F76561" w:rsidRPr="00D61750" w:rsidRDefault="00F76561" w:rsidP="00F25FAD">
      <w:pPr>
        <w:spacing w:before="480" w:after="240"/>
        <w:rPr>
          <w:rFonts w:asciiTheme="minorHAnsi" w:hAnsiTheme="minorHAnsi"/>
          <w:b/>
          <w:u w:val="single"/>
        </w:rPr>
      </w:pPr>
      <w:r w:rsidRPr="00D61750">
        <w:rPr>
          <w:rFonts w:asciiTheme="minorHAnsi" w:hAnsiTheme="minorHAnsi"/>
          <w:b/>
          <w:u w:val="single"/>
        </w:rPr>
        <w:t>Základní škola, Chrudim, Dr. Malíka 958</w:t>
      </w:r>
    </w:p>
    <w:p w:rsidR="00433902" w:rsidRPr="00D61750" w:rsidRDefault="00433902" w:rsidP="00433902">
      <w:pPr>
        <w:jc w:val="both"/>
        <w:rPr>
          <w:rFonts w:asciiTheme="minorHAnsi" w:hAnsiTheme="minorHAnsi"/>
        </w:rPr>
      </w:pPr>
      <w:r w:rsidRPr="00D61750">
        <w:rPr>
          <w:rFonts w:asciiTheme="minorHAnsi" w:hAnsiTheme="minorHAnsi"/>
        </w:rPr>
        <w:t>název dle zřizovací listiny:</w:t>
      </w:r>
      <w:r w:rsidRPr="00D61750">
        <w:rPr>
          <w:rFonts w:asciiTheme="minorHAnsi" w:hAnsiTheme="minorHAnsi"/>
        </w:rPr>
        <w:tab/>
      </w:r>
      <w:r w:rsidR="00E537ED" w:rsidRPr="00D61750">
        <w:rPr>
          <w:rFonts w:asciiTheme="minorHAnsi" w:hAnsiTheme="minorHAnsi"/>
        </w:rPr>
        <w:t>Základní škola, Chrudim, Dr. Malíka 958</w:t>
      </w:r>
    </w:p>
    <w:p w:rsidR="00433902" w:rsidRPr="00D61750" w:rsidRDefault="00433902" w:rsidP="00433902">
      <w:pPr>
        <w:jc w:val="both"/>
        <w:rPr>
          <w:rFonts w:asciiTheme="minorHAnsi" w:hAnsiTheme="minorHAnsi"/>
        </w:rPr>
      </w:pPr>
      <w:r w:rsidRPr="00D61750">
        <w:rPr>
          <w:rFonts w:asciiTheme="minorHAnsi" w:hAnsiTheme="minorHAnsi"/>
        </w:rPr>
        <w:t>adresa:</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A61DC9" w:rsidRPr="00D61750">
        <w:rPr>
          <w:rFonts w:asciiTheme="minorHAnsi" w:hAnsiTheme="minorHAnsi"/>
        </w:rPr>
        <w:t>Dr. Malíka 958, 537 01 Chrudim II</w:t>
      </w:r>
    </w:p>
    <w:p w:rsidR="00433902" w:rsidRPr="00D61750" w:rsidRDefault="00433902" w:rsidP="00433902">
      <w:pPr>
        <w:jc w:val="both"/>
        <w:rPr>
          <w:rFonts w:asciiTheme="minorHAnsi" w:hAnsiTheme="minorHAnsi"/>
        </w:rPr>
      </w:pPr>
      <w:r w:rsidRPr="00D61750">
        <w:rPr>
          <w:rFonts w:asciiTheme="minorHAnsi" w:hAnsiTheme="minorHAnsi"/>
        </w:rPr>
        <w:t>IČO:</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E537ED" w:rsidRPr="00D61750">
        <w:rPr>
          <w:rFonts w:asciiTheme="minorHAnsi" w:hAnsiTheme="minorHAnsi"/>
        </w:rPr>
        <w:t>708 88 108</w:t>
      </w:r>
    </w:p>
    <w:p w:rsidR="00433902" w:rsidRPr="00D61750" w:rsidRDefault="00433902" w:rsidP="00433902">
      <w:pPr>
        <w:jc w:val="both"/>
        <w:rPr>
          <w:rFonts w:asciiTheme="minorHAnsi" w:hAnsiTheme="minorHAnsi"/>
        </w:rPr>
      </w:pPr>
      <w:r w:rsidRPr="00D61750">
        <w:rPr>
          <w:rFonts w:asciiTheme="minorHAnsi" w:hAnsiTheme="minorHAnsi"/>
        </w:rPr>
        <w:t>telefon:</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E537ED" w:rsidRPr="00D61750">
        <w:rPr>
          <w:rFonts w:asciiTheme="minorHAnsi" w:hAnsiTheme="minorHAnsi"/>
        </w:rPr>
        <w:t>469 620 607</w:t>
      </w:r>
    </w:p>
    <w:p w:rsidR="00433902" w:rsidRPr="00D61750" w:rsidRDefault="00433902" w:rsidP="00433902">
      <w:pPr>
        <w:jc w:val="both"/>
        <w:rPr>
          <w:rFonts w:asciiTheme="minorHAnsi" w:hAnsiTheme="minorHAnsi"/>
        </w:rPr>
      </w:pPr>
      <w:r w:rsidRPr="00D61750">
        <w:rPr>
          <w:rFonts w:asciiTheme="minorHAnsi" w:hAnsiTheme="minorHAnsi"/>
        </w:rPr>
        <w:t>e-mail:</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Pr="00D61750">
        <w:rPr>
          <w:rFonts w:asciiTheme="minorHAnsi" w:hAnsiTheme="minorHAnsi"/>
        </w:rPr>
        <w:tab/>
      </w:r>
      <w:hyperlink r:id="rId16" w:history="1">
        <w:r w:rsidR="00E537ED" w:rsidRPr="00D61750">
          <w:rPr>
            <w:rStyle w:val="Hypertextovodkaz"/>
            <w:rFonts w:asciiTheme="minorHAnsi" w:hAnsiTheme="minorHAnsi"/>
            <w:color w:val="auto"/>
            <w:u w:val="none"/>
          </w:rPr>
          <w:t>broz@zsmalika.cz</w:t>
        </w:r>
      </w:hyperlink>
    </w:p>
    <w:p w:rsidR="00433902" w:rsidRPr="00D61750" w:rsidRDefault="00433902" w:rsidP="00433902">
      <w:pPr>
        <w:jc w:val="both"/>
        <w:rPr>
          <w:rFonts w:asciiTheme="minorHAnsi" w:hAnsiTheme="minorHAnsi"/>
        </w:rPr>
      </w:pPr>
      <w:r w:rsidRPr="00D61750">
        <w:rPr>
          <w:rFonts w:asciiTheme="minorHAnsi" w:hAnsiTheme="minorHAnsi"/>
        </w:rPr>
        <w:t>webové stránky:</w:t>
      </w:r>
      <w:r w:rsidRPr="00D61750">
        <w:rPr>
          <w:rFonts w:asciiTheme="minorHAnsi" w:hAnsiTheme="minorHAnsi"/>
        </w:rPr>
        <w:tab/>
      </w:r>
      <w:r w:rsidRPr="00D61750">
        <w:rPr>
          <w:rFonts w:asciiTheme="minorHAnsi" w:hAnsiTheme="minorHAnsi"/>
        </w:rPr>
        <w:tab/>
      </w:r>
      <w:hyperlink r:id="rId17" w:history="1">
        <w:r w:rsidR="00E537ED" w:rsidRPr="00D61750">
          <w:rPr>
            <w:rStyle w:val="Hypertextovodkaz"/>
            <w:rFonts w:asciiTheme="minorHAnsi" w:hAnsiTheme="minorHAnsi"/>
            <w:color w:val="auto"/>
            <w:u w:val="none"/>
          </w:rPr>
          <w:t>www.zsmalika.cz</w:t>
        </w:r>
      </w:hyperlink>
    </w:p>
    <w:p w:rsidR="00433902" w:rsidRPr="00D61750" w:rsidRDefault="00433902" w:rsidP="00433902">
      <w:pPr>
        <w:jc w:val="both"/>
        <w:rPr>
          <w:rFonts w:asciiTheme="minorHAnsi" w:hAnsiTheme="minorHAnsi"/>
        </w:rPr>
      </w:pPr>
      <w:r w:rsidRPr="00D61750">
        <w:rPr>
          <w:rFonts w:asciiTheme="minorHAnsi" w:hAnsiTheme="minorHAnsi"/>
        </w:rPr>
        <w:t>ředitel:</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E537ED" w:rsidRPr="00D61750">
        <w:rPr>
          <w:rFonts w:asciiTheme="minorHAnsi" w:hAnsiTheme="minorHAnsi"/>
        </w:rPr>
        <w:t>Zdeněk Brož</w:t>
      </w:r>
    </w:p>
    <w:p w:rsidR="00433902" w:rsidRPr="00D61750" w:rsidRDefault="00E537ED" w:rsidP="00433902">
      <w:pPr>
        <w:rPr>
          <w:rFonts w:asciiTheme="minorHAnsi" w:hAnsiTheme="minorHAnsi"/>
        </w:rPr>
      </w:pPr>
      <w:r w:rsidRPr="00D61750">
        <w:rPr>
          <w:rFonts w:asciiTheme="minorHAnsi" w:hAnsiTheme="minorHAnsi"/>
        </w:rPr>
        <w:t>kapacita ZŠ:</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B40DC7" w:rsidRPr="00B9035A">
        <w:rPr>
          <w:rFonts w:asciiTheme="minorHAnsi" w:hAnsiTheme="minorHAnsi"/>
        </w:rPr>
        <w:t xml:space="preserve">540 </w:t>
      </w:r>
      <w:r w:rsidR="00433902" w:rsidRPr="00B9035A">
        <w:rPr>
          <w:rFonts w:asciiTheme="minorHAnsi" w:hAnsiTheme="minorHAnsi"/>
        </w:rPr>
        <w:t>žáků</w:t>
      </w:r>
    </w:p>
    <w:p w:rsidR="00433902" w:rsidRPr="00D61750" w:rsidRDefault="00433902" w:rsidP="00433902">
      <w:pPr>
        <w:rPr>
          <w:rFonts w:asciiTheme="minorHAnsi" w:hAnsiTheme="minorHAnsi"/>
        </w:rPr>
      </w:pPr>
      <w:r w:rsidRPr="00D61750">
        <w:rPr>
          <w:rFonts w:asciiTheme="minorHAnsi" w:hAnsiTheme="minorHAnsi"/>
        </w:rPr>
        <w:t>kapacita ŠD:</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2E520F" w:rsidRPr="00D61750">
        <w:rPr>
          <w:rFonts w:asciiTheme="minorHAnsi" w:hAnsiTheme="minorHAnsi"/>
        </w:rPr>
        <w:t xml:space="preserve">180 </w:t>
      </w:r>
      <w:r w:rsidRPr="00D61750">
        <w:rPr>
          <w:rFonts w:asciiTheme="minorHAnsi" w:hAnsiTheme="minorHAnsi"/>
        </w:rPr>
        <w:t>žáků</w:t>
      </w:r>
    </w:p>
    <w:p w:rsidR="00433902" w:rsidRPr="00D61750" w:rsidRDefault="00433902" w:rsidP="00F15808">
      <w:pPr>
        <w:spacing w:after="480"/>
        <w:rPr>
          <w:rFonts w:asciiTheme="minorHAnsi" w:hAnsiTheme="minorHAnsi"/>
        </w:rPr>
      </w:pPr>
      <w:r w:rsidRPr="00D61750">
        <w:rPr>
          <w:rFonts w:asciiTheme="minorHAnsi" w:hAnsiTheme="minorHAnsi"/>
        </w:rPr>
        <w:t>kapacita ŠJ:</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E537ED" w:rsidRPr="00D61750">
        <w:rPr>
          <w:rFonts w:asciiTheme="minorHAnsi" w:hAnsiTheme="minorHAnsi"/>
        </w:rPr>
        <w:t>63</w:t>
      </w:r>
      <w:r w:rsidRPr="00D61750">
        <w:rPr>
          <w:rFonts w:asciiTheme="minorHAnsi" w:hAnsiTheme="minorHAnsi"/>
        </w:rPr>
        <w:t>0 stravovaných</w:t>
      </w:r>
    </w:p>
    <w:p w:rsidR="001B71A6" w:rsidRPr="00D61750" w:rsidRDefault="000B39ED" w:rsidP="000B39ED">
      <w:pPr>
        <w:spacing w:after="240"/>
        <w:jc w:val="both"/>
        <w:rPr>
          <w:rFonts w:asciiTheme="minorHAnsi" w:hAnsiTheme="minorHAnsi"/>
        </w:rPr>
      </w:pPr>
      <w:r w:rsidRPr="00D61750">
        <w:rPr>
          <w:rFonts w:asciiTheme="minorHAnsi" w:hAnsiTheme="minorHAnsi"/>
        </w:rPr>
        <w:t xml:space="preserve">Jedná se o plně </w:t>
      </w:r>
      <w:r w:rsidR="0074477A" w:rsidRPr="00D61750">
        <w:rPr>
          <w:rFonts w:asciiTheme="minorHAnsi" w:hAnsiTheme="minorHAnsi"/>
        </w:rPr>
        <w:t>organizovanou základní školu. Pro hodnocení žáků všech ročníků prvního stupně se používá slovní hodnocení</w:t>
      </w:r>
      <w:r w:rsidR="000F0668" w:rsidRPr="00D61750">
        <w:rPr>
          <w:rFonts w:asciiTheme="minorHAnsi" w:hAnsiTheme="minorHAnsi"/>
        </w:rPr>
        <w:t>.</w:t>
      </w:r>
    </w:p>
    <w:p w:rsidR="00A8500D" w:rsidRPr="00D61750" w:rsidRDefault="000B39ED" w:rsidP="000B39ED">
      <w:pPr>
        <w:autoSpaceDE w:val="0"/>
        <w:autoSpaceDN w:val="0"/>
        <w:adjustRightInd w:val="0"/>
        <w:spacing w:after="240"/>
        <w:jc w:val="both"/>
        <w:rPr>
          <w:rFonts w:asciiTheme="minorHAnsi" w:hAnsiTheme="minorHAnsi"/>
        </w:rPr>
      </w:pPr>
      <w:r w:rsidRPr="00D61750">
        <w:rPr>
          <w:rFonts w:asciiTheme="minorHAnsi" w:eastAsiaTheme="minorHAnsi" w:hAnsiTheme="minorHAnsi"/>
          <w:lang w:eastAsia="en-US"/>
        </w:rPr>
        <w:t xml:space="preserve">Pro </w:t>
      </w:r>
      <w:r w:rsidR="00E537ED" w:rsidRPr="00D61750">
        <w:rPr>
          <w:rFonts w:asciiTheme="minorHAnsi" w:eastAsiaTheme="minorHAnsi" w:hAnsiTheme="minorHAnsi"/>
          <w:lang w:eastAsia="en-US"/>
        </w:rPr>
        <w:t xml:space="preserve">výuku </w:t>
      </w:r>
      <w:r w:rsidRPr="00D61750">
        <w:rPr>
          <w:rFonts w:asciiTheme="minorHAnsi" w:eastAsiaTheme="minorHAnsi" w:hAnsiTheme="minorHAnsi"/>
          <w:lang w:eastAsia="en-US"/>
        </w:rPr>
        <w:t xml:space="preserve">je </w:t>
      </w:r>
      <w:r w:rsidR="00E537ED" w:rsidRPr="00D61750">
        <w:rPr>
          <w:rFonts w:asciiTheme="minorHAnsi" w:eastAsiaTheme="minorHAnsi" w:hAnsiTheme="minorHAnsi"/>
          <w:lang w:eastAsia="en-US"/>
        </w:rPr>
        <w:t>k dispozici:</w:t>
      </w:r>
      <w:r w:rsidRPr="00D61750">
        <w:rPr>
          <w:rFonts w:asciiTheme="minorHAnsi" w:eastAsiaTheme="minorHAnsi" w:hAnsiTheme="minorHAnsi"/>
          <w:lang w:eastAsia="en-US"/>
        </w:rPr>
        <w:t xml:space="preserve"> </w:t>
      </w:r>
      <w:r w:rsidR="00E537ED" w:rsidRPr="00D61750">
        <w:rPr>
          <w:rFonts w:asciiTheme="minorHAnsi" w:eastAsiaTheme="minorHAnsi" w:hAnsiTheme="minorHAnsi"/>
          <w:lang w:eastAsia="en-US"/>
        </w:rPr>
        <w:t>18 kmenových učeben</w:t>
      </w:r>
      <w:r w:rsidRPr="00D61750">
        <w:rPr>
          <w:rFonts w:asciiTheme="minorHAnsi" w:eastAsiaTheme="minorHAnsi" w:hAnsiTheme="minorHAnsi"/>
          <w:lang w:eastAsia="en-US"/>
        </w:rPr>
        <w:t>,</w:t>
      </w:r>
      <w:r w:rsidR="00C64E5C" w:rsidRPr="00D61750">
        <w:rPr>
          <w:rFonts w:asciiTheme="minorHAnsi" w:eastAsiaTheme="minorHAnsi" w:hAnsiTheme="minorHAnsi"/>
          <w:lang w:eastAsia="en-US"/>
        </w:rPr>
        <w:t xml:space="preserve"> </w:t>
      </w:r>
      <w:r w:rsidR="00307713" w:rsidRPr="00D61750">
        <w:rPr>
          <w:rFonts w:asciiTheme="minorHAnsi" w:eastAsiaTheme="minorHAnsi" w:hAnsiTheme="minorHAnsi"/>
          <w:lang w:eastAsia="en-US"/>
        </w:rPr>
        <w:t>3</w:t>
      </w:r>
      <w:r w:rsidR="00E537ED" w:rsidRPr="00D61750">
        <w:rPr>
          <w:rFonts w:asciiTheme="minorHAnsi" w:eastAsiaTheme="minorHAnsi" w:hAnsiTheme="minorHAnsi"/>
          <w:lang w:eastAsia="en-US"/>
        </w:rPr>
        <w:t xml:space="preserve"> učebny cizích jazyků, učebna chemie</w:t>
      </w:r>
      <w:r w:rsidRPr="00D61750">
        <w:rPr>
          <w:rFonts w:asciiTheme="minorHAnsi" w:eastAsiaTheme="minorHAnsi" w:hAnsiTheme="minorHAnsi"/>
          <w:lang w:eastAsia="en-US"/>
        </w:rPr>
        <w:t xml:space="preserve"> </w:t>
      </w:r>
      <w:r w:rsidR="00E537ED" w:rsidRPr="00D61750">
        <w:rPr>
          <w:rFonts w:asciiTheme="minorHAnsi" w:eastAsiaTheme="minorHAnsi" w:hAnsiTheme="minorHAnsi"/>
          <w:lang w:eastAsia="en-US"/>
        </w:rPr>
        <w:t>a</w:t>
      </w:r>
      <w:r w:rsidRPr="00D61750">
        <w:rPr>
          <w:rFonts w:asciiTheme="minorHAnsi" w:eastAsiaTheme="minorHAnsi" w:hAnsiTheme="minorHAnsi"/>
          <w:lang w:eastAsia="en-US"/>
        </w:rPr>
        <w:t> </w:t>
      </w:r>
      <w:r w:rsidR="00E537ED" w:rsidRPr="00D61750">
        <w:rPr>
          <w:rFonts w:asciiTheme="minorHAnsi" w:eastAsiaTheme="minorHAnsi" w:hAnsiTheme="minorHAnsi"/>
          <w:lang w:eastAsia="en-US"/>
        </w:rPr>
        <w:t>fyziky, přírodopisu, výtvarné výchovy, hudební výchovy</w:t>
      </w:r>
      <w:r w:rsidRPr="00D61750">
        <w:rPr>
          <w:rFonts w:asciiTheme="minorHAnsi" w:eastAsiaTheme="minorHAnsi" w:hAnsiTheme="minorHAnsi"/>
          <w:lang w:eastAsia="en-US"/>
        </w:rPr>
        <w:t xml:space="preserve">, </w:t>
      </w:r>
      <w:r w:rsidR="00E537ED" w:rsidRPr="00D61750">
        <w:rPr>
          <w:rFonts w:asciiTheme="minorHAnsi" w:eastAsiaTheme="minorHAnsi" w:hAnsiTheme="minorHAnsi"/>
          <w:lang w:eastAsia="en-US"/>
        </w:rPr>
        <w:t xml:space="preserve">audiovizuální učebna, chemická laboratoř, </w:t>
      </w:r>
      <w:r w:rsidR="00F73120" w:rsidRPr="00D61750">
        <w:rPr>
          <w:rFonts w:asciiTheme="minorHAnsi" w:eastAsiaTheme="minorHAnsi" w:hAnsiTheme="minorHAnsi"/>
          <w:lang w:eastAsia="en-US"/>
        </w:rPr>
        <w:t>dvě</w:t>
      </w:r>
      <w:r w:rsidR="00E537ED" w:rsidRPr="00D61750">
        <w:rPr>
          <w:rFonts w:asciiTheme="minorHAnsi" w:eastAsiaTheme="minorHAnsi" w:hAnsiTheme="minorHAnsi"/>
          <w:lang w:eastAsia="en-US"/>
        </w:rPr>
        <w:t xml:space="preserve"> počítačové učebny,</w:t>
      </w:r>
      <w:r w:rsidRPr="00D61750">
        <w:rPr>
          <w:rFonts w:asciiTheme="minorHAnsi" w:eastAsiaTheme="minorHAnsi" w:hAnsiTheme="minorHAnsi"/>
          <w:lang w:eastAsia="en-US"/>
        </w:rPr>
        <w:t xml:space="preserve"> </w:t>
      </w:r>
      <w:r w:rsidR="00E537ED" w:rsidRPr="00D61750">
        <w:rPr>
          <w:rFonts w:asciiTheme="minorHAnsi" w:eastAsiaTheme="minorHAnsi" w:hAnsiTheme="minorHAnsi"/>
          <w:lang w:eastAsia="en-US"/>
        </w:rPr>
        <w:t>cvičná kuchyně, uni</w:t>
      </w:r>
      <w:r w:rsidRPr="00D61750">
        <w:rPr>
          <w:rFonts w:asciiTheme="minorHAnsi" w:eastAsiaTheme="minorHAnsi" w:hAnsiTheme="minorHAnsi"/>
          <w:lang w:eastAsia="en-US"/>
        </w:rPr>
        <w:t xml:space="preserve">verzální dílna, keramická dílna, </w:t>
      </w:r>
      <w:r w:rsidR="00307713" w:rsidRPr="00D61750">
        <w:rPr>
          <w:rFonts w:asciiTheme="minorHAnsi" w:eastAsiaTheme="minorHAnsi" w:hAnsiTheme="minorHAnsi"/>
          <w:lang w:eastAsia="en-US"/>
        </w:rPr>
        <w:t>2 </w:t>
      </w:r>
      <w:r w:rsidR="00E537ED" w:rsidRPr="00D61750">
        <w:rPr>
          <w:rFonts w:asciiTheme="minorHAnsi" w:eastAsiaTheme="minorHAnsi" w:hAnsiTheme="minorHAnsi"/>
          <w:lang w:eastAsia="en-US"/>
        </w:rPr>
        <w:t>tělocvičny a hřiště s umělým povrchem</w:t>
      </w:r>
      <w:r w:rsidRPr="00D61750">
        <w:rPr>
          <w:rFonts w:asciiTheme="minorHAnsi" w:eastAsiaTheme="minorHAnsi" w:hAnsiTheme="minorHAnsi"/>
          <w:lang w:eastAsia="en-US"/>
        </w:rPr>
        <w:t xml:space="preserve">, </w:t>
      </w:r>
      <w:r w:rsidR="00871FA2" w:rsidRPr="00D61750">
        <w:rPr>
          <w:rFonts w:asciiTheme="minorHAnsi" w:eastAsiaTheme="minorHAnsi" w:hAnsiTheme="minorHAnsi"/>
          <w:lang w:eastAsia="en-US"/>
        </w:rPr>
        <w:t xml:space="preserve">6 </w:t>
      </w:r>
      <w:r w:rsidR="00E537ED" w:rsidRPr="00D61750">
        <w:rPr>
          <w:rFonts w:asciiTheme="minorHAnsi" w:eastAsiaTheme="minorHAnsi" w:hAnsiTheme="minorHAnsi"/>
          <w:lang w:eastAsia="en-US"/>
        </w:rPr>
        <w:t>oddělení školní družiny</w:t>
      </w:r>
      <w:r w:rsidRPr="00D61750">
        <w:rPr>
          <w:rFonts w:asciiTheme="minorHAnsi" w:eastAsiaTheme="minorHAnsi" w:hAnsiTheme="minorHAnsi"/>
          <w:lang w:eastAsia="en-US"/>
        </w:rPr>
        <w:t>.</w:t>
      </w:r>
    </w:p>
    <w:p w:rsidR="000B39ED" w:rsidRPr="00D61750" w:rsidRDefault="000B39ED" w:rsidP="000B39ED">
      <w:pPr>
        <w:spacing w:after="240"/>
        <w:jc w:val="both"/>
        <w:rPr>
          <w:rFonts w:asciiTheme="minorHAnsi" w:hAnsiTheme="minorHAnsi"/>
        </w:rPr>
      </w:pPr>
      <w:r w:rsidRPr="00D61750">
        <w:rPr>
          <w:rFonts w:asciiTheme="minorHAnsi" w:hAnsiTheme="minorHAnsi"/>
        </w:rPr>
        <w:t xml:space="preserve">Škola vyučuje podle školního vzdělávacího programu s názvem </w:t>
      </w:r>
      <w:r w:rsidRPr="00D61750">
        <w:rPr>
          <w:rFonts w:asciiTheme="minorHAnsi" w:eastAsiaTheme="minorHAnsi" w:hAnsiTheme="minorHAnsi"/>
          <w:bCs/>
          <w:lang w:eastAsia="en-US"/>
        </w:rPr>
        <w:t>„Umět a znát, abychom si v životě věděli rady“</w:t>
      </w:r>
      <w:r w:rsidRPr="00D61750">
        <w:rPr>
          <w:rFonts w:asciiTheme="minorHAnsi" w:hAnsiTheme="minorHAnsi"/>
        </w:rPr>
        <w:t>.</w:t>
      </w:r>
    </w:p>
    <w:p w:rsidR="00E537ED" w:rsidRPr="00D61750" w:rsidRDefault="00E537ED" w:rsidP="00E537ED">
      <w:pPr>
        <w:suppressLineNumbers/>
        <w:jc w:val="both"/>
        <w:rPr>
          <w:rFonts w:asciiTheme="minorHAnsi" w:hAnsiTheme="minorHAnsi"/>
        </w:rPr>
      </w:pPr>
      <w:r w:rsidRPr="00D61750">
        <w:rPr>
          <w:rFonts w:asciiTheme="minorHAnsi" w:hAnsiTheme="minorHAnsi"/>
          <w:b/>
        </w:rPr>
        <w:t>Školský obvod</w:t>
      </w:r>
      <w:r w:rsidRPr="00D61750">
        <w:rPr>
          <w:rFonts w:asciiTheme="minorHAnsi" w:hAnsiTheme="minorHAnsi"/>
        </w:rPr>
        <w:t xml:space="preserve"> Základní školy, Chrudim, Dr. Malíka 958 tvoří ulice:</w:t>
      </w:r>
    </w:p>
    <w:p w:rsidR="00E537ED" w:rsidRPr="00D61750" w:rsidRDefault="00E537ED" w:rsidP="00C64E5C">
      <w:pPr>
        <w:suppressLineNumbers/>
        <w:jc w:val="both"/>
        <w:rPr>
          <w:rFonts w:asciiTheme="minorHAnsi" w:hAnsiTheme="minorHAnsi"/>
        </w:rPr>
      </w:pPr>
      <w:proofErr w:type="spellStart"/>
      <w:r w:rsidRPr="00D61750">
        <w:rPr>
          <w:rFonts w:asciiTheme="minorHAnsi" w:hAnsiTheme="minorHAnsi"/>
        </w:rPr>
        <w:t>Benoniho</w:t>
      </w:r>
      <w:proofErr w:type="spellEnd"/>
      <w:r w:rsidRPr="00D61750">
        <w:rPr>
          <w:rFonts w:asciiTheme="minorHAnsi" w:hAnsiTheme="minorHAnsi"/>
        </w:rPr>
        <w:t xml:space="preserve">, Budovatelů, </w:t>
      </w:r>
      <w:proofErr w:type="spellStart"/>
      <w:r w:rsidRPr="00D61750">
        <w:rPr>
          <w:rFonts w:asciiTheme="minorHAnsi" w:hAnsiTheme="minorHAnsi"/>
        </w:rPr>
        <w:t>Cereghettiho</w:t>
      </w:r>
      <w:proofErr w:type="spellEnd"/>
      <w:r w:rsidRPr="00D61750">
        <w:rPr>
          <w:rFonts w:asciiTheme="minorHAnsi" w:hAnsiTheme="minorHAnsi"/>
        </w:rPr>
        <w:t xml:space="preserve">, </w:t>
      </w:r>
      <w:proofErr w:type="spellStart"/>
      <w:r w:rsidRPr="00D61750">
        <w:rPr>
          <w:rFonts w:asciiTheme="minorHAnsi" w:hAnsiTheme="minorHAnsi"/>
        </w:rPr>
        <w:t>Čavisovská</w:t>
      </w:r>
      <w:proofErr w:type="spellEnd"/>
      <w:r w:rsidRPr="00D61750">
        <w:rPr>
          <w:rFonts w:asciiTheme="minorHAnsi" w:hAnsiTheme="minorHAnsi"/>
        </w:rPr>
        <w:t xml:space="preserve">, Česká, Dr. Jana Malíka, Dr. Janského, Družstevní, </w:t>
      </w:r>
      <w:proofErr w:type="spellStart"/>
      <w:r w:rsidRPr="00D61750">
        <w:rPr>
          <w:rFonts w:asciiTheme="minorHAnsi" w:hAnsiTheme="minorHAnsi"/>
        </w:rPr>
        <w:t>Fontinova</w:t>
      </w:r>
      <w:proofErr w:type="spellEnd"/>
      <w:r w:rsidRPr="00D61750">
        <w:rPr>
          <w:rFonts w:asciiTheme="minorHAnsi" w:hAnsiTheme="minorHAnsi"/>
        </w:rPr>
        <w:t xml:space="preserve">, Generála Uchytila, </w:t>
      </w:r>
      <w:proofErr w:type="spellStart"/>
      <w:r w:rsidRPr="00D61750">
        <w:rPr>
          <w:rFonts w:asciiTheme="minorHAnsi" w:hAnsiTheme="minorHAnsi"/>
        </w:rPr>
        <w:t>Korbářova</w:t>
      </w:r>
      <w:proofErr w:type="spellEnd"/>
      <w:r w:rsidRPr="00D61750">
        <w:rPr>
          <w:rFonts w:asciiTheme="minorHAnsi" w:hAnsiTheme="minorHAnsi"/>
        </w:rPr>
        <w:t xml:space="preserve">, Krátká, </w:t>
      </w:r>
      <w:proofErr w:type="spellStart"/>
      <w:r w:rsidRPr="00D61750">
        <w:rPr>
          <w:rFonts w:asciiTheme="minorHAnsi" w:hAnsiTheme="minorHAnsi"/>
        </w:rPr>
        <w:t>Malecká</w:t>
      </w:r>
      <w:proofErr w:type="spellEnd"/>
      <w:r w:rsidRPr="00D61750">
        <w:rPr>
          <w:rFonts w:asciiTheme="minorHAnsi" w:hAnsiTheme="minorHAnsi"/>
        </w:rPr>
        <w:t>, Moravská, Na </w:t>
      </w:r>
      <w:proofErr w:type="spellStart"/>
      <w:r w:rsidRPr="00D61750">
        <w:rPr>
          <w:rFonts w:asciiTheme="minorHAnsi" w:hAnsiTheme="minorHAnsi"/>
        </w:rPr>
        <w:t>Vazovce</w:t>
      </w:r>
      <w:proofErr w:type="spellEnd"/>
      <w:r w:rsidRPr="00D61750">
        <w:rPr>
          <w:rFonts w:asciiTheme="minorHAnsi" w:hAnsiTheme="minorHAnsi"/>
        </w:rPr>
        <w:t xml:space="preserve">, Požárníků, Příčná, Slezská, Slovenská, Slovenského národního povstání, </w:t>
      </w:r>
      <w:proofErr w:type="spellStart"/>
      <w:r w:rsidRPr="00D61750">
        <w:rPr>
          <w:rFonts w:asciiTheme="minorHAnsi" w:hAnsiTheme="minorHAnsi"/>
        </w:rPr>
        <w:t>Topolská</w:t>
      </w:r>
      <w:proofErr w:type="spellEnd"/>
      <w:r w:rsidRPr="00D61750">
        <w:rPr>
          <w:rFonts w:asciiTheme="minorHAnsi" w:hAnsiTheme="minorHAnsi"/>
        </w:rPr>
        <w:t xml:space="preserve">, </w:t>
      </w:r>
    </w:p>
    <w:p w:rsidR="00E537ED" w:rsidRPr="00D61750" w:rsidRDefault="00E537ED" w:rsidP="00C64E5C">
      <w:pPr>
        <w:spacing w:after="240"/>
        <w:rPr>
          <w:rFonts w:asciiTheme="minorHAnsi" w:hAnsiTheme="minorHAnsi"/>
        </w:rPr>
      </w:pPr>
      <w:r w:rsidRPr="00D61750">
        <w:rPr>
          <w:rFonts w:asciiTheme="minorHAnsi" w:hAnsiTheme="minorHAnsi"/>
        </w:rPr>
        <w:t>část územn</w:t>
      </w:r>
      <w:r w:rsidR="00C64E5C" w:rsidRPr="00D61750">
        <w:rPr>
          <w:rFonts w:asciiTheme="minorHAnsi" w:hAnsiTheme="minorHAnsi"/>
        </w:rPr>
        <w:t>ího obvodu města Chrudim: Topol</w:t>
      </w:r>
      <w:r w:rsidR="000F0668" w:rsidRPr="00D61750">
        <w:rPr>
          <w:rFonts w:asciiTheme="minorHAnsi" w:hAnsiTheme="minorHAnsi"/>
        </w:rPr>
        <w:t>.</w:t>
      </w:r>
    </w:p>
    <w:p w:rsidR="001623A8" w:rsidRPr="00D61750" w:rsidRDefault="00024529" w:rsidP="00F9433D">
      <w:pPr>
        <w:keepNext/>
        <w:spacing w:before="480" w:after="120"/>
        <w:jc w:val="center"/>
        <w:rPr>
          <w:rFonts w:asciiTheme="minorHAnsi" w:hAnsiTheme="minorHAnsi"/>
          <w:b/>
        </w:rPr>
      </w:pPr>
      <w:r w:rsidRPr="00D61750">
        <w:rPr>
          <w:rFonts w:asciiTheme="minorHAnsi" w:hAnsiTheme="minorHAnsi"/>
          <w:b/>
        </w:rPr>
        <w:t xml:space="preserve">Tabulka č. 5: </w:t>
      </w:r>
      <w:r w:rsidR="001623A8" w:rsidRPr="00D61750">
        <w:rPr>
          <w:rFonts w:asciiTheme="minorHAnsi" w:hAnsiTheme="minorHAnsi"/>
          <w:b/>
        </w:rPr>
        <w:t>Počet žáků v jednotlivých školách k 30. 9. daného roku</w:t>
      </w:r>
      <w:r w:rsidR="00F73120" w:rsidRPr="00D61750">
        <w:rPr>
          <w:rFonts w:asciiTheme="minorHAnsi" w:hAnsiTheme="minorHAnsi"/>
          <w:b/>
        </w:rPr>
        <w:t>*)</w:t>
      </w:r>
    </w:p>
    <w:tbl>
      <w:tblPr>
        <w:tblStyle w:val="Mkatabulky"/>
        <w:tblW w:w="9351" w:type="dxa"/>
        <w:tblLook w:val="04A0" w:firstRow="1" w:lastRow="0" w:firstColumn="1" w:lastColumn="0" w:noHBand="0" w:noVBand="1"/>
      </w:tblPr>
      <w:tblGrid>
        <w:gridCol w:w="1980"/>
        <w:gridCol w:w="1041"/>
        <w:gridCol w:w="1266"/>
        <w:gridCol w:w="1266"/>
        <w:gridCol w:w="1266"/>
        <w:gridCol w:w="1266"/>
        <w:gridCol w:w="1266"/>
      </w:tblGrid>
      <w:tr w:rsidR="00B9035A" w:rsidRPr="00D61750" w:rsidTr="00DE6225">
        <w:tc>
          <w:tcPr>
            <w:tcW w:w="1980" w:type="dxa"/>
          </w:tcPr>
          <w:p w:rsidR="00B9035A" w:rsidRPr="00D61750" w:rsidRDefault="00B9035A" w:rsidP="00F9433D">
            <w:pPr>
              <w:keepNext/>
              <w:rPr>
                <w:rFonts w:asciiTheme="minorHAnsi" w:hAnsiTheme="minorHAnsi"/>
                <w:b/>
              </w:rPr>
            </w:pPr>
            <w:r w:rsidRPr="00D61750">
              <w:rPr>
                <w:rFonts w:asciiTheme="minorHAnsi" w:hAnsiTheme="minorHAnsi"/>
                <w:b/>
              </w:rPr>
              <w:t>Název školy</w:t>
            </w:r>
          </w:p>
        </w:tc>
        <w:tc>
          <w:tcPr>
            <w:tcW w:w="1041" w:type="dxa"/>
          </w:tcPr>
          <w:p w:rsidR="00B9035A" w:rsidRPr="00D61750" w:rsidRDefault="00B9035A" w:rsidP="00554AD6">
            <w:pPr>
              <w:keepNext/>
              <w:jc w:val="center"/>
              <w:rPr>
                <w:rFonts w:asciiTheme="minorHAnsi" w:hAnsiTheme="minorHAnsi"/>
                <w:b/>
              </w:rPr>
            </w:pPr>
            <w:r w:rsidRPr="00D61750">
              <w:rPr>
                <w:rFonts w:asciiTheme="minorHAnsi" w:hAnsiTheme="minorHAnsi"/>
                <w:b/>
              </w:rPr>
              <w:t>2019</w:t>
            </w:r>
          </w:p>
        </w:tc>
        <w:tc>
          <w:tcPr>
            <w:tcW w:w="1266" w:type="dxa"/>
          </w:tcPr>
          <w:p w:rsidR="00B9035A" w:rsidRPr="00D61750" w:rsidRDefault="00B9035A" w:rsidP="00F9433D">
            <w:pPr>
              <w:keepNext/>
              <w:jc w:val="center"/>
              <w:rPr>
                <w:rFonts w:asciiTheme="minorHAnsi" w:hAnsiTheme="minorHAnsi"/>
                <w:b/>
              </w:rPr>
            </w:pPr>
            <w:r w:rsidRPr="00D61750">
              <w:rPr>
                <w:rFonts w:asciiTheme="minorHAnsi" w:hAnsiTheme="minorHAnsi"/>
                <w:b/>
              </w:rPr>
              <w:t>2020</w:t>
            </w:r>
          </w:p>
        </w:tc>
        <w:tc>
          <w:tcPr>
            <w:tcW w:w="1266" w:type="dxa"/>
          </w:tcPr>
          <w:p w:rsidR="00B9035A" w:rsidRPr="00D61750" w:rsidRDefault="00B9035A" w:rsidP="00F9433D">
            <w:pPr>
              <w:keepNext/>
              <w:jc w:val="center"/>
              <w:rPr>
                <w:rFonts w:asciiTheme="minorHAnsi" w:hAnsiTheme="minorHAnsi"/>
                <w:b/>
              </w:rPr>
            </w:pPr>
            <w:r w:rsidRPr="00D61750">
              <w:rPr>
                <w:rFonts w:asciiTheme="minorHAnsi" w:hAnsiTheme="minorHAnsi"/>
                <w:b/>
              </w:rPr>
              <w:t>2021</w:t>
            </w:r>
          </w:p>
        </w:tc>
        <w:tc>
          <w:tcPr>
            <w:tcW w:w="1266" w:type="dxa"/>
          </w:tcPr>
          <w:p w:rsidR="00B9035A" w:rsidRPr="00D61750" w:rsidRDefault="00B9035A" w:rsidP="00F9433D">
            <w:pPr>
              <w:keepNext/>
              <w:jc w:val="center"/>
              <w:rPr>
                <w:rFonts w:asciiTheme="minorHAnsi" w:hAnsiTheme="minorHAnsi"/>
                <w:b/>
              </w:rPr>
            </w:pPr>
            <w:r w:rsidRPr="00D61750">
              <w:rPr>
                <w:rFonts w:asciiTheme="minorHAnsi" w:hAnsiTheme="minorHAnsi"/>
                <w:b/>
              </w:rPr>
              <w:t>2022</w:t>
            </w:r>
          </w:p>
        </w:tc>
        <w:tc>
          <w:tcPr>
            <w:tcW w:w="1266" w:type="dxa"/>
          </w:tcPr>
          <w:p w:rsidR="00B9035A" w:rsidRPr="00D61750" w:rsidRDefault="00B9035A" w:rsidP="00F9433D">
            <w:pPr>
              <w:keepNext/>
              <w:jc w:val="center"/>
              <w:rPr>
                <w:rFonts w:asciiTheme="minorHAnsi" w:hAnsiTheme="minorHAnsi"/>
                <w:b/>
              </w:rPr>
            </w:pPr>
            <w:r w:rsidRPr="00D61750">
              <w:rPr>
                <w:rFonts w:asciiTheme="minorHAnsi" w:hAnsiTheme="minorHAnsi"/>
                <w:b/>
              </w:rPr>
              <w:t>2023</w:t>
            </w:r>
          </w:p>
        </w:tc>
        <w:tc>
          <w:tcPr>
            <w:tcW w:w="1266" w:type="dxa"/>
          </w:tcPr>
          <w:p w:rsidR="00B9035A" w:rsidRPr="00B9035A" w:rsidRDefault="00B9035A" w:rsidP="00F9433D">
            <w:pPr>
              <w:keepNext/>
              <w:jc w:val="center"/>
              <w:rPr>
                <w:rFonts w:asciiTheme="minorHAnsi" w:hAnsiTheme="minorHAnsi"/>
                <w:b/>
              </w:rPr>
            </w:pPr>
            <w:r w:rsidRPr="00B9035A">
              <w:rPr>
                <w:rFonts w:asciiTheme="minorHAnsi" w:hAnsiTheme="minorHAnsi"/>
                <w:b/>
              </w:rPr>
              <w:t>2024</w:t>
            </w:r>
          </w:p>
        </w:tc>
      </w:tr>
      <w:tr w:rsidR="00B9035A" w:rsidRPr="00D61750" w:rsidTr="00DE6225">
        <w:tc>
          <w:tcPr>
            <w:tcW w:w="1980" w:type="dxa"/>
          </w:tcPr>
          <w:p w:rsidR="00B9035A" w:rsidRPr="00D61750" w:rsidRDefault="00B9035A" w:rsidP="00F9433D">
            <w:pPr>
              <w:keepNext/>
              <w:rPr>
                <w:rFonts w:asciiTheme="minorHAnsi" w:hAnsiTheme="minorHAnsi"/>
              </w:rPr>
            </w:pPr>
            <w:r w:rsidRPr="00D61750">
              <w:rPr>
                <w:rFonts w:asciiTheme="minorHAnsi" w:hAnsiTheme="minorHAnsi"/>
              </w:rPr>
              <w:t>ZŠ Dr. Peška</w:t>
            </w:r>
          </w:p>
        </w:tc>
        <w:tc>
          <w:tcPr>
            <w:tcW w:w="1041" w:type="dxa"/>
          </w:tcPr>
          <w:p w:rsidR="00B9035A" w:rsidRPr="00D61750" w:rsidRDefault="00B9035A" w:rsidP="00554AD6">
            <w:pPr>
              <w:keepNext/>
              <w:jc w:val="center"/>
              <w:rPr>
                <w:rFonts w:asciiTheme="minorHAnsi" w:hAnsiTheme="minorHAnsi"/>
              </w:rPr>
            </w:pPr>
            <w:r w:rsidRPr="00D61750">
              <w:rPr>
                <w:rFonts w:asciiTheme="minorHAnsi" w:hAnsiTheme="minorHAnsi"/>
              </w:rPr>
              <w:t>671</w:t>
            </w:r>
          </w:p>
        </w:tc>
        <w:tc>
          <w:tcPr>
            <w:tcW w:w="1266" w:type="dxa"/>
            <w:vAlign w:val="center"/>
          </w:tcPr>
          <w:p w:rsidR="00B9035A" w:rsidRPr="00D61750" w:rsidRDefault="00B9035A" w:rsidP="00F9433D">
            <w:pPr>
              <w:keepNext/>
              <w:jc w:val="center"/>
              <w:rPr>
                <w:rFonts w:asciiTheme="minorHAnsi" w:hAnsiTheme="minorHAnsi"/>
              </w:rPr>
            </w:pPr>
            <w:r w:rsidRPr="00D61750">
              <w:rPr>
                <w:rFonts w:asciiTheme="minorHAnsi" w:hAnsiTheme="minorHAnsi"/>
              </w:rPr>
              <w:t>649</w:t>
            </w:r>
          </w:p>
        </w:tc>
        <w:tc>
          <w:tcPr>
            <w:tcW w:w="1266" w:type="dxa"/>
          </w:tcPr>
          <w:p w:rsidR="00B9035A" w:rsidRPr="00D61750" w:rsidRDefault="00B9035A" w:rsidP="00F9433D">
            <w:pPr>
              <w:keepNext/>
              <w:jc w:val="center"/>
              <w:rPr>
                <w:rFonts w:asciiTheme="minorHAnsi" w:hAnsiTheme="minorHAnsi"/>
              </w:rPr>
            </w:pPr>
            <w:r w:rsidRPr="00D61750">
              <w:rPr>
                <w:rFonts w:asciiTheme="minorHAnsi" w:hAnsiTheme="minorHAnsi"/>
              </w:rPr>
              <w:t>635</w:t>
            </w:r>
          </w:p>
        </w:tc>
        <w:tc>
          <w:tcPr>
            <w:tcW w:w="1266" w:type="dxa"/>
          </w:tcPr>
          <w:p w:rsidR="00B9035A" w:rsidRPr="00D61750" w:rsidRDefault="00B9035A" w:rsidP="00F9433D">
            <w:pPr>
              <w:keepNext/>
              <w:jc w:val="center"/>
              <w:rPr>
                <w:rFonts w:asciiTheme="minorHAnsi" w:hAnsiTheme="minorHAnsi"/>
              </w:rPr>
            </w:pPr>
            <w:r w:rsidRPr="00D61750">
              <w:rPr>
                <w:rFonts w:asciiTheme="minorHAnsi" w:hAnsiTheme="minorHAnsi"/>
              </w:rPr>
              <w:t>622</w:t>
            </w:r>
          </w:p>
        </w:tc>
        <w:tc>
          <w:tcPr>
            <w:tcW w:w="1266" w:type="dxa"/>
          </w:tcPr>
          <w:p w:rsidR="00B9035A" w:rsidRPr="00D61750" w:rsidRDefault="00B9035A" w:rsidP="00F9433D">
            <w:pPr>
              <w:keepNext/>
              <w:jc w:val="center"/>
              <w:rPr>
                <w:rFonts w:asciiTheme="minorHAnsi" w:hAnsiTheme="minorHAnsi"/>
              </w:rPr>
            </w:pPr>
            <w:r w:rsidRPr="00D61750">
              <w:rPr>
                <w:rFonts w:asciiTheme="minorHAnsi" w:hAnsiTheme="minorHAnsi"/>
              </w:rPr>
              <w:t>635</w:t>
            </w:r>
          </w:p>
        </w:tc>
        <w:tc>
          <w:tcPr>
            <w:tcW w:w="1266" w:type="dxa"/>
          </w:tcPr>
          <w:p w:rsidR="00B9035A" w:rsidRPr="00B9035A" w:rsidRDefault="00B9035A" w:rsidP="00F9433D">
            <w:pPr>
              <w:keepNext/>
              <w:jc w:val="center"/>
              <w:rPr>
                <w:rFonts w:asciiTheme="minorHAnsi" w:hAnsiTheme="minorHAnsi"/>
              </w:rPr>
            </w:pPr>
            <w:r w:rsidRPr="00B9035A">
              <w:rPr>
                <w:rFonts w:asciiTheme="minorHAnsi" w:hAnsiTheme="minorHAnsi"/>
              </w:rPr>
              <w:t>630</w:t>
            </w:r>
          </w:p>
        </w:tc>
      </w:tr>
      <w:tr w:rsidR="00B9035A" w:rsidRPr="00D61750" w:rsidTr="00DE6225">
        <w:tc>
          <w:tcPr>
            <w:tcW w:w="1980" w:type="dxa"/>
          </w:tcPr>
          <w:p w:rsidR="00B9035A" w:rsidRPr="00D61750" w:rsidRDefault="00B9035A" w:rsidP="00F9433D">
            <w:pPr>
              <w:keepNext/>
              <w:rPr>
                <w:rFonts w:asciiTheme="minorHAnsi" w:hAnsiTheme="minorHAnsi"/>
              </w:rPr>
            </w:pPr>
            <w:r w:rsidRPr="00D61750">
              <w:rPr>
                <w:rFonts w:asciiTheme="minorHAnsi" w:hAnsiTheme="minorHAnsi"/>
              </w:rPr>
              <w:t>ZŠ Školní náměstí</w:t>
            </w:r>
          </w:p>
        </w:tc>
        <w:tc>
          <w:tcPr>
            <w:tcW w:w="1041" w:type="dxa"/>
          </w:tcPr>
          <w:p w:rsidR="00B9035A" w:rsidRPr="00D61750" w:rsidRDefault="00B9035A" w:rsidP="00554AD6">
            <w:pPr>
              <w:keepNext/>
              <w:jc w:val="center"/>
              <w:rPr>
                <w:rFonts w:asciiTheme="minorHAnsi" w:hAnsiTheme="minorHAnsi"/>
              </w:rPr>
            </w:pPr>
            <w:r w:rsidRPr="00D61750">
              <w:rPr>
                <w:rFonts w:asciiTheme="minorHAnsi" w:hAnsiTheme="minorHAnsi"/>
              </w:rPr>
              <w:t>553</w:t>
            </w:r>
          </w:p>
        </w:tc>
        <w:tc>
          <w:tcPr>
            <w:tcW w:w="1266" w:type="dxa"/>
            <w:vAlign w:val="center"/>
          </w:tcPr>
          <w:p w:rsidR="00B9035A" w:rsidRPr="00D61750" w:rsidRDefault="00B9035A" w:rsidP="00F9433D">
            <w:pPr>
              <w:keepNext/>
              <w:jc w:val="center"/>
              <w:rPr>
                <w:rFonts w:asciiTheme="minorHAnsi" w:hAnsiTheme="minorHAnsi"/>
              </w:rPr>
            </w:pPr>
            <w:r w:rsidRPr="00D61750">
              <w:rPr>
                <w:rFonts w:asciiTheme="minorHAnsi" w:hAnsiTheme="minorHAnsi"/>
              </w:rPr>
              <w:t>571</w:t>
            </w:r>
          </w:p>
        </w:tc>
        <w:tc>
          <w:tcPr>
            <w:tcW w:w="1266" w:type="dxa"/>
          </w:tcPr>
          <w:p w:rsidR="00B9035A" w:rsidRPr="00D61750" w:rsidRDefault="00B9035A" w:rsidP="00F9433D">
            <w:pPr>
              <w:keepNext/>
              <w:jc w:val="center"/>
              <w:rPr>
                <w:rFonts w:asciiTheme="minorHAnsi" w:hAnsiTheme="minorHAnsi"/>
              </w:rPr>
            </w:pPr>
            <w:r w:rsidRPr="00D61750">
              <w:rPr>
                <w:rFonts w:asciiTheme="minorHAnsi" w:hAnsiTheme="minorHAnsi"/>
              </w:rPr>
              <w:t>549</w:t>
            </w:r>
          </w:p>
        </w:tc>
        <w:tc>
          <w:tcPr>
            <w:tcW w:w="1266" w:type="dxa"/>
          </w:tcPr>
          <w:p w:rsidR="00B9035A" w:rsidRPr="00D61750" w:rsidRDefault="00B9035A" w:rsidP="00F9433D">
            <w:pPr>
              <w:keepNext/>
              <w:jc w:val="center"/>
              <w:rPr>
                <w:rFonts w:asciiTheme="minorHAnsi" w:hAnsiTheme="minorHAnsi"/>
              </w:rPr>
            </w:pPr>
            <w:r w:rsidRPr="00D61750">
              <w:rPr>
                <w:rFonts w:asciiTheme="minorHAnsi" w:hAnsiTheme="minorHAnsi"/>
              </w:rPr>
              <w:t>626</w:t>
            </w:r>
          </w:p>
        </w:tc>
        <w:tc>
          <w:tcPr>
            <w:tcW w:w="1266" w:type="dxa"/>
          </w:tcPr>
          <w:p w:rsidR="00B9035A" w:rsidRPr="00D61750" w:rsidRDefault="00B9035A" w:rsidP="00F9433D">
            <w:pPr>
              <w:keepNext/>
              <w:jc w:val="center"/>
              <w:rPr>
                <w:rFonts w:asciiTheme="minorHAnsi" w:hAnsiTheme="minorHAnsi"/>
              </w:rPr>
            </w:pPr>
            <w:r w:rsidRPr="00D61750">
              <w:rPr>
                <w:rFonts w:asciiTheme="minorHAnsi" w:hAnsiTheme="minorHAnsi"/>
              </w:rPr>
              <w:t>621</w:t>
            </w:r>
          </w:p>
        </w:tc>
        <w:tc>
          <w:tcPr>
            <w:tcW w:w="1266" w:type="dxa"/>
          </w:tcPr>
          <w:p w:rsidR="00B9035A" w:rsidRPr="00B9035A" w:rsidRDefault="00B9035A" w:rsidP="00F9433D">
            <w:pPr>
              <w:keepNext/>
              <w:jc w:val="center"/>
              <w:rPr>
                <w:rFonts w:asciiTheme="minorHAnsi" w:hAnsiTheme="minorHAnsi"/>
              </w:rPr>
            </w:pPr>
            <w:r w:rsidRPr="00B9035A">
              <w:rPr>
                <w:rFonts w:asciiTheme="minorHAnsi" w:hAnsiTheme="minorHAnsi"/>
              </w:rPr>
              <w:t>604</w:t>
            </w:r>
          </w:p>
        </w:tc>
      </w:tr>
      <w:tr w:rsidR="00B9035A" w:rsidRPr="00D61750" w:rsidTr="00DE6225">
        <w:tc>
          <w:tcPr>
            <w:tcW w:w="1980" w:type="dxa"/>
          </w:tcPr>
          <w:p w:rsidR="00B9035A" w:rsidRPr="00D61750" w:rsidRDefault="00B9035A" w:rsidP="00F9433D">
            <w:pPr>
              <w:keepNext/>
              <w:rPr>
                <w:rFonts w:asciiTheme="minorHAnsi" w:hAnsiTheme="minorHAnsi"/>
              </w:rPr>
            </w:pPr>
            <w:r w:rsidRPr="00D61750">
              <w:rPr>
                <w:rFonts w:asciiTheme="minorHAnsi" w:hAnsiTheme="minorHAnsi"/>
              </w:rPr>
              <w:t>ZŠ U Stadionu</w:t>
            </w:r>
          </w:p>
        </w:tc>
        <w:tc>
          <w:tcPr>
            <w:tcW w:w="1041" w:type="dxa"/>
          </w:tcPr>
          <w:p w:rsidR="00B9035A" w:rsidRPr="00D61750" w:rsidRDefault="00B9035A" w:rsidP="00554AD6">
            <w:pPr>
              <w:keepNext/>
              <w:jc w:val="center"/>
              <w:rPr>
                <w:rFonts w:asciiTheme="minorHAnsi" w:hAnsiTheme="minorHAnsi"/>
              </w:rPr>
            </w:pPr>
            <w:r w:rsidRPr="00D61750">
              <w:rPr>
                <w:rFonts w:asciiTheme="minorHAnsi" w:hAnsiTheme="minorHAnsi"/>
              </w:rPr>
              <w:t>576</w:t>
            </w:r>
          </w:p>
        </w:tc>
        <w:tc>
          <w:tcPr>
            <w:tcW w:w="1266" w:type="dxa"/>
          </w:tcPr>
          <w:p w:rsidR="00B9035A" w:rsidRPr="00D61750" w:rsidRDefault="00B9035A" w:rsidP="00F9433D">
            <w:pPr>
              <w:keepNext/>
              <w:jc w:val="center"/>
              <w:rPr>
                <w:rFonts w:asciiTheme="minorHAnsi" w:hAnsiTheme="minorHAnsi"/>
              </w:rPr>
            </w:pPr>
            <w:r w:rsidRPr="00D61750">
              <w:rPr>
                <w:rFonts w:asciiTheme="minorHAnsi" w:hAnsiTheme="minorHAnsi"/>
              </w:rPr>
              <w:t>549</w:t>
            </w:r>
          </w:p>
        </w:tc>
        <w:tc>
          <w:tcPr>
            <w:tcW w:w="1266" w:type="dxa"/>
          </w:tcPr>
          <w:p w:rsidR="00B9035A" w:rsidRPr="00D61750" w:rsidRDefault="00B9035A" w:rsidP="00F9433D">
            <w:pPr>
              <w:keepNext/>
              <w:jc w:val="center"/>
              <w:rPr>
                <w:rFonts w:asciiTheme="minorHAnsi" w:hAnsiTheme="minorHAnsi"/>
              </w:rPr>
            </w:pPr>
            <w:r w:rsidRPr="00D61750">
              <w:rPr>
                <w:rFonts w:asciiTheme="minorHAnsi" w:hAnsiTheme="minorHAnsi"/>
              </w:rPr>
              <w:t>560</w:t>
            </w:r>
          </w:p>
        </w:tc>
        <w:tc>
          <w:tcPr>
            <w:tcW w:w="1266" w:type="dxa"/>
          </w:tcPr>
          <w:p w:rsidR="00B9035A" w:rsidRPr="00D61750" w:rsidRDefault="00B9035A" w:rsidP="00F9433D">
            <w:pPr>
              <w:keepNext/>
              <w:jc w:val="center"/>
              <w:rPr>
                <w:rFonts w:asciiTheme="minorHAnsi" w:hAnsiTheme="minorHAnsi"/>
              </w:rPr>
            </w:pPr>
            <w:r w:rsidRPr="00D61750">
              <w:rPr>
                <w:rFonts w:asciiTheme="minorHAnsi" w:hAnsiTheme="minorHAnsi"/>
              </w:rPr>
              <w:t>619</w:t>
            </w:r>
          </w:p>
        </w:tc>
        <w:tc>
          <w:tcPr>
            <w:tcW w:w="1266" w:type="dxa"/>
          </w:tcPr>
          <w:p w:rsidR="00B9035A" w:rsidRPr="00D61750" w:rsidRDefault="00B9035A" w:rsidP="00F9433D">
            <w:pPr>
              <w:keepNext/>
              <w:jc w:val="center"/>
              <w:rPr>
                <w:rFonts w:asciiTheme="minorHAnsi" w:hAnsiTheme="minorHAnsi"/>
              </w:rPr>
            </w:pPr>
            <w:r w:rsidRPr="00D61750">
              <w:rPr>
                <w:rFonts w:asciiTheme="minorHAnsi" w:hAnsiTheme="minorHAnsi"/>
              </w:rPr>
              <w:t>621</w:t>
            </w:r>
          </w:p>
        </w:tc>
        <w:tc>
          <w:tcPr>
            <w:tcW w:w="1266" w:type="dxa"/>
          </w:tcPr>
          <w:p w:rsidR="00B9035A" w:rsidRPr="00B9035A" w:rsidRDefault="00B9035A" w:rsidP="00F9433D">
            <w:pPr>
              <w:keepNext/>
              <w:jc w:val="center"/>
              <w:rPr>
                <w:rFonts w:asciiTheme="minorHAnsi" w:hAnsiTheme="minorHAnsi"/>
              </w:rPr>
            </w:pPr>
            <w:r w:rsidRPr="00B9035A">
              <w:rPr>
                <w:rFonts w:asciiTheme="minorHAnsi" w:hAnsiTheme="minorHAnsi"/>
              </w:rPr>
              <w:t>614</w:t>
            </w:r>
          </w:p>
        </w:tc>
      </w:tr>
      <w:tr w:rsidR="00B9035A" w:rsidRPr="00D61750" w:rsidTr="00DE6225">
        <w:tc>
          <w:tcPr>
            <w:tcW w:w="1980" w:type="dxa"/>
          </w:tcPr>
          <w:p w:rsidR="00B9035A" w:rsidRPr="00D61750" w:rsidRDefault="00B9035A" w:rsidP="00F9433D">
            <w:pPr>
              <w:keepNext/>
              <w:rPr>
                <w:rFonts w:asciiTheme="minorHAnsi" w:hAnsiTheme="minorHAnsi"/>
              </w:rPr>
            </w:pPr>
            <w:r w:rsidRPr="00D61750">
              <w:rPr>
                <w:rFonts w:asciiTheme="minorHAnsi" w:hAnsiTheme="minorHAnsi"/>
              </w:rPr>
              <w:t>ZŠ Dr. Malíka</w:t>
            </w:r>
          </w:p>
        </w:tc>
        <w:tc>
          <w:tcPr>
            <w:tcW w:w="1041" w:type="dxa"/>
          </w:tcPr>
          <w:p w:rsidR="00B9035A" w:rsidRPr="00D61750" w:rsidRDefault="00B9035A" w:rsidP="00554AD6">
            <w:pPr>
              <w:keepNext/>
              <w:jc w:val="center"/>
              <w:rPr>
                <w:rFonts w:asciiTheme="minorHAnsi" w:hAnsiTheme="minorHAnsi"/>
              </w:rPr>
            </w:pPr>
            <w:r w:rsidRPr="00D61750">
              <w:rPr>
                <w:rFonts w:asciiTheme="minorHAnsi" w:hAnsiTheme="minorHAnsi"/>
              </w:rPr>
              <w:t>514</w:t>
            </w:r>
          </w:p>
        </w:tc>
        <w:tc>
          <w:tcPr>
            <w:tcW w:w="1266" w:type="dxa"/>
          </w:tcPr>
          <w:p w:rsidR="00B9035A" w:rsidRPr="00D61750" w:rsidRDefault="00B9035A" w:rsidP="00F9433D">
            <w:pPr>
              <w:keepNext/>
              <w:jc w:val="center"/>
              <w:rPr>
                <w:rFonts w:asciiTheme="minorHAnsi" w:hAnsiTheme="minorHAnsi"/>
              </w:rPr>
            </w:pPr>
            <w:r w:rsidRPr="00D61750">
              <w:rPr>
                <w:rFonts w:asciiTheme="minorHAnsi" w:hAnsiTheme="minorHAnsi"/>
              </w:rPr>
              <w:t>519</w:t>
            </w:r>
          </w:p>
        </w:tc>
        <w:tc>
          <w:tcPr>
            <w:tcW w:w="1266" w:type="dxa"/>
          </w:tcPr>
          <w:p w:rsidR="00B9035A" w:rsidRPr="00D61750" w:rsidRDefault="00B9035A" w:rsidP="00F9433D">
            <w:pPr>
              <w:keepNext/>
              <w:jc w:val="center"/>
              <w:rPr>
                <w:rFonts w:asciiTheme="minorHAnsi" w:hAnsiTheme="minorHAnsi"/>
              </w:rPr>
            </w:pPr>
            <w:r w:rsidRPr="00D61750">
              <w:rPr>
                <w:rFonts w:asciiTheme="minorHAnsi" w:hAnsiTheme="minorHAnsi"/>
              </w:rPr>
              <w:t>517</w:t>
            </w:r>
          </w:p>
        </w:tc>
        <w:tc>
          <w:tcPr>
            <w:tcW w:w="1266" w:type="dxa"/>
          </w:tcPr>
          <w:p w:rsidR="00B9035A" w:rsidRPr="00D61750" w:rsidRDefault="00B9035A" w:rsidP="00F9433D">
            <w:pPr>
              <w:keepNext/>
              <w:jc w:val="center"/>
              <w:rPr>
                <w:rFonts w:asciiTheme="minorHAnsi" w:hAnsiTheme="minorHAnsi"/>
              </w:rPr>
            </w:pPr>
            <w:r w:rsidRPr="00D61750">
              <w:rPr>
                <w:rFonts w:asciiTheme="minorHAnsi" w:hAnsiTheme="minorHAnsi"/>
              </w:rPr>
              <w:t>520</w:t>
            </w:r>
          </w:p>
        </w:tc>
        <w:tc>
          <w:tcPr>
            <w:tcW w:w="1266" w:type="dxa"/>
          </w:tcPr>
          <w:p w:rsidR="00B9035A" w:rsidRPr="00D61750" w:rsidRDefault="00B9035A" w:rsidP="00F9433D">
            <w:pPr>
              <w:keepNext/>
              <w:jc w:val="center"/>
              <w:rPr>
                <w:rFonts w:asciiTheme="minorHAnsi" w:hAnsiTheme="minorHAnsi"/>
              </w:rPr>
            </w:pPr>
            <w:r w:rsidRPr="00D61750">
              <w:rPr>
                <w:rFonts w:asciiTheme="minorHAnsi" w:hAnsiTheme="minorHAnsi"/>
              </w:rPr>
              <w:t>525</w:t>
            </w:r>
          </w:p>
        </w:tc>
        <w:tc>
          <w:tcPr>
            <w:tcW w:w="1266" w:type="dxa"/>
          </w:tcPr>
          <w:p w:rsidR="00B9035A" w:rsidRPr="00B9035A" w:rsidRDefault="00B9035A" w:rsidP="00F9433D">
            <w:pPr>
              <w:keepNext/>
              <w:jc w:val="center"/>
              <w:rPr>
                <w:rFonts w:asciiTheme="minorHAnsi" w:hAnsiTheme="minorHAnsi"/>
              </w:rPr>
            </w:pPr>
            <w:r w:rsidRPr="00B9035A">
              <w:rPr>
                <w:rFonts w:asciiTheme="minorHAnsi" w:hAnsiTheme="minorHAnsi"/>
              </w:rPr>
              <w:t>531</w:t>
            </w:r>
          </w:p>
        </w:tc>
      </w:tr>
      <w:tr w:rsidR="00B9035A" w:rsidRPr="00D61750" w:rsidTr="00DE6225">
        <w:tc>
          <w:tcPr>
            <w:tcW w:w="1980" w:type="dxa"/>
          </w:tcPr>
          <w:p w:rsidR="00B9035A" w:rsidRPr="00D61750" w:rsidRDefault="00B9035A" w:rsidP="001623A8">
            <w:pPr>
              <w:rPr>
                <w:rFonts w:asciiTheme="minorHAnsi" w:hAnsiTheme="minorHAnsi"/>
              </w:rPr>
            </w:pPr>
            <w:r w:rsidRPr="00D61750">
              <w:rPr>
                <w:rFonts w:asciiTheme="minorHAnsi" w:hAnsiTheme="minorHAnsi"/>
                <w:b/>
              </w:rPr>
              <w:t>Celkem</w:t>
            </w:r>
          </w:p>
        </w:tc>
        <w:tc>
          <w:tcPr>
            <w:tcW w:w="1041" w:type="dxa"/>
          </w:tcPr>
          <w:p w:rsidR="00B9035A" w:rsidRPr="0098143E" w:rsidRDefault="00B9035A" w:rsidP="00554AD6">
            <w:pPr>
              <w:jc w:val="center"/>
              <w:rPr>
                <w:rFonts w:asciiTheme="minorHAnsi" w:hAnsiTheme="minorHAnsi"/>
                <w:b/>
              </w:rPr>
            </w:pPr>
            <w:r w:rsidRPr="0098143E">
              <w:rPr>
                <w:rFonts w:asciiTheme="minorHAnsi" w:hAnsiTheme="minorHAnsi"/>
                <w:b/>
              </w:rPr>
              <w:t>2 314</w:t>
            </w:r>
          </w:p>
        </w:tc>
        <w:tc>
          <w:tcPr>
            <w:tcW w:w="1266" w:type="dxa"/>
          </w:tcPr>
          <w:p w:rsidR="00B9035A" w:rsidRPr="0098143E" w:rsidRDefault="00B9035A" w:rsidP="003B5C9A">
            <w:pPr>
              <w:jc w:val="center"/>
              <w:rPr>
                <w:rFonts w:asciiTheme="minorHAnsi" w:hAnsiTheme="minorHAnsi"/>
                <w:b/>
              </w:rPr>
            </w:pPr>
            <w:r w:rsidRPr="0098143E">
              <w:rPr>
                <w:rFonts w:asciiTheme="minorHAnsi" w:hAnsiTheme="minorHAnsi"/>
                <w:b/>
              </w:rPr>
              <w:t>2 288</w:t>
            </w:r>
          </w:p>
        </w:tc>
        <w:tc>
          <w:tcPr>
            <w:tcW w:w="1266" w:type="dxa"/>
          </w:tcPr>
          <w:p w:rsidR="00B9035A" w:rsidRPr="0098143E" w:rsidRDefault="00B9035A" w:rsidP="003B5C9A">
            <w:pPr>
              <w:jc w:val="center"/>
              <w:rPr>
                <w:rFonts w:asciiTheme="minorHAnsi" w:hAnsiTheme="minorHAnsi"/>
                <w:b/>
              </w:rPr>
            </w:pPr>
            <w:r w:rsidRPr="0098143E">
              <w:rPr>
                <w:rFonts w:asciiTheme="minorHAnsi" w:hAnsiTheme="minorHAnsi"/>
                <w:b/>
              </w:rPr>
              <w:t>2261</w:t>
            </w:r>
          </w:p>
        </w:tc>
        <w:tc>
          <w:tcPr>
            <w:tcW w:w="1266" w:type="dxa"/>
          </w:tcPr>
          <w:p w:rsidR="00B9035A" w:rsidRPr="0098143E" w:rsidRDefault="00B9035A" w:rsidP="003B5C9A">
            <w:pPr>
              <w:jc w:val="center"/>
              <w:rPr>
                <w:rFonts w:asciiTheme="minorHAnsi" w:hAnsiTheme="minorHAnsi"/>
                <w:b/>
              </w:rPr>
            </w:pPr>
            <w:r w:rsidRPr="0098143E">
              <w:rPr>
                <w:rFonts w:asciiTheme="minorHAnsi" w:hAnsiTheme="minorHAnsi"/>
                <w:b/>
              </w:rPr>
              <w:t>2387</w:t>
            </w:r>
          </w:p>
        </w:tc>
        <w:tc>
          <w:tcPr>
            <w:tcW w:w="1266" w:type="dxa"/>
          </w:tcPr>
          <w:p w:rsidR="00B9035A" w:rsidRPr="0098143E" w:rsidRDefault="00B9035A" w:rsidP="003B5C9A">
            <w:pPr>
              <w:jc w:val="center"/>
              <w:rPr>
                <w:rFonts w:asciiTheme="minorHAnsi" w:hAnsiTheme="minorHAnsi"/>
                <w:b/>
              </w:rPr>
            </w:pPr>
            <w:r w:rsidRPr="0098143E">
              <w:rPr>
                <w:rFonts w:asciiTheme="minorHAnsi" w:hAnsiTheme="minorHAnsi"/>
                <w:b/>
              </w:rPr>
              <w:t>2402</w:t>
            </w:r>
          </w:p>
        </w:tc>
        <w:tc>
          <w:tcPr>
            <w:tcW w:w="1266" w:type="dxa"/>
          </w:tcPr>
          <w:p w:rsidR="00B9035A" w:rsidRPr="00B9035A" w:rsidRDefault="00B9035A" w:rsidP="003B5C9A">
            <w:pPr>
              <w:jc w:val="center"/>
              <w:rPr>
                <w:rFonts w:asciiTheme="minorHAnsi" w:hAnsiTheme="minorHAnsi"/>
                <w:b/>
              </w:rPr>
            </w:pPr>
            <w:r w:rsidRPr="00B9035A">
              <w:rPr>
                <w:rFonts w:asciiTheme="minorHAnsi" w:hAnsiTheme="minorHAnsi"/>
                <w:b/>
              </w:rPr>
              <w:t>2379</w:t>
            </w:r>
          </w:p>
        </w:tc>
      </w:tr>
    </w:tbl>
    <w:p w:rsidR="00F73120" w:rsidRPr="00D61750" w:rsidRDefault="00F73120" w:rsidP="00F73120">
      <w:pPr>
        <w:widowControl w:val="0"/>
        <w:spacing w:after="120"/>
        <w:rPr>
          <w:rFonts w:asciiTheme="minorHAnsi" w:hAnsiTheme="minorHAnsi"/>
          <w:vertAlign w:val="superscript"/>
        </w:rPr>
      </w:pPr>
      <w:r w:rsidRPr="00D61750">
        <w:rPr>
          <w:rFonts w:asciiTheme="minorHAnsi" w:hAnsiTheme="minorHAnsi"/>
          <w:vertAlign w:val="superscript"/>
        </w:rPr>
        <w:lastRenderedPageBreak/>
        <w:t>*) údaje vycházejí z výkazu o základní škole</w:t>
      </w:r>
      <w:r w:rsidR="001E1CBD" w:rsidRPr="00D61750">
        <w:rPr>
          <w:rFonts w:asciiTheme="minorHAnsi" w:hAnsiTheme="minorHAnsi"/>
          <w:vertAlign w:val="superscript"/>
        </w:rPr>
        <w:t xml:space="preserve"> (M3)</w:t>
      </w:r>
    </w:p>
    <w:p w:rsidR="00F9433D" w:rsidRPr="00D61750" w:rsidRDefault="00F9433D" w:rsidP="00E4267E">
      <w:pPr>
        <w:keepNext/>
        <w:spacing w:before="360" w:after="120"/>
        <w:jc w:val="center"/>
        <w:rPr>
          <w:rFonts w:asciiTheme="minorHAnsi" w:hAnsiTheme="minorHAnsi"/>
          <w:b/>
        </w:rPr>
      </w:pPr>
      <w:r w:rsidRPr="00D61750">
        <w:rPr>
          <w:rFonts w:asciiTheme="minorHAnsi" w:hAnsiTheme="minorHAnsi"/>
          <w:b/>
        </w:rPr>
        <w:t>Tabulka č. 5a: Počet žáků v jednotlivých školách, kteří nemají trvalý pobyt v</w:t>
      </w:r>
      <w:r w:rsidR="00E4267E" w:rsidRPr="00D61750">
        <w:rPr>
          <w:rFonts w:asciiTheme="minorHAnsi" w:hAnsiTheme="minorHAnsi"/>
          <w:b/>
        </w:rPr>
        <w:t> </w:t>
      </w:r>
      <w:r w:rsidRPr="00D61750">
        <w:rPr>
          <w:rFonts w:asciiTheme="minorHAnsi" w:hAnsiTheme="minorHAnsi"/>
          <w:b/>
        </w:rPr>
        <w:t>Chrudimi</w:t>
      </w:r>
      <w:r w:rsidR="00E4267E" w:rsidRPr="00D61750">
        <w:rPr>
          <w:rFonts w:asciiTheme="minorHAnsi" w:hAnsiTheme="minorHAnsi"/>
          <w:b/>
        </w:rPr>
        <w:t xml:space="preserve"> – školní rok 2019/2020</w:t>
      </w:r>
    </w:p>
    <w:tbl>
      <w:tblPr>
        <w:tblStyle w:val="Mkatabulky"/>
        <w:tblW w:w="9322" w:type="dxa"/>
        <w:tblLook w:val="04A0" w:firstRow="1" w:lastRow="0" w:firstColumn="1" w:lastColumn="0" w:noHBand="0" w:noVBand="1"/>
      </w:tblPr>
      <w:tblGrid>
        <w:gridCol w:w="2376"/>
        <w:gridCol w:w="1736"/>
        <w:gridCol w:w="1737"/>
        <w:gridCol w:w="1736"/>
        <w:gridCol w:w="1737"/>
      </w:tblGrid>
      <w:tr w:rsidR="00F9433D" w:rsidRPr="00D61750" w:rsidTr="00E4267E">
        <w:tc>
          <w:tcPr>
            <w:tcW w:w="2376" w:type="dxa"/>
            <w:vAlign w:val="center"/>
          </w:tcPr>
          <w:p w:rsidR="00F9433D" w:rsidRPr="00D61750" w:rsidRDefault="00E4267E" w:rsidP="00F9433D">
            <w:pPr>
              <w:keepNext/>
              <w:jc w:val="center"/>
              <w:rPr>
                <w:rFonts w:asciiTheme="minorHAnsi" w:hAnsiTheme="minorHAnsi"/>
                <w:b/>
              </w:rPr>
            </w:pPr>
            <w:r w:rsidRPr="00D61750">
              <w:rPr>
                <w:rFonts w:asciiTheme="minorHAnsi" w:hAnsiTheme="minorHAnsi"/>
                <w:b/>
              </w:rPr>
              <w:t>Počet žáků</w:t>
            </w:r>
          </w:p>
        </w:tc>
        <w:tc>
          <w:tcPr>
            <w:tcW w:w="1736" w:type="dxa"/>
            <w:vAlign w:val="center"/>
          </w:tcPr>
          <w:p w:rsidR="00F9433D" w:rsidRPr="00D61750" w:rsidRDefault="00F9433D" w:rsidP="00F9433D">
            <w:pPr>
              <w:keepNext/>
              <w:jc w:val="center"/>
              <w:rPr>
                <w:rFonts w:asciiTheme="minorHAnsi" w:hAnsiTheme="minorHAnsi"/>
                <w:b/>
              </w:rPr>
            </w:pPr>
            <w:r w:rsidRPr="00D61750">
              <w:rPr>
                <w:rFonts w:asciiTheme="minorHAnsi" w:hAnsiTheme="minorHAnsi"/>
              </w:rPr>
              <w:t>ZŠ Dr. Peška</w:t>
            </w:r>
          </w:p>
        </w:tc>
        <w:tc>
          <w:tcPr>
            <w:tcW w:w="1737" w:type="dxa"/>
            <w:vAlign w:val="center"/>
          </w:tcPr>
          <w:p w:rsidR="00F9433D" w:rsidRPr="00D61750" w:rsidRDefault="00F9433D" w:rsidP="00F9433D">
            <w:pPr>
              <w:keepNext/>
              <w:jc w:val="center"/>
              <w:rPr>
                <w:rFonts w:asciiTheme="minorHAnsi" w:hAnsiTheme="minorHAnsi"/>
                <w:b/>
              </w:rPr>
            </w:pPr>
            <w:r w:rsidRPr="00D61750">
              <w:rPr>
                <w:rFonts w:asciiTheme="minorHAnsi" w:hAnsiTheme="minorHAnsi"/>
              </w:rPr>
              <w:t>ZŠ Školní náměstí</w:t>
            </w:r>
          </w:p>
        </w:tc>
        <w:tc>
          <w:tcPr>
            <w:tcW w:w="1736" w:type="dxa"/>
            <w:vAlign w:val="center"/>
          </w:tcPr>
          <w:p w:rsidR="00F9433D" w:rsidRPr="00D61750" w:rsidRDefault="00F9433D" w:rsidP="00F9433D">
            <w:pPr>
              <w:keepNext/>
              <w:jc w:val="center"/>
              <w:rPr>
                <w:rFonts w:asciiTheme="minorHAnsi" w:hAnsiTheme="minorHAnsi"/>
                <w:b/>
              </w:rPr>
            </w:pPr>
            <w:r w:rsidRPr="00D61750">
              <w:rPr>
                <w:rFonts w:asciiTheme="minorHAnsi" w:hAnsiTheme="minorHAnsi"/>
              </w:rPr>
              <w:t>ZŠ U Stadionu</w:t>
            </w:r>
          </w:p>
        </w:tc>
        <w:tc>
          <w:tcPr>
            <w:tcW w:w="1737" w:type="dxa"/>
            <w:vAlign w:val="center"/>
          </w:tcPr>
          <w:p w:rsidR="00F9433D" w:rsidRPr="00D61750" w:rsidRDefault="00F9433D" w:rsidP="00F9433D">
            <w:pPr>
              <w:keepNext/>
              <w:jc w:val="center"/>
              <w:rPr>
                <w:rFonts w:asciiTheme="minorHAnsi" w:hAnsiTheme="minorHAnsi"/>
                <w:b/>
              </w:rPr>
            </w:pPr>
            <w:r w:rsidRPr="00D61750">
              <w:rPr>
                <w:rFonts w:asciiTheme="minorHAnsi" w:hAnsiTheme="minorHAnsi"/>
              </w:rPr>
              <w:t>ZŠ Dr. Malíka</w:t>
            </w:r>
          </w:p>
        </w:tc>
      </w:tr>
      <w:tr w:rsidR="00F9433D" w:rsidRPr="00D61750" w:rsidTr="00E4267E">
        <w:tc>
          <w:tcPr>
            <w:tcW w:w="2376" w:type="dxa"/>
          </w:tcPr>
          <w:p w:rsidR="00F9433D" w:rsidRPr="00D61750" w:rsidRDefault="00E4267E" w:rsidP="005E6A45">
            <w:pPr>
              <w:keepNext/>
              <w:rPr>
                <w:rFonts w:asciiTheme="minorHAnsi" w:hAnsiTheme="minorHAnsi"/>
              </w:rPr>
            </w:pPr>
            <w:r w:rsidRPr="00D61750">
              <w:rPr>
                <w:rFonts w:asciiTheme="minorHAnsi" w:hAnsiTheme="minorHAnsi"/>
              </w:rPr>
              <w:t>žáci celkem</w:t>
            </w:r>
          </w:p>
        </w:tc>
        <w:tc>
          <w:tcPr>
            <w:tcW w:w="1736" w:type="dxa"/>
            <w:vAlign w:val="center"/>
          </w:tcPr>
          <w:p w:rsidR="00F9433D" w:rsidRPr="00D61750" w:rsidRDefault="00E4267E" w:rsidP="005E6A45">
            <w:pPr>
              <w:keepNext/>
              <w:jc w:val="center"/>
              <w:rPr>
                <w:rFonts w:asciiTheme="minorHAnsi" w:hAnsiTheme="minorHAnsi"/>
              </w:rPr>
            </w:pPr>
            <w:r w:rsidRPr="00D61750">
              <w:rPr>
                <w:rFonts w:asciiTheme="minorHAnsi" w:hAnsiTheme="minorHAnsi"/>
              </w:rPr>
              <w:t>201</w:t>
            </w:r>
          </w:p>
        </w:tc>
        <w:tc>
          <w:tcPr>
            <w:tcW w:w="1737" w:type="dxa"/>
            <w:vAlign w:val="center"/>
          </w:tcPr>
          <w:p w:rsidR="00F9433D" w:rsidRPr="00D61750" w:rsidRDefault="00E4267E" w:rsidP="005E6A45">
            <w:pPr>
              <w:keepNext/>
              <w:jc w:val="center"/>
              <w:rPr>
                <w:rFonts w:asciiTheme="minorHAnsi" w:hAnsiTheme="minorHAnsi"/>
              </w:rPr>
            </w:pPr>
            <w:r w:rsidRPr="00D61750">
              <w:rPr>
                <w:rFonts w:asciiTheme="minorHAnsi" w:hAnsiTheme="minorHAnsi"/>
              </w:rPr>
              <w:t>109</w:t>
            </w:r>
          </w:p>
        </w:tc>
        <w:tc>
          <w:tcPr>
            <w:tcW w:w="1736" w:type="dxa"/>
            <w:vAlign w:val="center"/>
          </w:tcPr>
          <w:p w:rsidR="00F9433D" w:rsidRPr="00D61750" w:rsidRDefault="00E4267E" w:rsidP="005E6A45">
            <w:pPr>
              <w:keepNext/>
              <w:jc w:val="center"/>
              <w:rPr>
                <w:rFonts w:asciiTheme="minorHAnsi" w:hAnsiTheme="minorHAnsi"/>
              </w:rPr>
            </w:pPr>
            <w:r w:rsidRPr="00D61750">
              <w:rPr>
                <w:rFonts w:asciiTheme="minorHAnsi" w:hAnsiTheme="minorHAnsi"/>
              </w:rPr>
              <w:t>148</w:t>
            </w:r>
          </w:p>
        </w:tc>
        <w:tc>
          <w:tcPr>
            <w:tcW w:w="1737" w:type="dxa"/>
            <w:vAlign w:val="center"/>
          </w:tcPr>
          <w:p w:rsidR="00F9433D" w:rsidRPr="00D61750" w:rsidRDefault="00E4267E" w:rsidP="005E6A45">
            <w:pPr>
              <w:keepNext/>
              <w:jc w:val="center"/>
              <w:rPr>
                <w:rFonts w:asciiTheme="minorHAnsi" w:hAnsiTheme="minorHAnsi"/>
              </w:rPr>
            </w:pPr>
            <w:r w:rsidRPr="00D61750">
              <w:rPr>
                <w:rFonts w:asciiTheme="minorHAnsi" w:hAnsiTheme="minorHAnsi"/>
              </w:rPr>
              <w:t>49</w:t>
            </w:r>
          </w:p>
        </w:tc>
      </w:tr>
      <w:tr w:rsidR="00E4267E" w:rsidRPr="00D61750" w:rsidTr="00E4267E">
        <w:tc>
          <w:tcPr>
            <w:tcW w:w="2376" w:type="dxa"/>
          </w:tcPr>
          <w:p w:rsidR="00E4267E" w:rsidRPr="00D61750" w:rsidRDefault="00E4267E" w:rsidP="00E4267E">
            <w:pPr>
              <w:keepNext/>
              <w:rPr>
                <w:rFonts w:asciiTheme="minorHAnsi" w:hAnsiTheme="minorHAnsi"/>
              </w:rPr>
            </w:pPr>
            <w:r w:rsidRPr="00D61750">
              <w:rPr>
                <w:rFonts w:asciiTheme="minorHAnsi" w:hAnsiTheme="minorHAnsi"/>
              </w:rPr>
              <w:t>z toho žáci 1. ročníku</w:t>
            </w:r>
          </w:p>
        </w:tc>
        <w:tc>
          <w:tcPr>
            <w:tcW w:w="1736" w:type="dxa"/>
            <w:vAlign w:val="center"/>
          </w:tcPr>
          <w:p w:rsidR="00E4267E" w:rsidRPr="00D61750" w:rsidRDefault="00E4267E" w:rsidP="005E6A45">
            <w:pPr>
              <w:keepNext/>
              <w:jc w:val="center"/>
              <w:rPr>
                <w:rFonts w:asciiTheme="minorHAnsi" w:hAnsiTheme="minorHAnsi"/>
              </w:rPr>
            </w:pPr>
            <w:r w:rsidRPr="00D61750">
              <w:rPr>
                <w:rFonts w:asciiTheme="minorHAnsi" w:hAnsiTheme="minorHAnsi"/>
              </w:rPr>
              <w:t>11</w:t>
            </w:r>
          </w:p>
        </w:tc>
        <w:tc>
          <w:tcPr>
            <w:tcW w:w="1737" w:type="dxa"/>
            <w:vAlign w:val="center"/>
          </w:tcPr>
          <w:p w:rsidR="00E4267E" w:rsidRPr="00D61750" w:rsidRDefault="00E4267E" w:rsidP="005E6A45">
            <w:pPr>
              <w:keepNext/>
              <w:jc w:val="center"/>
              <w:rPr>
                <w:rFonts w:asciiTheme="minorHAnsi" w:hAnsiTheme="minorHAnsi"/>
              </w:rPr>
            </w:pPr>
            <w:r w:rsidRPr="00D61750">
              <w:rPr>
                <w:rFonts w:asciiTheme="minorHAnsi" w:hAnsiTheme="minorHAnsi"/>
              </w:rPr>
              <w:t>9</w:t>
            </w:r>
          </w:p>
        </w:tc>
        <w:tc>
          <w:tcPr>
            <w:tcW w:w="1736" w:type="dxa"/>
            <w:vAlign w:val="center"/>
          </w:tcPr>
          <w:p w:rsidR="00E4267E" w:rsidRPr="00D61750" w:rsidRDefault="00E4267E" w:rsidP="005E6A45">
            <w:pPr>
              <w:keepNext/>
              <w:jc w:val="center"/>
              <w:rPr>
                <w:rFonts w:asciiTheme="minorHAnsi" w:hAnsiTheme="minorHAnsi"/>
              </w:rPr>
            </w:pPr>
            <w:r w:rsidRPr="00D61750">
              <w:rPr>
                <w:rFonts w:asciiTheme="minorHAnsi" w:hAnsiTheme="minorHAnsi"/>
              </w:rPr>
              <w:t>16</w:t>
            </w:r>
          </w:p>
        </w:tc>
        <w:tc>
          <w:tcPr>
            <w:tcW w:w="1737" w:type="dxa"/>
            <w:vAlign w:val="center"/>
          </w:tcPr>
          <w:p w:rsidR="00E4267E" w:rsidRPr="00D61750" w:rsidRDefault="00E4267E" w:rsidP="005E6A45">
            <w:pPr>
              <w:keepNext/>
              <w:jc w:val="center"/>
              <w:rPr>
                <w:rFonts w:asciiTheme="minorHAnsi" w:hAnsiTheme="minorHAnsi"/>
              </w:rPr>
            </w:pPr>
            <w:r w:rsidRPr="00D61750">
              <w:rPr>
                <w:rFonts w:asciiTheme="minorHAnsi" w:hAnsiTheme="minorHAnsi"/>
              </w:rPr>
              <w:t>1</w:t>
            </w:r>
          </w:p>
        </w:tc>
      </w:tr>
    </w:tbl>
    <w:p w:rsidR="00E4267E" w:rsidRPr="00D61750" w:rsidRDefault="00E4267E" w:rsidP="00E4267E">
      <w:pPr>
        <w:widowControl w:val="0"/>
        <w:spacing w:after="120"/>
        <w:rPr>
          <w:rFonts w:asciiTheme="minorHAnsi" w:hAnsiTheme="minorHAnsi"/>
          <w:vertAlign w:val="superscript"/>
        </w:rPr>
      </w:pPr>
      <w:r w:rsidRPr="00D61750">
        <w:rPr>
          <w:rFonts w:asciiTheme="minorHAnsi" w:hAnsiTheme="minorHAnsi"/>
          <w:vertAlign w:val="superscript"/>
        </w:rPr>
        <w:t>*) údaje</w:t>
      </w:r>
      <w:r w:rsidR="009B6823" w:rsidRPr="00D61750">
        <w:rPr>
          <w:rFonts w:asciiTheme="minorHAnsi" w:hAnsiTheme="minorHAnsi"/>
          <w:vertAlign w:val="superscript"/>
        </w:rPr>
        <w:t xml:space="preserve"> vycházejí</w:t>
      </w:r>
      <w:r w:rsidRPr="00D61750">
        <w:rPr>
          <w:rFonts w:asciiTheme="minorHAnsi" w:hAnsiTheme="minorHAnsi"/>
          <w:vertAlign w:val="superscript"/>
        </w:rPr>
        <w:t xml:space="preserve"> ze školní evidence jednotlivých škol</w:t>
      </w:r>
      <w:r w:rsidR="00DB68E9" w:rsidRPr="00D61750">
        <w:rPr>
          <w:rFonts w:asciiTheme="minorHAnsi" w:hAnsiTheme="minorHAnsi"/>
          <w:vertAlign w:val="superscript"/>
        </w:rPr>
        <w:t xml:space="preserve"> k 30. 9. daného roku</w:t>
      </w:r>
    </w:p>
    <w:p w:rsidR="00EE575C" w:rsidRPr="00D61750" w:rsidRDefault="00EE575C" w:rsidP="00EE575C">
      <w:pPr>
        <w:keepNext/>
        <w:spacing w:before="360" w:after="120"/>
        <w:jc w:val="center"/>
        <w:rPr>
          <w:rFonts w:asciiTheme="minorHAnsi" w:hAnsiTheme="minorHAnsi"/>
          <w:b/>
        </w:rPr>
      </w:pPr>
      <w:r w:rsidRPr="00D61750">
        <w:rPr>
          <w:rFonts w:asciiTheme="minorHAnsi" w:hAnsiTheme="minorHAnsi"/>
          <w:b/>
        </w:rPr>
        <w:t>Tabulka č. 5b: Počet žáků v jednotlivých školách, kteří nemají trvalý pobyt v Chrudimi – školní rok 20</w:t>
      </w:r>
      <w:r w:rsidR="0062477C" w:rsidRPr="00D61750">
        <w:rPr>
          <w:rFonts w:asciiTheme="minorHAnsi" w:hAnsiTheme="minorHAnsi"/>
          <w:b/>
        </w:rPr>
        <w:t>20</w:t>
      </w:r>
      <w:r w:rsidRPr="00D61750">
        <w:rPr>
          <w:rFonts w:asciiTheme="minorHAnsi" w:hAnsiTheme="minorHAnsi"/>
          <w:b/>
        </w:rPr>
        <w:t>/202</w:t>
      </w:r>
      <w:r w:rsidR="0062477C" w:rsidRPr="00D61750">
        <w:rPr>
          <w:rFonts w:asciiTheme="minorHAnsi" w:hAnsiTheme="minorHAnsi"/>
          <w:b/>
        </w:rPr>
        <w:t>1</w:t>
      </w:r>
    </w:p>
    <w:tbl>
      <w:tblPr>
        <w:tblStyle w:val="Mkatabulky"/>
        <w:tblW w:w="9322" w:type="dxa"/>
        <w:tblLook w:val="04A0" w:firstRow="1" w:lastRow="0" w:firstColumn="1" w:lastColumn="0" w:noHBand="0" w:noVBand="1"/>
      </w:tblPr>
      <w:tblGrid>
        <w:gridCol w:w="2376"/>
        <w:gridCol w:w="1736"/>
        <w:gridCol w:w="1737"/>
        <w:gridCol w:w="1736"/>
        <w:gridCol w:w="1737"/>
      </w:tblGrid>
      <w:tr w:rsidR="00EE575C" w:rsidRPr="00D61750" w:rsidTr="002A75CB">
        <w:tc>
          <w:tcPr>
            <w:tcW w:w="2376" w:type="dxa"/>
            <w:vAlign w:val="center"/>
          </w:tcPr>
          <w:p w:rsidR="00EE575C" w:rsidRPr="00D61750" w:rsidRDefault="00EE575C" w:rsidP="002A75CB">
            <w:pPr>
              <w:keepNext/>
              <w:jc w:val="center"/>
              <w:rPr>
                <w:rFonts w:asciiTheme="minorHAnsi" w:hAnsiTheme="minorHAnsi"/>
                <w:b/>
              </w:rPr>
            </w:pPr>
            <w:r w:rsidRPr="00D61750">
              <w:rPr>
                <w:rFonts w:asciiTheme="minorHAnsi" w:hAnsiTheme="minorHAnsi"/>
                <w:b/>
              </w:rPr>
              <w:t>Počet žáků</w:t>
            </w:r>
          </w:p>
        </w:tc>
        <w:tc>
          <w:tcPr>
            <w:tcW w:w="1736" w:type="dxa"/>
            <w:vAlign w:val="center"/>
          </w:tcPr>
          <w:p w:rsidR="00EE575C" w:rsidRPr="00D61750" w:rsidRDefault="00EE575C" w:rsidP="002A75CB">
            <w:pPr>
              <w:keepNext/>
              <w:jc w:val="center"/>
              <w:rPr>
                <w:rFonts w:asciiTheme="minorHAnsi" w:hAnsiTheme="minorHAnsi"/>
                <w:b/>
              </w:rPr>
            </w:pPr>
            <w:r w:rsidRPr="00D61750">
              <w:rPr>
                <w:rFonts w:asciiTheme="minorHAnsi" w:hAnsiTheme="minorHAnsi"/>
              </w:rPr>
              <w:t>ZŠ Dr. Peška</w:t>
            </w:r>
          </w:p>
        </w:tc>
        <w:tc>
          <w:tcPr>
            <w:tcW w:w="1737" w:type="dxa"/>
            <w:vAlign w:val="center"/>
          </w:tcPr>
          <w:p w:rsidR="00EE575C" w:rsidRPr="00D61750" w:rsidRDefault="00EE575C" w:rsidP="002A75CB">
            <w:pPr>
              <w:keepNext/>
              <w:jc w:val="center"/>
              <w:rPr>
                <w:rFonts w:asciiTheme="minorHAnsi" w:hAnsiTheme="minorHAnsi"/>
                <w:b/>
              </w:rPr>
            </w:pPr>
            <w:r w:rsidRPr="00D61750">
              <w:rPr>
                <w:rFonts w:asciiTheme="minorHAnsi" w:hAnsiTheme="minorHAnsi"/>
              </w:rPr>
              <w:t>ZŠ Školní náměstí</w:t>
            </w:r>
          </w:p>
        </w:tc>
        <w:tc>
          <w:tcPr>
            <w:tcW w:w="1736" w:type="dxa"/>
            <w:vAlign w:val="center"/>
          </w:tcPr>
          <w:p w:rsidR="00EE575C" w:rsidRPr="00D61750" w:rsidRDefault="00EE575C" w:rsidP="002A75CB">
            <w:pPr>
              <w:keepNext/>
              <w:jc w:val="center"/>
              <w:rPr>
                <w:rFonts w:asciiTheme="minorHAnsi" w:hAnsiTheme="minorHAnsi"/>
                <w:b/>
              </w:rPr>
            </w:pPr>
            <w:r w:rsidRPr="00D61750">
              <w:rPr>
                <w:rFonts w:asciiTheme="minorHAnsi" w:hAnsiTheme="minorHAnsi"/>
              </w:rPr>
              <w:t>ZŠ U Stadionu</w:t>
            </w:r>
          </w:p>
        </w:tc>
        <w:tc>
          <w:tcPr>
            <w:tcW w:w="1737" w:type="dxa"/>
            <w:vAlign w:val="center"/>
          </w:tcPr>
          <w:p w:rsidR="00EE575C" w:rsidRPr="00D61750" w:rsidRDefault="00EE575C" w:rsidP="002A75CB">
            <w:pPr>
              <w:keepNext/>
              <w:jc w:val="center"/>
              <w:rPr>
                <w:rFonts w:asciiTheme="minorHAnsi" w:hAnsiTheme="minorHAnsi"/>
                <w:b/>
              </w:rPr>
            </w:pPr>
            <w:r w:rsidRPr="00D61750">
              <w:rPr>
                <w:rFonts w:asciiTheme="minorHAnsi" w:hAnsiTheme="minorHAnsi"/>
              </w:rPr>
              <w:t>ZŠ Dr. Malíka</w:t>
            </w:r>
          </w:p>
        </w:tc>
      </w:tr>
      <w:tr w:rsidR="00EE575C" w:rsidRPr="00D61750" w:rsidTr="002A75CB">
        <w:tc>
          <w:tcPr>
            <w:tcW w:w="2376" w:type="dxa"/>
          </w:tcPr>
          <w:p w:rsidR="00EE575C" w:rsidRPr="00D61750" w:rsidRDefault="00EE575C" w:rsidP="002A75CB">
            <w:pPr>
              <w:keepNext/>
              <w:rPr>
                <w:rFonts w:asciiTheme="minorHAnsi" w:hAnsiTheme="minorHAnsi"/>
              </w:rPr>
            </w:pPr>
            <w:r w:rsidRPr="00D61750">
              <w:rPr>
                <w:rFonts w:asciiTheme="minorHAnsi" w:hAnsiTheme="minorHAnsi"/>
              </w:rPr>
              <w:t>žáci celkem</w:t>
            </w:r>
          </w:p>
        </w:tc>
        <w:tc>
          <w:tcPr>
            <w:tcW w:w="1736" w:type="dxa"/>
            <w:vAlign w:val="center"/>
          </w:tcPr>
          <w:p w:rsidR="00EE575C" w:rsidRPr="00D61750" w:rsidRDefault="003978FE" w:rsidP="002A75CB">
            <w:pPr>
              <w:keepNext/>
              <w:jc w:val="center"/>
              <w:rPr>
                <w:rFonts w:asciiTheme="minorHAnsi" w:hAnsiTheme="minorHAnsi"/>
              </w:rPr>
            </w:pPr>
            <w:r w:rsidRPr="00D61750">
              <w:rPr>
                <w:rFonts w:asciiTheme="minorHAnsi" w:hAnsiTheme="minorHAnsi"/>
              </w:rPr>
              <w:t>186</w:t>
            </w:r>
          </w:p>
        </w:tc>
        <w:tc>
          <w:tcPr>
            <w:tcW w:w="1737" w:type="dxa"/>
            <w:vAlign w:val="center"/>
          </w:tcPr>
          <w:p w:rsidR="00EE575C" w:rsidRPr="00D61750" w:rsidRDefault="003978FE" w:rsidP="002A75CB">
            <w:pPr>
              <w:keepNext/>
              <w:jc w:val="center"/>
              <w:rPr>
                <w:rFonts w:asciiTheme="minorHAnsi" w:hAnsiTheme="minorHAnsi"/>
              </w:rPr>
            </w:pPr>
            <w:r w:rsidRPr="00D61750">
              <w:rPr>
                <w:rFonts w:asciiTheme="minorHAnsi" w:hAnsiTheme="minorHAnsi"/>
              </w:rPr>
              <w:t>112</w:t>
            </w:r>
          </w:p>
        </w:tc>
        <w:tc>
          <w:tcPr>
            <w:tcW w:w="1736" w:type="dxa"/>
            <w:vAlign w:val="center"/>
          </w:tcPr>
          <w:p w:rsidR="00EE575C" w:rsidRPr="00D61750" w:rsidRDefault="003978FE" w:rsidP="002A75CB">
            <w:pPr>
              <w:keepNext/>
              <w:jc w:val="center"/>
              <w:rPr>
                <w:rFonts w:asciiTheme="minorHAnsi" w:hAnsiTheme="minorHAnsi"/>
              </w:rPr>
            </w:pPr>
            <w:r w:rsidRPr="00D61750">
              <w:rPr>
                <w:rFonts w:asciiTheme="minorHAnsi" w:hAnsiTheme="minorHAnsi"/>
              </w:rPr>
              <w:t>157</w:t>
            </w:r>
          </w:p>
        </w:tc>
        <w:tc>
          <w:tcPr>
            <w:tcW w:w="1737" w:type="dxa"/>
            <w:vAlign w:val="center"/>
          </w:tcPr>
          <w:p w:rsidR="00EE575C" w:rsidRPr="00D61750" w:rsidRDefault="003978FE" w:rsidP="002A75CB">
            <w:pPr>
              <w:keepNext/>
              <w:jc w:val="center"/>
              <w:rPr>
                <w:rFonts w:asciiTheme="minorHAnsi" w:hAnsiTheme="minorHAnsi"/>
              </w:rPr>
            </w:pPr>
            <w:r w:rsidRPr="00D61750">
              <w:rPr>
                <w:rFonts w:asciiTheme="minorHAnsi" w:hAnsiTheme="minorHAnsi"/>
              </w:rPr>
              <w:t>58</w:t>
            </w:r>
          </w:p>
        </w:tc>
      </w:tr>
      <w:tr w:rsidR="00EE575C" w:rsidRPr="00D61750" w:rsidTr="002A75CB">
        <w:tc>
          <w:tcPr>
            <w:tcW w:w="2376" w:type="dxa"/>
          </w:tcPr>
          <w:p w:rsidR="00EE575C" w:rsidRPr="00D61750" w:rsidRDefault="00EE575C" w:rsidP="002A75CB">
            <w:pPr>
              <w:keepNext/>
              <w:rPr>
                <w:rFonts w:asciiTheme="minorHAnsi" w:hAnsiTheme="minorHAnsi"/>
              </w:rPr>
            </w:pPr>
            <w:r w:rsidRPr="00D61750">
              <w:rPr>
                <w:rFonts w:asciiTheme="minorHAnsi" w:hAnsiTheme="minorHAnsi"/>
              </w:rPr>
              <w:t>z toho žáci 1. ročníku</w:t>
            </w:r>
          </w:p>
        </w:tc>
        <w:tc>
          <w:tcPr>
            <w:tcW w:w="1736" w:type="dxa"/>
            <w:vAlign w:val="center"/>
          </w:tcPr>
          <w:p w:rsidR="00EE575C" w:rsidRPr="00D61750" w:rsidRDefault="003978FE" w:rsidP="002A75CB">
            <w:pPr>
              <w:keepNext/>
              <w:jc w:val="center"/>
              <w:rPr>
                <w:rFonts w:asciiTheme="minorHAnsi" w:hAnsiTheme="minorHAnsi"/>
              </w:rPr>
            </w:pPr>
            <w:r w:rsidRPr="00D61750">
              <w:rPr>
                <w:rFonts w:asciiTheme="minorHAnsi" w:hAnsiTheme="minorHAnsi"/>
              </w:rPr>
              <w:t>22</w:t>
            </w:r>
          </w:p>
        </w:tc>
        <w:tc>
          <w:tcPr>
            <w:tcW w:w="1737" w:type="dxa"/>
            <w:vAlign w:val="center"/>
          </w:tcPr>
          <w:p w:rsidR="00EE575C" w:rsidRPr="00D61750" w:rsidRDefault="003978FE" w:rsidP="002A75CB">
            <w:pPr>
              <w:keepNext/>
              <w:jc w:val="center"/>
              <w:rPr>
                <w:rFonts w:asciiTheme="minorHAnsi" w:hAnsiTheme="minorHAnsi"/>
              </w:rPr>
            </w:pPr>
            <w:r w:rsidRPr="00D61750">
              <w:rPr>
                <w:rFonts w:asciiTheme="minorHAnsi" w:hAnsiTheme="minorHAnsi"/>
              </w:rPr>
              <w:t>7</w:t>
            </w:r>
          </w:p>
        </w:tc>
        <w:tc>
          <w:tcPr>
            <w:tcW w:w="1736" w:type="dxa"/>
            <w:vAlign w:val="center"/>
          </w:tcPr>
          <w:p w:rsidR="00EE575C" w:rsidRPr="00D61750" w:rsidRDefault="003978FE" w:rsidP="002A75CB">
            <w:pPr>
              <w:keepNext/>
              <w:jc w:val="center"/>
              <w:rPr>
                <w:rFonts w:asciiTheme="minorHAnsi" w:hAnsiTheme="minorHAnsi"/>
              </w:rPr>
            </w:pPr>
            <w:r w:rsidRPr="00D61750">
              <w:rPr>
                <w:rFonts w:asciiTheme="minorHAnsi" w:hAnsiTheme="minorHAnsi"/>
              </w:rPr>
              <w:t>13</w:t>
            </w:r>
          </w:p>
        </w:tc>
        <w:tc>
          <w:tcPr>
            <w:tcW w:w="1737" w:type="dxa"/>
            <w:vAlign w:val="center"/>
          </w:tcPr>
          <w:p w:rsidR="00EE575C" w:rsidRPr="00D61750" w:rsidRDefault="003978FE" w:rsidP="002A75CB">
            <w:pPr>
              <w:keepNext/>
              <w:jc w:val="center"/>
              <w:rPr>
                <w:rFonts w:asciiTheme="minorHAnsi" w:hAnsiTheme="minorHAnsi"/>
              </w:rPr>
            </w:pPr>
            <w:r w:rsidRPr="00D61750">
              <w:rPr>
                <w:rFonts w:asciiTheme="minorHAnsi" w:hAnsiTheme="minorHAnsi"/>
              </w:rPr>
              <w:t>3</w:t>
            </w:r>
          </w:p>
        </w:tc>
      </w:tr>
    </w:tbl>
    <w:p w:rsidR="00EE575C" w:rsidRPr="00D61750" w:rsidRDefault="00EE575C" w:rsidP="00EE575C">
      <w:pPr>
        <w:widowControl w:val="0"/>
        <w:spacing w:after="120"/>
        <w:rPr>
          <w:rFonts w:asciiTheme="minorHAnsi" w:hAnsiTheme="minorHAnsi"/>
          <w:vertAlign w:val="superscript"/>
        </w:rPr>
      </w:pPr>
      <w:r w:rsidRPr="00D61750">
        <w:rPr>
          <w:rFonts w:asciiTheme="minorHAnsi" w:hAnsiTheme="minorHAnsi"/>
          <w:vertAlign w:val="superscript"/>
        </w:rPr>
        <w:t>*) údaje vycházejí ze školní evidence jednotlivých škol</w:t>
      </w:r>
      <w:r w:rsidR="00DB68E9" w:rsidRPr="00D61750">
        <w:rPr>
          <w:rFonts w:asciiTheme="minorHAnsi" w:hAnsiTheme="minorHAnsi"/>
          <w:vertAlign w:val="superscript"/>
        </w:rPr>
        <w:t xml:space="preserve"> k 30. 9. daného roku</w:t>
      </w:r>
    </w:p>
    <w:p w:rsidR="00554AD6" w:rsidRPr="00D61750" w:rsidRDefault="00554AD6" w:rsidP="00554AD6">
      <w:pPr>
        <w:keepNext/>
        <w:spacing w:before="360" w:after="120"/>
        <w:jc w:val="center"/>
        <w:rPr>
          <w:rFonts w:asciiTheme="minorHAnsi" w:hAnsiTheme="minorHAnsi"/>
          <w:b/>
        </w:rPr>
      </w:pPr>
      <w:r w:rsidRPr="00D61750">
        <w:rPr>
          <w:rFonts w:asciiTheme="minorHAnsi" w:hAnsiTheme="minorHAnsi"/>
          <w:b/>
        </w:rPr>
        <w:t>Tabulka č. 5c: Počet žáků v jednotlivých školách, kteří nemají trvalý pobyt v Chrudimi – školní rok 2021/2022</w:t>
      </w:r>
    </w:p>
    <w:tbl>
      <w:tblPr>
        <w:tblStyle w:val="Mkatabulky"/>
        <w:tblW w:w="9322" w:type="dxa"/>
        <w:tblLook w:val="04A0" w:firstRow="1" w:lastRow="0" w:firstColumn="1" w:lastColumn="0" w:noHBand="0" w:noVBand="1"/>
      </w:tblPr>
      <w:tblGrid>
        <w:gridCol w:w="2376"/>
        <w:gridCol w:w="1736"/>
        <w:gridCol w:w="1737"/>
        <w:gridCol w:w="1736"/>
        <w:gridCol w:w="1737"/>
      </w:tblGrid>
      <w:tr w:rsidR="00554AD6" w:rsidRPr="00D61750" w:rsidTr="00554AD6">
        <w:tc>
          <w:tcPr>
            <w:tcW w:w="2376" w:type="dxa"/>
            <w:vAlign w:val="center"/>
          </w:tcPr>
          <w:p w:rsidR="00554AD6" w:rsidRPr="00D61750" w:rsidRDefault="00554AD6" w:rsidP="00554AD6">
            <w:pPr>
              <w:keepNext/>
              <w:jc w:val="center"/>
              <w:rPr>
                <w:rFonts w:asciiTheme="minorHAnsi" w:hAnsiTheme="minorHAnsi"/>
                <w:b/>
              </w:rPr>
            </w:pPr>
            <w:r w:rsidRPr="00D61750">
              <w:rPr>
                <w:rFonts w:asciiTheme="minorHAnsi" w:hAnsiTheme="minorHAnsi"/>
                <w:b/>
              </w:rPr>
              <w:t>Počet žáků</w:t>
            </w:r>
          </w:p>
        </w:tc>
        <w:tc>
          <w:tcPr>
            <w:tcW w:w="1736" w:type="dxa"/>
            <w:vAlign w:val="center"/>
          </w:tcPr>
          <w:p w:rsidR="00554AD6" w:rsidRPr="00D61750" w:rsidRDefault="00554AD6" w:rsidP="00554AD6">
            <w:pPr>
              <w:keepNext/>
              <w:jc w:val="center"/>
              <w:rPr>
                <w:rFonts w:asciiTheme="minorHAnsi" w:hAnsiTheme="minorHAnsi"/>
                <w:b/>
              </w:rPr>
            </w:pPr>
            <w:r w:rsidRPr="00D61750">
              <w:rPr>
                <w:rFonts w:asciiTheme="minorHAnsi" w:hAnsiTheme="minorHAnsi"/>
              </w:rPr>
              <w:t>ZŠ Dr. Peška</w:t>
            </w:r>
          </w:p>
        </w:tc>
        <w:tc>
          <w:tcPr>
            <w:tcW w:w="1737" w:type="dxa"/>
            <w:vAlign w:val="center"/>
          </w:tcPr>
          <w:p w:rsidR="00554AD6" w:rsidRPr="00D61750" w:rsidRDefault="00554AD6" w:rsidP="00554AD6">
            <w:pPr>
              <w:keepNext/>
              <w:jc w:val="center"/>
              <w:rPr>
                <w:rFonts w:asciiTheme="minorHAnsi" w:hAnsiTheme="minorHAnsi"/>
                <w:b/>
              </w:rPr>
            </w:pPr>
            <w:r w:rsidRPr="00D61750">
              <w:rPr>
                <w:rFonts w:asciiTheme="minorHAnsi" w:hAnsiTheme="minorHAnsi"/>
              </w:rPr>
              <w:t>ZŠ Školní náměstí</w:t>
            </w:r>
          </w:p>
        </w:tc>
        <w:tc>
          <w:tcPr>
            <w:tcW w:w="1736" w:type="dxa"/>
            <w:vAlign w:val="center"/>
          </w:tcPr>
          <w:p w:rsidR="00554AD6" w:rsidRPr="00D61750" w:rsidRDefault="00554AD6" w:rsidP="00554AD6">
            <w:pPr>
              <w:keepNext/>
              <w:jc w:val="center"/>
              <w:rPr>
                <w:rFonts w:asciiTheme="minorHAnsi" w:hAnsiTheme="minorHAnsi"/>
                <w:b/>
              </w:rPr>
            </w:pPr>
            <w:r w:rsidRPr="00D61750">
              <w:rPr>
                <w:rFonts w:asciiTheme="minorHAnsi" w:hAnsiTheme="minorHAnsi"/>
              </w:rPr>
              <w:t>ZŠ U Stadionu</w:t>
            </w:r>
          </w:p>
        </w:tc>
        <w:tc>
          <w:tcPr>
            <w:tcW w:w="1737" w:type="dxa"/>
            <w:vAlign w:val="center"/>
          </w:tcPr>
          <w:p w:rsidR="00554AD6" w:rsidRPr="00D61750" w:rsidRDefault="00554AD6" w:rsidP="00554AD6">
            <w:pPr>
              <w:keepNext/>
              <w:jc w:val="center"/>
              <w:rPr>
                <w:rFonts w:asciiTheme="minorHAnsi" w:hAnsiTheme="minorHAnsi"/>
                <w:b/>
              </w:rPr>
            </w:pPr>
            <w:r w:rsidRPr="00D61750">
              <w:rPr>
                <w:rFonts w:asciiTheme="minorHAnsi" w:hAnsiTheme="minorHAnsi"/>
              </w:rPr>
              <w:t>ZŠ Dr. Malíka</w:t>
            </w:r>
          </w:p>
        </w:tc>
      </w:tr>
      <w:tr w:rsidR="00554AD6" w:rsidRPr="00D61750" w:rsidTr="00554AD6">
        <w:tc>
          <w:tcPr>
            <w:tcW w:w="2376" w:type="dxa"/>
          </w:tcPr>
          <w:p w:rsidR="00554AD6" w:rsidRPr="00D61750" w:rsidRDefault="00554AD6" w:rsidP="00554AD6">
            <w:pPr>
              <w:keepNext/>
              <w:rPr>
                <w:rFonts w:asciiTheme="minorHAnsi" w:hAnsiTheme="minorHAnsi"/>
              </w:rPr>
            </w:pPr>
            <w:r w:rsidRPr="00D61750">
              <w:rPr>
                <w:rFonts w:asciiTheme="minorHAnsi" w:hAnsiTheme="minorHAnsi"/>
              </w:rPr>
              <w:t>žáci celkem</w:t>
            </w:r>
          </w:p>
        </w:tc>
        <w:tc>
          <w:tcPr>
            <w:tcW w:w="1736" w:type="dxa"/>
            <w:vAlign w:val="center"/>
          </w:tcPr>
          <w:p w:rsidR="00554AD6" w:rsidRPr="00D61750" w:rsidRDefault="00554AD6" w:rsidP="00554AD6">
            <w:pPr>
              <w:keepNext/>
              <w:jc w:val="center"/>
              <w:rPr>
                <w:rFonts w:asciiTheme="minorHAnsi" w:hAnsiTheme="minorHAnsi"/>
              </w:rPr>
            </w:pPr>
            <w:r w:rsidRPr="00D61750">
              <w:rPr>
                <w:rFonts w:asciiTheme="minorHAnsi" w:hAnsiTheme="minorHAnsi"/>
              </w:rPr>
              <w:t>177</w:t>
            </w:r>
          </w:p>
        </w:tc>
        <w:tc>
          <w:tcPr>
            <w:tcW w:w="1737" w:type="dxa"/>
            <w:vAlign w:val="center"/>
          </w:tcPr>
          <w:p w:rsidR="00554AD6" w:rsidRPr="00D61750" w:rsidRDefault="00554AD6" w:rsidP="00554AD6">
            <w:pPr>
              <w:keepNext/>
              <w:jc w:val="center"/>
              <w:rPr>
                <w:rFonts w:asciiTheme="minorHAnsi" w:hAnsiTheme="minorHAnsi"/>
              </w:rPr>
            </w:pPr>
            <w:r w:rsidRPr="00D61750">
              <w:rPr>
                <w:rFonts w:asciiTheme="minorHAnsi" w:hAnsiTheme="minorHAnsi"/>
              </w:rPr>
              <w:t>112</w:t>
            </w:r>
          </w:p>
        </w:tc>
        <w:tc>
          <w:tcPr>
            <w:tcW w:w="1736" w:type="dxa"/>
            <w:vAlign w:val="center"/>
          </w:tcPr>
          <w:p w:rsidR="00554AD6" w:rsidRPr="00D61750" w:rsidRDefault="00554AD6" w:rsidP="00554AD6">
            <w:pPr>
              <w:keepNext/>
              <w:jc w:val="center"/>
              <w:rPr>
                <w:rFonts w:asciiTheme="minorHAnsi" w:hAnsiTheme="minorHAnsi"/>
              </w:rPr>
            </w:pPr>
            <w:r w:rsidRPr="00D61750">
              <w:rPr>
                <w:rFonts w:asciiTheme="minorHAnsi" w:hAnsiTheme="minorHAnsi"/>
              </w:rPr>
              <w:t>165</w:t>
            </w:r>
          </w:p>
        </w:tc>
        <w:tc>
          <w:tcPr>
            <w:tcW w:w="1737" w:type="dxa"/>
            <w:vAlign w:val="center"/>
          </w:tcPr>
          <w:p w:rsidR="00554AD6" w:rsidRPr="00D61750" w:rsidRDefault="00554AD6" w:rsidP="00554AD6">
            <w:pPr>
              <w:keepNext/>
              <w:jc w:val="center"/>
              <w:rPr>
                <w:rFonts w:asciiTheme="minorHAnsi" w:hAnsiTheme="minorHAnsi"/>
              </w:rPr>
            </w:pPr>
            <w:r w:rsidRPr="00D61750">
              <w:rPr>
                <w:rFonts w:asciiTheme="minorHAnsi" w:hAnsiTheme="minorHAnsi"/>
              </w:rPr>
              <w:t>61</w:t>
            </w:r>
          </w:p>
        </w:tc>
      </w:tr>
      <w:tr w:rsidR="00554AD6" w:rsidRPr="00D61750" w:rsidTr="00554AD6">
        <w:tc>
          <w:tcPr>
            <w:tcW w:w="2376" w:type="dxa"/>
          </w:tcPr>
          <w:p w:rsidR="00554AD6" w:rsidRPr="00D61750" w:rsidRDefault="00554AD6" w:rsidP="00554AD6">
            <w:pPr>
              <w:keepNext/>
              <w:rPr>
                <w:rFonts w:asciiTheme="minorHAnsi" w:hAnsiTheme="minorHAnsi"/>
              </w:rPr>
            </w:pPr>
            <w:r w:rsidRPr="00D61750">
              <w:rPr>
                <w:rFonts w:asciiTheme="minorHAnsi" w:hAnsiTheme="minorHAnsi"/>
              </w:rPr>
              <w:t>z toho žáci 1. ročníku</w:t>
            </w:r>
          </w:p>
        </w:tc>
        <w:tc>
          <w:tcPr>
            <w:tcW w:w="1736" w:type="dxa"/>
            <w:vAlign w:val="center"/>
          </w:tcPr>
          <w:p w:rsidR="00554AD6" w:rsidRPr="00D61750" w:rsidRDefault="00554AD6" w:rsidP="00554AD6">
            <w:pPr>
              <w:keepNext/>
              <w:jc w:val="center"/>
              <w:rPr>
                <w:rFonts w:asciiTheme="minorHAnsi" w:hAnsiTheme="minorHAnsi"/>
              </w:rPr>
            </w:pPr>
            <w:r w:rsidRPr="00D61750">
              <w:rPr>
                <w:rFonts w:asciiTheme="minorHAnsi" w:hAnsiTheme="minorHAnsi"/>
              </w:rPr>
              <w:t>8</w:t>
            </w:r>
          </w:p>
        </w:tc>
        <w:tc>
          <w:tcPr>
            <w:tcW w:w="1737" w:type="dxa"/>
            <w:vAlign w:val="center"/>
          </w:tcPr>
          <w:p w:rsidR="00554AD6" w:rsidRPr="00D61750" w:rsidRDefault="00554AD6" w:rsidP="00554AD6">
            <w:pPr>
              <w:keepNext/>
              <w:jc w:val="center"/>
              <w:rPr>
                <w:rFonts w:asciiTheme="minorHAnsi" w:hAnsiTheme="minorHAnsi"/>
              </w:rPr>
            </w:pPr>
            <w:r w:rsidRPr="00D61750">
              <w:rPr>
                <w:rFonts w:asciiTheme="minorHAnsi" w:hAnsiTheme="minorHAnsi"/>
              </w:rPr>
              <w:t>7</w:t>
            </w:r>
          </w:p>
        </w:tc>
        <w:tc>
          <w:tcPr>
            <w:tcW w:w="1736" w:type="dxa"/>
            <w:vAlign w:val="center"/>
          </w:tcPr>
          <w:p w:rsidR="00554AD6" w:rsidRPr="00D61750" w:rsidRDefault="00554AD6" w:rsidP="00554AD6">
            <w:pPr>
              <w:keepNext/>
              <w:jc w:val="center"/>
              <w:rPr>
                <w:rFonts w:asciiTheme="minorHAnsi" w:hAnsiTheme="minorHAnsi"/>
              </w:rPr>
            </w:pPr>
            <w:r w:rsidRPr="00D61750">
              <w:rPr>
                <w:rFonts w:asciiTheme="minorHAnsi" w:hAnsiTheme="minorHAnsi"/>
              </w:rPr>
              <w:t>5</w:t>
            </w:r>
          </w:p>
        </w:tc>
        <w:tc>
          <w:tcPr>
            <w:tcW w:w="1737" w:type="dxa"/>
            <w:vAlign w:val="center"/>
          </w:tcPr>
          <w:p w:rsidR="00554AD6" w:rsidRPr="00D61750" w:rsidRDefault="00554AD6" w:rsidP="00554AD6">
            <w:pPr>
              <w:keepNext/>
              <w:jc w:val="center"/>
              <w:rPr>
                <w:rFonts w:asciiTheme="minorHAnsi" w:hAnsiTheme="minorHAnsi"/>
              </w:rPr>
            </w:pPr>
            <w:r w:rsidRPr="00D61750">
              <w:rPr>
                <w:rFonts w:asciiTheme="minorHAnsi" w:hAnsiTheme="minorHAnsi"/>
              </w:rPr>
              <w:t>4</w:t>
            </w:r>
          </w:p>
        </w:tc>
      </w:tr>
    </w:tbl>
    <w:p w:rsidR="00554AD6" w:rsidRPr="00D61750" w:rsidRDefault="00554AD6" w:rsidP="00EE575C">
      <w:pPr>
        <w:widowControl w:val="0"/>
        <w:spacing w:after="120"/>
        <w:rPr>
          <w:rFonts w:asciiTheme="minorHAnsi" w:hAnsiTheme="minorHAnsi"/>
          <w:vertAlign w:val="superscript"/>
        </w:rPr>
      </w:pPr>
      <w:r w:rsidRPr="00D61750">
        <w:rPr>
          <w:rFonts w:asciiTheme="minorHAnsi" w:hAnsiTheme="minorHAnsi"/>
          <w:vertAlign w:val="superscript"/>
        </w:rPr>
        <w:t>*) údaje vycházejí ze školní evidence jednotlivých škol k 30. 9. daného roku</w:t>
      </w:r>
    </w:p>
    <w:p w:rsidR="00893B5D" w:rsidRPr="00D61750" w:rsidRDefault="00893B5D" w:rsidP="00893B5D">
      <w:pPr>
        <w:keepNext/>
        <w:spacing w:before="360" w:after="120"/>
        <w:jc w:val="center"/>
        <w:rPr>
          <w:rFonts w:asciiTheme="minorHAnsi" w:hAnsiTheme="minorHAnsi"/>
          <w:b/>
        </w:rPr>
      </w:pPr>
      <w:r w:rsidRPr="00D61750">
        <w:rPr>
          <w:rFonts w:asciiTheme="minorHAnsi" w:hAnsiTheme="minorHAnsi"/>
          <w:b/>
        </w:rPr>
        <w:t>Tabulka č. 5d: Počet žáků v jednotlivých školách, kteří nemají trvalý pobyt v Chrudimi – školní rok 2022/2023</w:t>
      </w:r>
    </w:p>
    <w:tbl>
      <w:tblPr>
        <w:tblStyle w:val="Mkatabulky"/>
        <w:tblW w:w="9322" w:type="dxa"/>
        <w:tblLook w:val="04A0" w:firstRow="1" w:lastRow="0" w:firstColumn="1" w:lastColumn="0" w:noHBand="0" w:noVBand="1"/>
      </w:tblPr>
      <w:tblGrid>
        <w:gridCol w:w="2376"/>
        <w:gridCol w:w="1736"/>
        <w:gridCol w:w="1737"/>
        <w:gridCol w:w="1736"/>
        <w:gridCol w:w="1737"/>
      </w:tblGrid>
      <w:tr w:rsidR="00893B5D" w:rsidRPr="00D61750" w:rsidTr="00893B5D">
        <w:tc>
          <w:tcPr>
            <w:tcW w:w="2376" w:type="dxa"/>
            <w:vAlign w:val="center"/>
          </w:tcPr>
          <w:p w:rsidR="00893B5D" w:rsidRPr="00D61750" w:rsidRDefault="00893B5D" w:rsidP="00893B5D">
            <w:pPr>
              <w:keepNext/>
              <w:jc w:val="center"/>
              <w:rPr>
                <w:rFonts w:asciiTheme="minorHAnsi" w:hAnsiTheme="minorHAnsi"/>
                <w:b/>
              </w:rPr>
            </w:pPr>
            <w:r w:rsidRPr="00D61750">
              <w:rPr>
                <w:rFonts w:asciiTheme="minorHAnsi" w:hAnsiTheme="minorHAnsi"/>
                <w:b/>
              </w:rPr>
              <w:t>Počet žáků</w:t>
            </w:r>
          </w:p>
        </w:tc>
        <w:tc>
          <w:tcPr>
            <w:tcW w:w="1736" w:type="dxa"/>
            <w:vAlign w:val="center"/>
          </w:tcPr>
          <w:p w:rsidR="00893B5D" w:rsidRPr="00D61750" w:rsidRDefault="00893B5D" w:rsidP="00893B5D">
            <w:pPr>
              <w:keepNext/>
              <w:jc w:val="center"/>
              <w:rPr>
                <w:rFonts w:asciiTheme="minorHAnsi" w:hAnsiTheme="minorHAnsi"/>
                <w:b/>
              </w:rPr>
            </w:pPr>
            <w:r w:rsidRPr="00D61750">
              <w:rPr>
                <w:rFonts w:asciiTheme="minorHAnsi" w:hAnsiTheme="minorHAnsi"/>
              </w:rPr>
              <w:t>ZŠ Dr. Peška</w:t>
            </w:r>
          </w:p>
        </w:tc>
        <w:tc>
          <w:tcPr>
            <w:tcW w:w="1737" w:type="dxa"/>
            <w:vAlign w:val="center"/>
          </w:tcPr>
          <w:p w:rsidR="00893B5D" w:rsidRPr="00D61750" w:rsidRDefault="00893B5D" w:rsidP="00893B5D">
            <w:pPr>
              <w:keepNext/>
              <w:jc w:val="center"/>
              <w:rPr>
                <w:rFonts w:asciiTheme="minorHAnsi" w:hAnsiTheme="minorHAnsi"/>
                <w:b/>
              </w:rPr>
            </w:pPr>
            <w:r w:rsidRPr="00D61750">
              <w:rPr>
                <w:rFonts w:asciiTheme="minorHAnsi" w:hAnsiTheme="minorHAnsi"/>
              </w:rPr>
              <w:t>ZŠ Školní náměstí</w:t>
            </w:r>
          </w:p>
        </w:tc>
        <w:tc>
          <w:tcPr>
            <w:tcW w:w="1736" w:type="dxa"/>
            <w:vAlign w:val="center"/>
          </w:tcPr>
          <w:p w:rsidR="00893B5D" w:rsidRPr="00D61750" w:rsidRDefault="00893B5D" w:rsidP="00893B5D">
            <w:pPr>
              <w:keepNext/>
              <w:jc w:val="center"/>
              <w:rPr>
                <w:rFonts w:asciiTheme="minorHAnsi" w:hAnsiTheme="minorHAnsi"/>
                <w:b/>
              </w:rPr>
            </w:pPr>
            <w:r w:rsidRPr="00D61750">
              <w:rPr>
                <w:rFonts w:asciiTheme="minorHAnsi" w:hAnsiTheme="minorHAnsi"/>
              </w:rPr>
              <w:t>ZŠ U Stadionu</w:t>
            </w:r>
          </w:p>
        </w:tc>
        <w:tc>
          <w:tcPr>
            <w:tcW w:w="1737" w:type="dxa"/>
            <w:vAlign w:val="center"/>
          </w:tcPr>
          <w:p w:rsidR="00893B5D" w:rsidRPr="00D61750" w:rsidRDefault="00893B5D" w:rsidP="00893B5D">
            <w:pPr>
              <w:keepNext/>
              <w:jc w:val="center"/>
              <w:rPr>
                <w:rFonts w:asciiTheme="minorHAnsi" w:hAnsiTheme="minorHAnsi"/>
                <w:b/>
              </w:rPr>
            </w:pPr>
            <w:r w:rsidRPr="00D61750">
              <w:rPr>
                <w:rFonts w:asciiTheme="minorHAnsi" w:hAnsiTheme="minorHAnsi"/>
              </w:rPr>
              <w:t>ZŠ Dr. Malíka</w:t>
            </w:r>
          </w:p>
        </w:tc>
      </w:tr>
      <w:tr w:rsidR="00893B5D" w:rsidRPr="00D61750" w:rsidTr="00893B5D">
        <w:tc>
          <w:tcPr>
            <w:tcW w:w="2376" w:type="dxa"/>
          </w:tcPr>
          <w:p w:rsidR="00893B5D" w:rsidRPr="00D61750" w:rsidRDefault="00893B5D" w:rsidP="00893B5D">
            <w:pPr>
              <w:keepNext/>
              <w:rPr>
                <w:rFonts w:asciiTheme="minorHAnsi" w:hAnsiTheme="minorHAnsi"/>
              </w:rPr>
            </w:pPr>
            <w:r w:rsidRPr="00D61750">
              <w:rPr>
                <w:rFonts w:asciiTheme="minorHAnsi" w:hAnsiTheme="minorHAnsi"/>
              </w:rPr>
              <w:t>žáci celkem</w:t>
            </w:r>
          </w:p>
        </w:tc>
        <w:tc>
          <w:tcPr>
            <w:tcW w:w="1736" w:type="dxa"/>
            <w:vAlign w:val="center"/>
          </w:tcPr>
          <w:p w:rsidR="00893B5D" w:rsidRPr="00D61750" w:rsidRDefault="009916F4" w:rsidP="00893B5D">
            <w:pPr>
              <w:keepNext/>
              <w:jc w:val="center"/>
              <w:rPr>
                <w:rFonts w:asciiTheme="minorHAnsi" w:hAnsiTheme="minorHAnsi"/>
              </w:rPr>
            </w:pPr>
            <w:r w:rsidRPr="00D61750">
              <w:rPr>
                <w:rFonts w:asciiTheme="minorHAnsi" w:hAnsiTheme="minorHAnsi"/>
              </w:rPr>
              <w:t>167</w:t>
            </w:r>
          </w:p>
        </w:tc>
        <w:tc>
          <w:tcPr>
            <w:tcW w:w="1737" w:type="dxa"/>
            <w:vAlign w:val="center"/>
          </w:tcPr>
          <w:p w:rsidR="00893B5D" w:rsidRPr="00D61750" w:rsidRDefault="003D240E" w:rsidP="00893B5D">
            <w:pPr>
              <w:keepNext/>
              <w:jc w:val="center"/>
              <w:rPr>
                <w:rFonts w:asciiTheme="minorHAnsi" w:hAnsiTheme="minorHAnsi"/>
              </w:rPr>
            </w:pPr>
            <w:r w:rsidRPr="00D61750">
              <w:rPr>
                <w:rFonts w:asciiTheme="minorHAnsi" w:hAnsiTheme="minorHAnsi"/>
              </w:rPr>
              <w:t>128</w:t>
            </w:r>
          </w:p>
        </w:tc>
        <w:tc>
          <w:tcPr>
            <w:tcW w:w="1736" w:type="dxa"/>
            <w:vAlign w:val="center"/>
          </w:tcPr>
          <w:p w:rsidR="00893B5D" w:rsidRPr="00D61750" w:rsidRDefault="003D240E" w:rsidP="00893B5D">
            <w:pPr>
              <w:keepNext/>
              <w:jc w:val="center"/>
              <w:rPr>
                <w:rFonts w:asciiTheme="minorHAnsi" w:hAnsiTheme="minorHAnsi"/>
              </w:rPr>
            </w:pPr>
            <w:r w:rsidRPr="00D61750">
              <w:rPr>
                <w:rFonts w:asciiTheme="minorHAnsi" w:hAnsiTheme="minorHAnsi"/>
              </w:rPr>
              <w:t>158</w:t>
            </w:r>
          </w:p>
        </w:tc>
        <w:tc>
          <w:tcPr>
            <w:tcW w:w="1737" w:type="dxa"/>
            <w:vAlign w:val="center"/>
          </w:tcPr>
          <w:p w:rsidR="00893B5D" w:rsidRPr="00D61750" w:rsidRDefault="009916F4" w:rsidP="00893B5D">
            <w:pPr>
              <w:keepNext/>
              <w:jc w:val="center"/>
              <w:rPr>
                <w:rFonts w:asciiTheme="minorHAnsi" w:hAnsiTheme="minorHAnsi"/>
              </w:rPr>
            </w:pPr>
            <w:r w:rsidRPr="00D61750">
              <w:rPr>
                <w:rFonts w:asciiTheme="minorHAnsi" w:hAnsiTheme="minorHAnsi"/>
              </w:rPr>
              <w:t>59</w:t>
            </w:r>
          </w:p>
        </w:tc>
      </w:tr>
      <w:tr w:rsidR="00893B5D" w:rsidRPr="00D61750" w:rsidTr="00893B5D">
        <w:tc>
          <w:tcPr>
            <w:tcW w:w="2376" w:type="dxa"/>
          </w:tcPr>
          <w:p w:rsidR="00893B5D" w:rsidRPr="00D61750" w:rsidRDefault="00893B5D" w:rsidP="00893B5D">
            <w:pPr>
              <w:keepNext/>
              <w:rPr>
                <w:rFonts w:asciiTheme="minorHAnsi" w:hAnsiTheme="minorHAnsi"/>
              </w:rPr>
            </w:pPr>
            <w:r w:rsidRPr="00D61750">
              <w:rPr>
                <w:rFonts w:asciiTheme="minorHAnsi" w:hAnsiTheme="minorHAnsi"/>
              </w:rPr>
              <w:t>z toho žáci 1. ročníku</w:t>
            </w:r>
          </w:p>
        </w:tc>
        <w:tc>
          <w:tcPr>
            <w:tcW w:w="1736" w:type="dxa"/>
            <w:vAlign w:val="center"/>
          </w:tcPr>
          <w:p w:rsidR="00893B5D" w:rsidRPr="00D61750" w:rsidRDefault="009916F4" w:rsidP="00893B5D">
            <w:pPr>
              <w:keepNext/>
              <w:jc w:val="center"/>
              <w:rPr>
                <w:rFonts w:asciiTheme="minorHAnsi" w:hAnsiTheme="minorHAnsi"/>
              </w:rPr>
            </w:pPr>
            <w:r w:rsidRPr="00D61750">
              <w:rPr>
                <w:rFonts w:asciiTheme="minorHAnsi" w:hAnsiTheme="minorHAnsi"/>
              </w:rPr>
              <w:t>11</w:t>
            </w:r>
          </w:p>
        </w:tc>
        <w:tc>
          <w:tcPr>
            <w:tcW w:w="1737" w:type="dxa"/>
            <w:vAlign w:val="center"/>
          </w:tcPr>
          <w:p w:rsidR="00893B5D" w:rsidRPr="00D61750" w:rsidRDefault="003D240E" w:rsidP="00893B5D">
            <w:pPr>
              <w:keepNext/>
              <w:jc w:val="center"/>
              <w:rPr>
                <w:rFonts w:asciiTheme="minorHAnsi" w:hAnsiTheme="minorHAnsi"/>
              </w:rPr>
            </w:pPr>
            <w:r w:rsidRPr="00D61750">
              <w:rPr>
                <w:rFonts w:asciiTheme="minorHAnsi" w:hAnsiTheme="minorHAnsi"/>
              </w:rPr>
              <w:t>13</w:t>
            </w:r>
          </w:p>
        </w:tc>
        <w:tc>
          <w:tcPr>
            <w:tcW w:w="1736" w:type="dxa"/>
            <w:vAlign w:val="center"/>
          </w:tcPr>
          <w:p w:rsidR="00893B5D" w:rsidRPr="00D61750" w:rsidRDefault="003D240E" w:rsidP="00893B5D">
            <w:pPr>
              <w:keepNext/>
              <w:jc w:val="center"/>
              <w:rPr>
                <w:rFonts w:asciiTheme="minorHAnsi" w:hAnsiTheme="minorHAnsi"/>
              </w:rPr>
            </w:pPr>
            <w:r w:rsidRPr="00D61750">
              <w:rPr>
                <w:rFonts w:asciiTheme="minorHAnsi" w:hAnsiTheme="minorHAnsi"/>
              </w:rPr>
              <w:t>8</w:t>
            </w:r>
          </w:p>
        </w:tc>
        <w:tc>
          <w:tcPr>
            <w:tcW w:w="1737" w:type="dxa"/>
            <w:vAlign w:val="center"/>
          </w:tcPr>
          <w:p w:rsidR="00893B5D" w:rsidRPr="00D61750" w:rsidRDefault="009916F4" w:rsidP="00893B5D">
            <w:pPr>
              <w:keepNext/>
              <w:jc w:val="center"/>
              <w:rPr>
                <w:rFonts w:asciiTheme="minorHAnsi" w:hAnsiTheme="minorHAnsi"/>
              </w:rPr>
            </w:pPr>
            <w:r w:rsidRPr="00D61750">
              <w:rPr>
                <w:rFonts w:asciiTheme="minorHAnsi" w:hAnsiTheme="minorHAnsi"/>
              </w:rPr>
              <w:t>2</w:t>
            </w:r>
          </w:p>
        </w:tc>
      </w:tr>
    </w:tbl>
    <w:p w:rsidR="00893B5D" w:rsidRPr="00D61750" w:rsidRDefault="00893B5D" w:rsidP="00893B5D">
      <w:pPr>
        <w:widowControl w:val="0"/>
        <w:spacing w:after="120"/>
        <w:rPr>
          <w:rFonts w:asciiTheme="minorHAnsi" w:hAnsiTheme="minorHAnsi"/>
          <w:vertAlign w:val="superscript"/>
        </w:rPr>
      </w:pPr>
      <w:r w:rsidRPr="00D61750">
        <w:rPr>
          <w:rFonts w:asciiTheme="minorHAnsi" w:hAnsiTheme="minorHAnsi"/>
          <w:vertAlign w:val="superscript"/>
        </w:rPr>
        <w:t>*) údaje vycházejí ze školní evidence jednotlivých škol k 30. 9. daného roku</w:t>
      </w:r>
    </w:p>
    <w:p w:rsidR="00D43707" w:rsidRPr="00D61750" w:rsidRDefault="00D43707" w:rsidP="00D43707">
      <w:pPr>
        <w:keepNext/>
        <w:spacing w:before="360" w:after="120"/>
        <w:jc w:val="center"/>
        <w:rPr>
          <w:rFonts w:asciiTheme="minorHAnsi" w:hAnsiTheme="minorHAnsi"/>
          <w:b/>
        </w:rPr>
      </w:pPr>
      <w:r w:rsidRPr="00D61750">
        <w:rPr>
          <w:rFonts w:asciiTheme="minorHAnsi" w:hAnsiTheme="minorHAnsi"/>
          <w:b/>
        </w:rPr>
        <w:t>Tabulka č. 5e: Počet žáků v jednotlivých školách, kteří nemají trvalý pobyt v Chrudimi – školní rok 2023/2024</w:t>
      </w:r>
    </w:p>
    <w:tbl>
      <w:tblPr>
        <w:tblStyle w:val="Mkatabulky"/>
        <w:tblW w:w="9322" w:type="dxa"/>
        <w:tblLook w:val="04A0" w:firstRow="1" w:lastRow="0" w:firstColumn="1" w:lastColumn="0" w:noHBand="0" w:noVBand="1"/>
      </w:tblPr>
      <w:tblGrid>
        <w:gridCol w:w="2376"/>
        <w:gridCol w:w="1736"/>
        <w:gridCol w:w="1737"/>
        <w:gridCol w:w="1736"/>
        <w:gridCol w:w="1737"/>
      </w:tblGrid>
      <w:tr w:rsidR="00D43707" w:rsidRPr="00D61750" w:rsidTr="00D43707">
        <w:tc>
          <w:tcPr>
            <w:tcW w:w="2376" w:type="dxa"/>
            <w:vAlign w:val="center"/>
          </w:tcPr>
          <w:p w:rsidR="00D43707" w:rsidRPr="00D61750" w:rsidRDefault="00D43707" w:rsidP="00D43707">
            <w:pPr>
              <w:keepNext/>
              <w:jc w:val="center"/>
              <w:rPr>
                <w:rFonts w:asciiTheme="minorHAnsi" w:hAnsiTheme="minorHAnsi"/>
                <w:b/>
              </w:rPr>
            </w:pPr>
            <w:r w:rsidRPr="00D61750">
              <w:rPr>
                <w:rFonts w:asciiTheme="minorHAnsi" w:hAnsiTheme="minorHAnsi"/>
                <w:b/>
              </w:rPr>
              <w:t>Počet žáků</w:t>
            </w:r>
          </w:p>
        </w:tc>
        <w:tc>
          <w:tcPr>
            <w:tcW w:w="1736" w:type="dxa"/>
            <w:vAlign w:val="center"/>
          </w:tcPr>
          <w:p w:rsidR="00D43707" w:rsidRPr="00D61750" w:rsidRDefault="00D43707" w:rsidP="00D43707">
            <w:pPr>
              <w:keepNext/>
              <w:jc w:val="center"/>
              <w:rPr>
                <w:rFonts w:asciiTheme="minorHAnsi" w:hAnsiTheme="minorHAnsi"/>
                <w:b/>
              </w:rPr>
            </w:pPr>
            <w:r w:rsidRPr="00D61750">
              <w:rPr>
                <w:rFonts w:asciiTheme="minorHAnsi" w:hAnsiTheme="minorHAnsi"/>
              </w:rPr>
              <w:t>ZŠ Dr. Peška</w:t>
            </w:r>
          </w:p>
        </w:tc>
        <w:tc>
          <w:tcPr>
            <w:tcW w:w="1737" w:type="dxa"/>
            <w:vAlign w:val="center"/>
          </w:tcPr>
          <w:p w:rsidR="00D43707" w:rsidRPr="00D61750" w:rsidRDefault="00D43707" w:rsidP="00D43707">
            <w:pPr>
              <w:keepNext/>
              <w:jc w:val="center"/>
              <w:rPr>
                <w:rFonts w:asciiTheme="minorHAnsi" w:hAnsiTheme="minorHAnsi"/>
                <w:b/>
              </w:rPr>
            </w:pPr>
            <w:r w:rsidRPr="00D61750">
              <w:rPr>
                <w:rFonts w:asciiTheme="minorHAnsi" w:hAnsiTheme="minorHAnsi"/>
              </w:rPr>
              <w:t>ZŠ Školní náměstí</w:t>
            </w:r>
          </w:p>
        </w:tc>
        <w:tc>
          <w:tcPr>
            <w:tcW w:w="1736" w:type="dxa"/>
            <w:vAlign w:val="center"/>
          </w:tcPr>
          <w:p w:rsidR="00D43707" w:rsidRPr="00D61750" w:rsidRDefault="00D43707" w:rsidP="00D43707">
            <w:pPr>
              <w:keepNext/>
              <w:jc w:val="center"/>
              <w:rPr>
                <w:rFonts w:asciiTheme="minorHAnsi" w:hAnsiTheme="minorHAnsi"/>
                <w:b/>
              </w:rPr>
            </w:pPr>
            <w:r w:rsidRPr="00D61750">
              <w:rPr>
                <w:rFonts w:asciiTheme="minorHAnsi" w:hAnsiTheme="minorHAnsi"/>
              </w:rPr>
              <w:t>ZŠ U Stadionu</w:t>
            </w:r>
          </w:p>
        </w:tc>
        <w:tc>
          <w:tcPr>
            <w:tcW w:w="1737" w:type="dxa"/>
            <w:vAlign w:val="center"/>
          </w:tcPr>
          <w:p w:rsidR="00D43707" w:rsidRPr="00D61750" w:rsidRDefault="00D43707" w:rsidP="00D43707">
            <w:pPr>
              <w:keepNext/>
              <w:jc w:val="center"/>
              <w:rPr>
                <w:rFonts w:asciiTheme="minorHAnsi" w:hAnsiTheme="minorHAnsi"/>
                <w:b/>
              </w:rPr>
            </w:pPr>
            <w:r w:rsidRPr="00D61750">
              <w:rPr>
                <w:rFonts w:asciiTheme="minorHAnsi" w:hAnsiTheme="minorHAnsi"/>
              </w:rPr>
              <w:t>ZŠ Dr. Malíka</w:t>
            </w:r>
          </w:p>
        </w:tc>
      </w:tr>
      <w:tr w:rsidR="00D43707" w:rsidRPr="00D61750" w:rsidTr="00D43707">
        <w:tc>
          <w:tcPr>
            <w:tcW w:w="2376" w:type="dxa"/>
          </w:tcPr>
          <w:p w:rsidR="00D43707" w:rsidRPr="00D61750" w:rsidRDefault="00D43707" w:rsidP="00D43707">
            <w:pPr>
              <w:keepNext/>
              <w:rPr>
                <w:rFonts w:asciiTheme="minorHAnsi" w:hAnsiTheme="minorHAnsi"/>
              </w:rPr>
            </w:pPr>
            <w:r w:rsidRPr="00D61750">
              <w:rPr>
                <w:rFonts w:asciiTheme="minorHAnsi" w:hAnsiTheme="minorHAnsi"/>
              </w:rPr>
              <w:t>žáci celkem</w:t>
            </w:r>
          </w:p>
        </w:tc>
        <w:tc>
          <w:tcPr>
            <w:tcW w:w="1736" w:type="dxa"/>
            <w:vAlign w:val="center"/>
          </w:tcPr>
          <w:p w:rsidR="00D43707" w:rsidRPr="00D61750" w:rsidRDefault="00D3311A" w:rsidP="00D43707">
            <w:pPr>
              <w:keepNext/>
              <w:jc w:val="center"/>
              <w:rPr>
                <w:rFonts w:asciiTheme="minorHAnsi" w:hAnsiTheme="minorHAnsi"/>
              </w:rPr>
            </w:pPr>
            <w:r w:rsidRPr="00D61750">
              <w:rPr>
                <w:rFonts w:asciiTheme="minorHAnsi" w:hAnsiTheme="minorHAnsi"/>
              </w:rPr>
              <w:t>1</w:t>
            </w:r>
            <w:r w:rsidR="00BB3A3B">
              <w:rPr>
                <w:rFonts w:asciiTheme="minorHAnsi" w:hAnsiTheme="minorHAnsi"/>
              </w:rPr>
              <w:t>74</w:t>
            </w:r>
          </w:p>
        </w:tc>
        <w:tc>
          <w:tcPr>
            <w:tcW w:w="1737" w:type="dxa"/>
            <w:vAlign w:val="center"/>
          </w:tcPr>
          <w:p w:rsidR="00D43707" w:rsidRPr="00D61750" w:rsidRDefault="00D3311A" w:rsidP="00D43707">
            <w:pPr>
              <w:keepNext/>
              <w:jc w:val="center"/>
              <w:rPr>
                <w:rFonts w:asciiTheme="minorHAnsi" w:hAnsiTheme="minorHAnsi"/>
              </w:rPr>
            </w:pPr>
            <w:r w:rsidRPr="00D61750">
              <w:rPr>
                <w:rFonts w:asciiTheme="minorHAnsi" w:hAnsiTheme="minorHAnsi"/>
              </w:rPr>
              <w:t>129</w:t>
            </w:r>
          </w:p>
        </w:tc>
        <w:tc>
          <w:tcPr>
            <w:tcW w:w="1736" w:type="dxa"/>
            <w:vAlign w:val="center"/>
          </w:tcPr>
          <w:p w:rsidR="00D43707" w:rsidRPr="00D61750" w:rsidRDefault="00D3311A" w:rsidP="00D43707">
            <w:pPr>
              <w:keepNext/>
              <w:jc w:val="center"/>
              <w:rPr>
                <w:rFonts w:asciiTheme="minorHAnsi" w:hAnsiTheme="minorHAnsi"/>
              </w:rPr>
            </w:pPr>
            <w:r w:rsidRPr="00D61750">
              <w:rPr>
                <w:rFonts w:asciiTheme="minorHAnsi" w:hAnsiTheme="minorHAnsi"/>
              </w:rPr>
              <w:t>15</w:t>
            </w:r>
            <w:r w:rsidR="005D357A" w:rsidRPr="00D61750">
              <w:rPr>
                <w:rFonts w:asciiTheme="minorHAnsi" w:hAnsiTheme="minorHAnsi"/>
              </w:rPr>
              <w:t>9</w:t>
            </w:r>
          </w:p>
        </w:tc>
        <w:tc>
          <w:tcPr>
            <w:tcW w:w="1737" w:type="dxa"/>
            <w:vAlign w:val="center"/>
          </w:tcPr>
          <w:p w:rsidR="00D43707" w:rsidRPr="00D61750" w:rsidRDefault="00D3311A" w:rsidP="00D43707">
            <w:pPr>
              <w:keepNext/>
              <w:jc w:val="center"/>
              <w:rPr>
                <w:rFonts w:asciiTheme="minorHAnsi" w:hAnsiTheme="minorHAnsi"/>
              </w:rPr>
            </w:pPr>
            <w:r w:rsidRPr="00D61750">
              <w:rPr>
                <w:rFonts w:asciiTheme="minorHAnsi" w:hAnsiTheme="minorHAnsi"/>
              </w:rPr>
              <w:t>69</w:t>
            </w:r>
          </w:p>
        </w:tc>
      </w:tr>
      <w:tr w:rsidR="00D43707" w:rsidRPr="00D61750" w:rsidTr="00D43707">
        <w:tc>
          <w:tcPr>
            <w:tcW w:w="2376" w:type="dxa"/>
          </w:tcPr>
          <w:p w:rsidR="00D43707" w:rsidRPr="00D61750" w:rsidRDefault="00D43707" w:rsidP="00D43707">
            <w:pPr>
              <w:keepNext/>
              <w:rPr>
                <w:rFonts w:asciiTheme="minorHAnsi" w:hAnsiTheme="minorHAnsi"/>
              </w:rPr>
            </w:pPr>
            <w:r w:rsidRPr="00D61750">
              <w:rPr>
                <w:rFonts w:asciiTheme="minorHAnsi" w:hAnsiTheme="minorHAnsi"/>
              </w:rPr>
              <w:t>z toho žáci 1. ročníku</w:t>
            </w:r>
          </w:p>
        </w:tc>
        <w:tc>
          <w:tcPr>
            <w:tcW w:w="1736" w:type="dxa"/>
            <w:vAlign w:val="center"/>
          </w:tcPr>
          <w:p w:rsidR="00D43707" w:rsidRPr="00D61750" w:rsidRDefault="007F64E0" w:rsidP="00D43707">
            <w:pPr>
              <w:keepNext/>
              <w:jc w:val="center"/>
              <w:rPr>
                <w:rFonts w:asciiTheme="minorHAnsi" w:hAnsiTheme="minorHAnsi"/>
              </w:rPr>
            </w:pPr>
            <w:r w:rsidRPr="00D61750">
              <w:rPr>
                <w:rFonts w:asciiTheme="minorHAnsi" w:hAnsiTheme="minorHAnsi"/>
              </w:rPr>
              <w:t>1</w:t>
            </w:r>
            <w:r w:rsidR="00D3311A" w:rsidRPr="00D61750">
              <w:rPr>
                <w:rFonts w:asciiTheme="minorHAnsi" w:hAnsiTheme="minorHAnsi"/>
              </w:rPr>
              <w:t>2</w:t>
            </w:r>
          </w:p>
        </w:tc>
        <w:tc>
          <w:tcPr>
            <w:tcW w:w="1737" w:type="dxa"/>
            <w:vAlign w:val="center"/>
          </w:tcPr>
          <w:p w:rsidR="00D43707" w:rsidRPr="00D61750" w:rsidRDefault="00D3311A" w:rsidP="00D43707">
            <w:pPr>
              <w:keepNext/>
              <w:jc w:val="center"/>
              <w:rPr>
                <w:rFonts w:asciiTheme="minorHAnsi" w:hAnsiTheme="minorHAnsi"/>
              </w:rPr>
            </w:pPr>
            <w:r w:rsidRPr="00D61750">
              <w:rPr>
                <w:rFonts w:asciiTheme="minorHAnsi" w:hAnsiTheme="minorHAnsi"/>
              </w:rPr>
              <w:t>4</w:t>
            </w:r>
          </w:p>
        </w:tc>
        <w:tc>
          <w:tcPr>
            <w:tcW w:w="1736" w:type="dxa"/>
            <w:vAlign w:val="center"/>
          </w:tcPr>
          <w:p w:rsidR="00D43707" w:rsidRPr="00D61750" w:rsidRDefault="009700D6" w:rsidP="00D43707">
            <w:pPr>
              <w:keepNext/>
              <w:jc w:val="center"/>
              <w:rPr>
                <w:rFonts w:asciiTheme="minorHAnsi" w:hAnsiTheme="minorHAnsi"/>
              </w:rPr>
            </w:pPr>
            <w:r w:rsidRPr="00D61750">
              <w:rPr>
                <w:rFonts w:asciiTheme="minorHAnsi" w:hAnsiTheme="minorHAnsi"/>
              </w:rPr>
              <w:t>4</w:t>
            </w:r>
          </w:p>
        </w:tc>
        <w:tc>
          <w:tcPr>
            <w:tcW w:w="1737" w:type="dxa"/>
            <w:vAlign w:val="center"/>
          </w:tcPr>
          <w:p w:rsidR="00D43707" w:rsidRPr="00D61750" w:rsidRDefault="00D3311A" w:rsidP="00D43707">
            <w:pPr>
              <w:keepNext/>
              <w:jc w:val="center"/>
              <w:rPr>
                <w:rFonts w:asciiTheme="minorHAnsi" w:hAnsiTheme="minorHAnsi"/>
              </w:rPr>
            </w:pPr>
            <w:r w:rsidRPr="00D61750">
              <w:rPr>
                <w:rFonts w:asciiTheme="minorHAnsi" w:hAnsiTheme="minorHAnsi"/>
              </w:rPr>
              <w:t>4</w:t>
            </w:r>
          </w:p>
        </w:tc>
      </w:tr>
    </w:tbl>
    <w:p w:rsidR="00D43707" w:rsidRPr="00D61750" w:rsidRDefault="00D43707" w:rsidP="00D43707">
      <w:pPr>
        <w:widowControl w:val="0"/>
        <w:spacing w:after="120"/>
        <w:rPr>
          <w:rFonts w:asciiTheme="minorHAnsi" w:hAnsiTheme="minorHAnsi"/>
          <w:vertAlign w:val="superscript"/>
        </w:rPr>
      </w:pPr>
      <w:r w:rsidRPr="00D61750">
        <w:rPr>
          <w:rFonts w:asciiTheme="minorHAnsi" w:hAnsiTheme="minorHAnsi"/>
          <w:vertAlign w:val="superscript"/>
        </w:rPr>
        <w:t>*) údaje vycházejí ze školní evidence jednotlivých škol k 30. 9. daného roku</w:t>
      </w:r>
    </w:p>
    <w:p w:rsidR="00D41CA8" w:rsidRPr="00B9035A" w:rsidRDefault="00D41CA8" w:rsidP="00BE2FEC">
      <w:pPr>
        <w:keepNext/>
        <w:spacing w:after="120"/>
        <w:jc w:val="center"/>
        <w:rPr>
          <w:rFonts w:asciiTheme="minorHAnsi" w:hAnsiTheme="minorHAnsi"/>
          <w:b/>
        </w:rPr>
      </w:pPr>
      <w:r w:rsidRPr="00B9035A">
        <w:rPr>
          <w:rFonts w:asciiTheme="minorHAnsi" w:hAnsiTheme="minorHAnsi"/>
          <w:b/>
        </w:rPr>
        <w:lastRenderedPageBreak/>
        <w:t>Tabulka č. 5f: Počet žáků v jednotlivých školách, kteří nemají trvalý pobyt v Chrudimi – školní rok 202</w:t>
      </w:r>
      <w:r w:rsidR="00BB3A3B">
        <w:rPr>
          <w:rFonts w:asciiTheme="minorHAnsi" w:hAnsiTheme="minorHAnsi"/>
          <w:b/>
        </w:rPr>
        <w:t>4</w:t>
      </w:r>
      <w:r w:rsidRPr="00B9035A">
        <w:rPr>
          <w:rFonts w:asciiTheme="minorHAnsi" w:hAnsiTheme="minorHAnsi"/>
          <w:b/>
        </w:rPr>
        <w:t>/202</w:t>
      </w:r>
      <w:r w:rsidR="00BB3A3B">
        <w:rPr>
          <w:rFonts w:asciiTheme="minorHAnsi" w:hAnsiTheme="minorHAnsi"/>
          <w:b/>
        </w:rPr>
        <w:t>5</w:t>
      </w:r>
    </w:p>
    <w:tbl>
      <w:tblPr>
        <w:tblStyle w:val="Mkatabulky"/>
        <w:tblW w:w="9322" w:type="dxa"/>
        <w:tblLook w:val="04A0" w:firstRow="1" w:lastRow="0" w:firstColumn="1" w:lastColumn="0" w:noHBand="0" w:noVBand="1"/>
      </w:tblPr>
      <w:tblGrid>
        <w:gridCol w:w="2376"/>
        <w:gridCol w:w="1736"/>
        <w:gridCol w:w="1737"/>
        <w:gridCol w:w="1736"/>
        <w:gridCol w:w="1737"/>
      </w:tblGrid>
      <w:tr w:rsidR="00D41CA8" w:rsidRPr="00B9035A" w:rsidTr="00650C6E">
        <w:tc>
          <w:tcPr>
            <w:tcW w:w="2376" w:type="dxa"/>
            <w:vAlign w:val="center"/>
          </w:tcPr>
          <w:p w:rsidR="00D41CA8" w:rsidRPr="00B9035A" w:rsidRDefault="00D41CA8" w:rsidP="00650C6E">
            <w:pPr>
              <w:keepNext/>
              <w:jc w:val="center"/>
              <w:rPr>
                <w:rFonts w:asciiTheme="minorHAnsi" w:hAnsiTheme="minorHAnsi"/>
                <w:b/>
              </w:rPr>
            </w:pPr>
            <w:r w:rsidRPr="00B9035A">
              <w:rPr>
                <w:rFonts w:asciiTheme="minorHAnsi" w:hAnsiTheme="minorHAnsi"/>
                <w:b/>
              </w:rPr>
              <w:t>Počet žáků</w:t>
            </w:r>
          </w:p>
        </w:tc>
        <w:tc>
          <w:tcPr>
            <w:tcW w:w="1736" w:type="dxa"/>
            <w:vAlign w:val="center"/>
          </w:tcPr>
          <w:p w:rsidR="00D41CA8" w:rsidRPr="00B9035A" w:rsidRDefault="00D41CA8" w:rsidP="00650C6E">
            <w:pPr>
              <w:keepNext/>
              <w:jc w:val="center"/>
              <w:rPr>
                <w:rFonts w:asciiTheme="minorHAnsi" w:hAnsiTheme="minorHAnsi"/>
                <w:b/>
              </w:rPr>
            </w:pPr>
            <w:r w:rsidRPr="00B9035A">
              <w:rPr>
                <w:rFonts w:asciiTheme="minorHAnsi" w:hAnsiTheme="minorHAnsi"/>
              </w:rPr>
              <w:t>ZŠ Dr. Peška</w:t>
            </w:r>
          </w:p>
        </w:tc>
        <w:tc>
          <w:tcPr>
            <w:tcW w:w="1737" w:type="dxa"/>
            <w:vAlign w:val="center"/>
          </w:tcPr>
          <w:p w:rsidR="00D41CA8" w:rsidRPr="00B9035A" w:rsidRDefault="00D41CA8" w:rsidP="00650C6E">
            <w:pPr>
              <w:keepNext/>
              <w:jc w:val="center"/>
              <w:rPr>
                <w:rFonts w:asciiTheme="minorHAnsi" w:hAnsiTheme="minorHAnsi"/>
                <w:b/>
              </w:rPr>
            </w:pPr>
            <w:r w:rsidRPr="00B9035A">
              <w:rPr>
                <w:rFonts w:asciiTheme="minorHAnsi" w:hAnsiTheme="minorHAnsi"/>
              </w:rPr>
              <w:t>ZŠ Školní náměstí</w:t>
            </w:r>
          </w:p>
        </w:tc>
        <w:tc>
          <w:tcPr>
            <w:tcW w:w="1736" w:type="dxa"/>
            <w:vAlign w:val="center"/>
          </w:tcPr>
          <w:p w:rsidR="00D41CA8" w:rsidRPr="00B9035A" w:rsidRDefault="00D41CA8" w:rsidP="00650C6E">
            <w:pPr>
              <w:keepNext/>
              <w:jc w:val="center"/>
              <w:rPr>
                <w:rFonts w:asciiTheme="minorHAnsi" w:hAnsiTheme="minorHAnsi"/>
                <w:b/>
              </w:rPr>
            </w:pPr>
            <w:r w:rsidRPr="00B9035A">
              <w:rPr>
                <w:rFonts w:asciiTheme="minorHAnsi" w:hAnsiTheme="minorHAnsi"/>
              </w:rPr>
              <w:t>ZŠ U Stadionu</w:t>
            </w:r>
          </w:p>
        </w:tc>
        <w:tc>
          <w:tcPr>
            <w:tcW w:w="1737" w:type="dxa"/>
            <w:vAlign w:val="center"/>
          </w:tcPr>
          <w:p w:rsidR="00D41CA8" w:rsidRPr="00B9035A" w:rsidRDefault="00D41CA8" w:rsidP="00650C6E">
            <w:pPr>
              <w:keepNext/>
              <w:jc w:val="center"/>
              <w:rPr>
                <w:rFonts w:asciiTheme="minorHAnsi" w:hAnsiTheme="minorHAnsi"/>
                <w:b/>
              </w:rPr>
            </w:pPr>
            <w:r w:rsidRPr="00B9035A">
              <w:rPr>
                <w:rFonts w:asciiTheme="minorHAnsi" w:hAnsiTheme="minorHAnsi"/>
              </w:rPr>
              <w:t>ZŠ Dr. Malíka</w:t>
            </w:r>
          </w:p>
        </w:tc>
      </w:tr>
      <w:tr w:rsidR="00D41CA8" w:rsidRPr="00B9035A" w:rsidTr="00650C6E">
        <w:tc>
          <w:tcPr>
            <w:tcW w:w="2376" w:type="dxa"/>
          </w:tcPr>
          <w:p w:rsidR="00D41CA8" w:rsidRPr="00B9035A" w:rsidRDefault="00D41CA8" w:rsidP="00650C6E">
            <w:pPr>
              <w:keepNext/>
              <w:rPr>
                <w:rFonts w:asciiTheme="minorHAnsi" w:hAnsiTheme="minorHAnsi"/>
              </w:rPr>
            </w:pPr>
            <w:r w:rsidRPr="00B9035A">
              <w:rPr>
                <w:rFonts w:asciiTheme="minorHAnsi" w:hAnsiTheme="minorHAnsi"/>
              </w:rPr>
              <w:t>žáci celkem</w:t>
            </w:r>
          </w:p>
        </w:tc>
        <w:tc>
          <w:tcPr>
            <w:tcW w:w="1736" w:type="dxa"/>
            <w:vAlign w:val="center"/>
          </w:tcPr>
          <w:p w:rsidR="00D41CA8" w:rsidRPr="00B9035A" w:rsidRDefault="00D41CA8" w:rsidP="00650C6E">
            <w:pPr>
              <w:keepNext/>
              <w:jc w:val="center"/>
              <w:rPr>
                <w:rFonts w:asciiTheme="minorHAnsi" w:hAnsiTheme="minorHAnsi"/>
              </w:rPr>
            </w:pPr>
            <w:r w:rsidRPr="00B9035A">
              <w:rPr>
                <w:rFonts w:asciiTheme="minorHAnsi" w:hAnsiTheme="minorHAnsi"/>
              </w:rPr>
              <w:t>167</w:t>
            </w:r>
          </w:p>
        </w:tc>
        <w:tc>
          <w:tcPr>
            <w:tcW w:w="1737" w:type="dxa"/>
            <w:vAlign w:val="center"/>
          </w:tcPr>
          <w:p w:rsidR="00D41CA8" w:rsidRPr="00B9035A" w:rsidRDefault="00D41CA8" w:rsidP="00650C6E">
            <w:pPr>
              <w:keepNext/>
              <w:jc w:val="center"/>
              <w:rPr>
                <w:rFonts w:asciiTheme="minorHAnsi" w:hAnsiTheme="minorHAnsi"/>
              </w:rPr>
            </w:pPr>
            <w:r w:rsidRPr="00B9035A">
              <w:rPr>
                <w:rFonts w:asciiTheme="minorHAnsi" w:hAnsiTheme="minorHAnsi"/>
              </w:rPr>
              <w:t>111</w:t>
            </w:r>
          </w:p>
        </w:tc>
        <w:tc>
          <w:tcPr>
            <w:tcW w:w="1736" w:type="dxa"/>
            <w:vAlign w:val="center"/>
          </w:tcPr>
          <w:p w:rsidR="00D41CA8" w:rsidRPr="00B9035A" w:rsidRDefault="00D41CA8" w:rsidP="00650C6E">
            <w:pPr>
              <w:keepNext/>
              <w:jc w:val="center"/>
              <w:rPr>
                <w:rFonts w:asciiTheme="minorHAnsi" w:hAnsiTheme="minorHAnsi"/>
              </w:rPr>
            </w:pPr>
            <w:r w:rsidRPr="00B9035A">
              <w:rPr>
                <w:rFonts w:asciiTheme="minorHAnsi" w:hAnsiTheme="minorHAnsi"/>
              </w:rPr>
              <w:t>153</w:t>
            </w:r>
          </w:p>
        </w:tc>
        <w:tc>
          <w:tcPr>
            <w:tcW w:w="1737" w:type="dxa"/>
            <w:vAlign w:val="center"/>
          </w:tcPr>
          <w:p w:rsidR="00D41CA8" w:rsidRPr="00B9035A" w:rsidRDefault="00D41CA8" w:rsidP="00650C6E">
            <w:pPr>
              <w:keepNext/>
              <w:jc w:val="center"/>
              <w:rPr>
                <w:rFonts w:asciiTheme="minorHAnsi" w:hAnsiTheme="minorHAnsi"/>
              </w:rPr>
            </w:pPr>
            <w:r w:rsidRPr="00B9035A">
              <w:rPr>
                <w:rFonts w:asciiTheme="minorHAnsi" w:hAnsiTheme="minorHAnsi"/>
              </w:rPr>
              <w:t>65</w:t>
            </w:r>
          </w:p>
        </w:tc>
      </w:tr>
      <w:tr w:rsidR="00D41CA8" w:rsidRPr="00B9035A" w:rsidTr="00650C6E">
        <w:tc>
          <w:tcPr>
            <w:tcW w:w="2376" w:type="dxa"/>
          </w:tcPr>
          <w:p w:rsidR="00D41CA8" w:rsidRPr="00B9035A" w:rsidRDefault="00D41CA8" w:rsidP="00650C6E">
            <w:pPr>
              <w:keepNext/>
              <w:rPr>
                <w:rFonts w:asciiTheme="minorHAnsi" w:hAnsiTheme="minorHAnsi"/>
              </w:rPr>
            </w:pPr>
            <w:r w:rsidRPr="00B9035A">
              <w:rPr>
                <w:rFonts w:asciiTheme="minorHAnsi" w:hAnsiTheme="minorHAnsi"/>
              </w:rPr>
              <w:t>z toho žáci 1. ročníku</w:t>
            </w:r>
          </w:p>
        </w:tc>
        <w:tc>
          <w:tcPr>
            <w:tcW w:w="1736" w:type="dxa"/>
            <w:vAlign w:val="center"/>
          </w:tcPr>
          <w:p w:rsidR="00D41CA8" w:rsidRPr="00B9035A" w:rsidRDefault="00D41CA8" w:rsidP="00650C6E">
            <w:pPr>
              <w:keepNext/>
              <w:jc w:val="center"/>
              <w:rPr>
                <w:rFonts w:asciiTheme="minorHAnsi" w:hAnsiTheme="minorHAnsi"/>
              </w:rPr>
            </w:pPr>
            <w:r w:rsidRPr="00B9035A">
              <w:rPr>
                <w:rFonts w:asciiTheme="minorHAnsi" w:hAnsiTheme="minorHAnsi"/>
              </w:rPr>
              <w:t>9</w:t>
            </w:r>
          </w:p>
        </w:tc>
        <w:tc>
          <w:tcPr>
            <w:tcW w:w="1737" w:type="dxa"/>
            <w:vAlign w:val="center"/>
          </w:tcPr>
          <w:p w:rsidR="00D41CA8" w:rsidRPr="00B9035A" w:rsidRDefault="00D41CA8" w:rsidP="00650C6E">
            <w:pPr>
              <w:keepNext/>
              <w:jc w:val="center"/>
              <w:rPr>
                <w:rFonts w:asciiTheme="minorHAnsi" w:hAnsiTheme="minorHAnsi"/>
              </w:rPr>
            </w:pPr>
            <w:r w:rsidRPr="00B9035A">
              <w:rPr>
                <w:rFonts w:asciiTheme="minorHAnsi" w:hAnsiTheme="minorHAnsi"/>
              </w:rPr>
              <w:t>6</w:t>
            </w:r>
          </w:p>
        </w:tc>
        <w:tc>
          <w:tcPr>
            <w:tcW w:w="1736" w:type="dxa"/>
            <w:vAlign w:val="center"/>
          </w:tcPr>
          <w:p w:rsidR="00D41CA8" w:rsidRPr="00B9035A" w:rsidRDefault="00D41CA8" w:rsidP="00650C6E">
            <w:pPr>
              <w:keepNext/>
              <w:jc w:val="center"/>
              <w:rPr>
                <w:rFonts w:asciiTheme="minorHAnsi" w:hAnsiTheme="minorHAnsi"/>
              </w:rPr>
            </w:pPr>
            <w:r w:rsidRPr="00B9035A">
              <w:rPr>
                <w:rFonts w:asciiTheme="minorHAnsi" w:hAnsiTheme="minorHAnsi"/>
              </w:rPr>
              <w:t>5</w:t>
            </w:r>
          </w:p>
        </w:tc>
        <w:tc>
          <w:tcPr>
            <w:tcW w:w="1737" w:type="dxa"/>
            <w:vAlign w:val="center"/>
          </w:tcPr>
          <w:p w:rsidR="00D41CA8" w:rsidRPr="00B9035A" w:rsidRDefault="00D41CA8" w:rsidP="00650C6E">
            <w:pPr>
              <w:keepNext/>
              <w:jc w:val="center"/>
              <w:rPr>
                <w:rFonts w:asciiTheme="minorHAnsi" w:hAnsiTheme="minorHAnsi"/>
              </w:rPr>
            </w:pPr>
            <w:r w:rsidRPr="00B9035A">
              <w:rPr>
                <w:rFonts w:asciiTheme="minorHAnsi" w:hAnsiTheme="minorHAnsi"/>
              </w:rPr>
              <w:t>0</w:t>
            </w:r>
          </w:p>
        </w:tc>
      </w:tr>
    </w:tbl>
    <w:p w:rsidR="00D41CA8" w:rsidRPr="00D61750" w:rsidRDefault="00D41CA8" w:rsidP="00D41CA8">
      <w:pPr>
        <w:widowControl w:val="0"/>
        <w:spacing w:after="120"/>
        <w:rPr>
          <w:rFonts w:asciiTheme="minorHAnsi" w:hAnsiTheme="minorHAnsi"/>
          <w:vertAlign w:val="superscript"/>
        </w:rPr>
      </w:pPr>
      <w:r w:rsidRPr="00B9035A">
        <w:rPr>
          <w:rFonts w:asciiTheme="minorHAnsi" w:hAnsiTheme="minorHAnsi"/>
          <w:vertAlign w:val="superscript"/>
        </w:rPr>
        <w:t>*) údaje vycházejí ze školní evidence jednotlivých škol k 30. 9. daného roku</w:t>
      </w:r>
    </w:p>
    <w:p w:rsidR="001623A8" w:rsidRPr="00D61750" w:rsidRDefault="00024529" w:rsidP="00BE2FEC">
      <w:pPr>
        <w:keepNext/>
        <w:spacing w:before="240" w:after="120"/>
        <w:jc w:val="center"/>
        <w:rPr>
          <w:rFonts w:asciiTheme="minorHAnsi" w:hAnsiTheme="minorHAnsi"/>
          <w:b/>
        </w:rPr>
      </w:pPr>
      <w:r w:rsidRPr="00D61750">
        <w:rPr>
          <w:rFonts w:asciiTheme="minorHAnsi" w:hAnsiTheme="minorHAnsi"/>
          <w:b/>
        </w:rPr>
        <w:t xml:space="preserve">Tabulka č. 6: </w:t>
      </w:r>
      <w:r w:rsidR="001623A8" w:rsidRPr="00D61750">
        <w:rPr>
          <w:rFonts w:asciiTheme="minorHAnsi" w:hAnsiTheme="minorHAnsi"/>
          <w:b/>
        </w:rPr>
        <w:t>Počet tříd v jednotlivých školách k 30. 9. daného roku</w:t>
      </w:r>
      <w:r w:rsidR="00FE1EFF" w:rsidRPr="00D61750">
        <w:rPr>
          <w:rFonts w:asciiTheme="minorHAnsi" w:hAnsiTheme="minorHAnsi"/>
          <w:b/>
        </w:rPr>
        <w:t>*)</w:t>
      </w:r>
    </w:p>
    <w:tbl>
      <w:tblPr>
        <w:tblStyle w:val="Mkatabulky"/>
        <w:tblW w:w="9351" w:type="dxa"/>
        <w:tblLook w:val="04A0" w:firstRow="1" w:lastRow="0" w:firstColumn="1" w:lastColumn="0" w:noHBand="0" w:noVBand="1"/>
      </w:tblPr>
      <w:tblGrid>
        <w:gridCol w:w="1980"/>
        <w:gridCol w:w="1228"/>
        <w:gridCol w:w="1229"/>
        <w:gridCol w:w="1228"/>
        <w:gridCol w:w="1229"/>
        <w:gridCol w:w="1228"/>
        <w:gridCol w:w="1229"/>
      </w:tblGrid>
      <w:tr w:rsidR="00B9035A" w:rsidRPr="00D61750" w:rsidTr="00B9035A">
        <w:tc>
          <w:tcPr>
            <w:tcW w:w="1980" w:type="dxa"/>
          </w:tcPr>
          <w:p w:rsidR="00B9035A" w:rsidRPr="00D61750" w:rsidRDefault="00B9035A" w:rsidP="006E7280">
            <w:pPr>
              <w:keepNext/>
              <w:rPr>
                <w:rFonts w:asciiTheme="minorHAnsi" w:hAnsiTheme="minorHAnsi"/>
                <w:b/>
              </w:rPr>
            </w:pPr>
            <w:r w:rsidRPr="00D61750">
              <w:rPr>
                <w:rFonts w:asciiTheme="minorHAnsi" w:hAnsiTheme="minorHAnsi"/>
                <w:b/>
              </w:rPr>
              <w:t>Název školy</w:t>
            </w:r>
          </w:p>
        </w:tc>
        <w:tc>
          <w:tcPr>
            <w:tcW w:w="1228" w:type="dxa"/>
          </w:tcPr>
          <w:p w:rsidR="00B9035A" w:rsidRPr="00B9035A" w:rsidRDefault="00B9035A" w:rsidP="00554AD6">
            <w:pPr>
              <w:keepNext/>
              <w:jc w:val="center"/>
              <w:rPr>
                <w:rFonts w:asciiTheme="minorHAnsi" w:hAnsiTheme="minorHAnsi"/>
                <w:b/>
              </w:rPr>
            </w:pPr>
            <w:r w:rsidRPr="00B9035A">
              <w:rPr>
                <w:rFonts w:asciiTheme="minorHAnsi" w:hAnsiTheme="minorHAnsi"/>
                <w:b/>
              </w:rPr>
              <w:t>2019</w:t>
            </w:r>
          </w:p>
        </w:tc>
        <w:tc>
          <w:tcPr>
            <w:tcW w:w="1229" w:type="dxa"/>
          </w:tcPr>
          <w:p w:rsidR="00B9035A" w:rsidRPr="00B9035A" w:rsidRDefault="00B9035A" w:rsidP="003B5C9A">
            <w:pPr>
              <w:keepNext/>
              <w:jc w:val="center"/>
              <w:rPr>
                <w:rFonts w:asciiTheme="minorHAnsi" w:hAnsiTheme="minorHAnsi"/>
                <w:b/>
              </w:rPr>
            </w:pPr>
            <w:r w:rsidRPr="00B9035A">
              <w:rPr>
                <w:rFonts w:asciiTheme="minorHAnsi" w:hAnsiTheme="minorHAnsi"/>
                <w:b/>
              </w:rPr>
              <w:t>2020</w:t>
            </w:r>
          </w:p>
        </w:tc>
        <w:tc>
          <w:tcPr>
            <w:tcW w:w="1228" w:type="dxa"/>
          </w:tcPr>
          <w:p w:rsidR="00B9035A" w:rsidRPr="00B9035A" w:rsidRDefault="00B9035A" w:rsidP="003B5C9A">
            <w:pPr>
              <w:keepNext/>
              <w:jc w:val="center"/>
              <w:rPr>
                <w:rFonts w:asciiTheme="minorHAnsi" w:hAnsiTheme="minorHAnsi"/>
                <w:b/>
              </w:rPr>
            </w:pPr>
            <w:r w:rsidRPr="00B9035A">
              <w:rPr>
                <w:rFonts w:asciiTheme="minorHAnsi" w:hAnsiTheme="minorHAnsi"/>
                <w:b/>
              </w:rPr>
              <w:t>2021</w:t>
            </w:r>
          </w:p>
        </w:tc>
        <w:tc>
          <w:tcPr>
            <w:tcW w:w="1229" w:type="dxa"/>
          </w:tcPr>
          <w:p w:rsidR="00B9035A" w:rsidRPr="00B9035A" w:rsidRDefault="00B9035A" w:rsidP="003B5C9A">
            <w:pPr>
              <w:keepNext/>
              <w:jc w:val="center"/>
              <w:rPr>
                <w:rFonts w:asciiTheme="minorHAnsi" w:hAnsiTheme="minorHAnsi"/>
                <w:b/>
              </w:rPr>
            </w:pPr>
            <w:r w:rsidRPr="00B9035A">
              <w:rPr>
                <w:rFonts w:asciiTheme="minorHAnsi" w:hAnsiTheme="minorHAnsi"/>
                <w:b/>
              </w:rPr>
              <w:t>2022</w:t>
            </w:r>
          </w:p>
        </w:tc>
        <w:tc>
          <w:tcPr>
            <w:tcW w:w="1228" w:type="dxa"/>
          </w:tcPr>
          <w:p w:rsidR="00B9035A" w:rsidRPr="00B9035A" w:rsidRDefault="00B9035A" w:rsidP="003B5C9A">
            <w:pPr>
              <w:keepNext/>
              <w:jc w:val="center"/>
              <w:rPr>
                <w:rFonts w:asciiTheme="minorHAnsi" w:hAnsiTheme="minorHAnsi"/>
                <w:b/>
              </w:rPr>
            </w:pPr>
            <w:r w:rsidRPr="00B9035A">
              <w:rPr>
                <w:rFonts w:asciiTheme="minorHAnsi" w:hAnsiTheme="minorHAnsi"/>
                <w:b/>
              </w:rPr>
              <w:t>2023</w:t>
            </w:r>
          </w:p>
        </w:tc>
        <w:tc>
          <w:tcPr>
            <w:tcW w:w="1229" w:type="dxa"/>
          </w:tcPr>
          <w:p w:rsidR="00B9035A" w:rsidRPr="00B9035A" w:rsidRDefault="00B9035A" w:rsidP="003B5C9A">
            <w:pPr>
              <w:keepNext/>
              <w:jc w:val="center"/>
              <w:rPr>
                <w:rFonts w:asciiTheme="minorHAnsi" w:hAnsiTheme="minorHAnsi"/>
                <w:b/>
              </w:rPr>
            </w:pPr>
            <w:r w:rsidRPr="00B9035A">
              <w:rPr>
                <w:rFonts w:asciiTheme="minorHAnsi" w:hAnsiTheme="minorHAnsi"/>
                <w:b/>
              </w:rPr>
              <w:t>2024</w:t>
            </w:r>
          </w:p>
        </w:tc>
      </w:tr>
      <w:tr w:rsidR="00B9035A" w:rsidRPr="00D61750" w:rsidTr="00B9035A">
        <w:tc>
          <w:tcPr>
            <w:tcW w:w="1980" w:type="dxa"/>
          </w:tcPr>
          <w:p w:rsidR="00B9035A" w:rsidRPr="00D61750" w:rsidRDefault="00B9035A" w:rsidP="001623A8">
            <w:pPr>
              <w:rPr>
                <w:rFonts w:asciiTheme="minorHAnsi" w:hAnsiTheme="minorHAnsi"/>
              </w:rPr>
            </w:pPr>
            <w:r w:rsidRPr="00D61750">
              <w:rPr>
                <w:rFonts w:asciiTheme="minorHAnsi" w:hAnsiTheme="minorHAnsi"/>
              </w:rPr>
              <w:t>ZŠ Dr. Peška</w:t>
            </w:r>
          </w:p>
        </w:tc>
        <w:tc>
          <w:tcPr>
            <w:tcW w:w="1228" w:type="dxa"/>
          </w:tcPr>
          <w:p w:rsidR="00B9035A" w:rsidRPr="00B9035A" w:rsidRDefault="00B9035A" w:rsidP="00554AD6">
            <w:pPr>
              <w:jc w:val="center"/>
              <w:rPr>
                <w:rFonts w:asciiTheme="minorHAnsi" w:hAnsiTheme="minorHAnsi"/>
              </w:rPr>
            </w:pPr>
            <w:r w:rsidRPr="00B9035A">
              <w:rPr>
                <w:rFonts w:asciiTheme="minorHAnsi" w:hAnsiTheme="minorHAnsi"/>
              </w:rPr>
              <w:t>24</w:t>
            </w:r>
          </w:p>
        </w:tc>
        <w:tc>
          <w:tcPr>
            <w:tcW w:w="1229" w:type="dxa"/>
          </w:tcPr>
          <w:p w:rsidR="00B9035A" w:rsidRPr="00B9035A" w:rsidRDefault="00B9035A" w:rsidP="003B5C9A">
            <w:pPr>
              <w:jc w:val="center"/>
              <w:rPr>
                <w:rFonts w:asciiTheme="minorHAnsi" w:hAnsiTheme="minorHAnsi"/>
              </w:rPr>
            </w:pPr>
            <w:r w:rsidRPr="00B9035A">
              <w:rPr>
                <w:rFonts w:asciiTheme="minorHAnsi" w:hAnsiTheme="minorHAnsi"/>
              </w:rPr>
              <w:t>24</w:t>
            </w:r>
          </w:p>
        </w:tc>
        <w:tc>
          <w:tcPr>
            <w:tcW w:w="1228" w:type="dxa"/>
          </w:tcPr>
          <w:p w:rsidR="00B9035A" w:rsidRPr="00B9035A" w:rsidRDefault="00B9035A" w:rsidP="003B5C9A">
            <w:pPr>
              <w:jc w:val="center"/>
              <w:rPr>
                <w:rFonts w:asciiTheme="minorHAnsi" w:hAnsiTheme="minorHAnsi"/>
              </w:rPr>
            </w:pPr>
            <w:r w:rsidRPr="00B9035A">
              <w:rPr>
                <w:rFonts w:asciiTheme="minorHAnsi" w:hAnsiTheme="minorHAnsi"/>
              </w:rPr>
              <w:t>24</w:t>
            </w:r>
          </w:p>
        </w:tc>
        <w:tc>
          <w:tcPr>
            <w:tcW w:w="1229" w:type="dxa"/>
          </w:tcPr>
          <w:p w:rsidR="00B9035A" w:rsidRPr="00B9035A" w:rsidRDefault="00B9035A" w:rsidP="003B5C9A">
            <w:pPr>
              <w:jc w:val="center"/>
              <w:rPr>
                <w:rFonts w:asciiTheme="minorHAnsi" w:hAnsiTheme="minorHAnsi"/>
              </w:rPr>
            </w:pPr>
            <w:r w:rsidRPr="00B9035A">
              <w:rPr>
                <w:rFonts w:asciiTheme="minorHAnsi" w:hAnsiTheme="minorHAnsi"/>
              </w:rPr>
              <w:t>23</w:t>
            </w:r>
          </w:p>
        </w:tc>
        <w:tc>
          <w:tcPr>
            <w:tcW w:w="1228" w:type="dxa"/>
          </w:tcPr>
          <w:p w:rsidR="00B9035A" w:rsidRPr="00B9035A" w:rsidRDefault="00B9035A" w:rsidP="003B5C9A">
            <w:pPr>
              <w:jc w:val="center"/>
              <w:rPr>
                <w:rFonts w:asciiTheme="minorHAnsi" w:hAnsiTheme="minorHAnsi"/>
              </w:rPr>
            </w:pPr>
            <w:r w:rsidRPr="00B9035A">
              <w:rPr>
                <w:rFonts w:asciiTheme="minorHAnsi" w:hAnsiTheme="minorHAnsi"/>
              </w:rPr>
              <w:t>23</w:t>
            </w:r>
          </w:p>
        </w:tc>
        <w:tc>
          <w:tcPr>
            <w:tcW w:w="1229" w:type="dxa"/>
          </w:tcPr>
          <w:p w:rsidR="00B9035A" w:rsidRPr="00B9035A" w:rsidRDefault="00B9035A" w:rsidP="003B5C9A">
            <w:pPr>
              <w:jc w:val="center"/>
              <w:rPr>
                <w:rFonts w:asciiTheme="minorHAnsi" w:hAnsiTheme="minorHAnsi"/>
              </w:rPr>
            </w:pPr>
            <w:r w:rsidRPr="00B9035A">
              <w:rPr>
                <w:rFonts w:asciiTheme="minorHAnsi" w:hAnsiTheme="minorHAnsi"/>
              </w:rPr>
              <w:t>23</w:t>
            </w:r>
          </w:p>
        </w:tc>
      </w:tr>
      <w:tr w:rsidR="00B9035A" w:rsidRPr="00D61750" w:rsidTr="00B9035A">
        <w:tc>
          <w:tcPr>
            <w:tcW w:w="1980" w:type="dxa"/>
          </w:tcPr>
          <w:p w:rsidR="00B9035A" w:rsidRPr="00D61750" w:rsidRDefault="00B9035A" w:rsidP="001623A8">
            <w:pPr>
              <w:rPr>
                <w:rFonts w:asciiTheme="minorHAnsi" w:hAnsiTheme="minorHAnsi"/>
              </w:rPr>
            </w:pPr>
            <w:r w:rsidRPr="00D61750">
              <w:rPr>
                <w:rFonts w:asciiTheme="minorHAnsi" w:hAnsiTheme="minorHAnsi"/>
              </w:rPr>
              <w:t>ZŠ Školní náměstí</w:t>
            </w:r>
          </w:p>
        </w:tc>
        <w:tc>
          <w:tcPr>
            <w:tcW w:w="1228" w:type="dxa"/>
          </w:tcPr>
          <w:p w:rsidR="00B9035A" w:rsidRPr="00B9035A" w:rsidRDefault="00B9035A" w:rsidP="00554AD6">
            <w:pPr>
              <w:jc w:val="center"/>
              <w:rPr>
                <w:rFonts w:asciiTheme="minorHAnsi" w:hAnsiTheme="minorHAnsi"/>
              </w:rPr>
            </w:pPr>
            <w:r w:rsidRPr="00B9035A">
              <w:rPr>
                <w:rFonts w:asciiTheme="minorHAnsi" w:hAnsiTheme="minorHAnsi"/>
              </w:rPr>
              <w:t>21</w:t>
            </w:r>
          </w:p>
        </w:tc>
        <w:tc>
          <w:tcPr>
            <w:tcW w:w="1229" w:type="dxa"/>
          </w:tcPr>
          <w:p w:rsidR="00B9035A" w:rsidRPr="00B9035A" w:rsidRDefault="00B9035A" w:rsidP="003B5C9A">
            <w:pPr>
              <w:jc w:val="center"/>
              <w:rPr>
                <w:rFonts w:asciiTheme="minorHAnsi" w:hAnsiTheme="minorHAnsi"/>
              </w:rPr>
            </w:pPr>
            <w:r w:rsidRPr="00B9035A">
              <w:rPr>
                <w:rFonts w:asciiTheme="minorHAnsi" w:hAnsiTheme="minorHAnsi"/>
              </w:rPr>
              <w:t>21</w:t>
            </w:r>
          </w:p>
        </w:tc>
        <w:tc>
          <w:tcPr>
            <w:tcW w:w="1228" w:type="dxa"/>
          </w:tcPr>
          <w:p w:rsidR="00B9035A" w:rsidRPr="00B9035A" w:rsidRDefault="00B9035A" w:rsidP="003B5C9A">
            <w:pPr>
              <w:jc w:val="center"/>
              <w:rPr>
                <w:rFonts w:asciiTheme="minorHAnsi" w:hAnsiTheme="minorHAnsi"/>
              </w:rPr>
            </w:pPr>
            <w:r w:rsidRPr="00B9035A">
              <w:rPr>
                <w:rFonts w:asciiTheme="minorHAnsi" w:hAnsiTheme="minorHAnsi"/>
              </w:rPr>
              <w:t>21</w:t>
            </w:r>
          </w:p>
        </w:tc>
        <w:tc>
          <w:tcPr>
            <w:tcW w:w="1229" w:type="dxa"/>
          </w:tcPr>
          <w:p w:rsidR="00B9035A" w:rsidRPr="00B9035A" w:rsidRDefault="00B9035A" w:rsidP="003B5C9A">
            <w:pPr>
              <w:jc w:val="center"/>
              <w:rPr>
                <w:rFonts w:asciiTheme="minorHAnsi" w:hAnsiTheme="minorHAnsi"/>
              </w:rPr>
            </w:pPr>
            <w:r w:rsidRPr="00B9035A">
              <w:rPr>
                <w:rFonts w:asciiTheme="minorHAnsi" w:hAnsiTheme="minorHAnsi"/>
              </w:rPr>
              <w:t>23</w:t>
            </w:r>
          </w:p>
        </w:tc>
        <w:tc>
          <w:tcPr>
            <w:tcW w:w="1228" w:type="dxa"/>
          </w:tcPr>
          <w:p w:rsidR="00B9035A" w:rsidRPr="00B9035A" w:rsidRDefault="00B9035A" w:rsidP="003B5C9A">
            <w:pPr>
              <w:jc w:val="center"/>
              <w:rPr>
                <w:rFonts w:asciiTheme="minorHAnsi" w:hAnsiTheme="minorHAnsi"/>
              </w:rPr>
            </w:pPr>
            <w:r w:rsidRPr="00B9035A">
              <w:rPr>
                <w:rFonts w:asciiTheme="minorHAnsi" w:hAnsiTheme="minorHAnsi"/>
              </w:rPr>
              <w:t>23</w:t>
            </w:r>
          </w:p>
        </w:tc>
        <w:tc>
          <w:tcPr>
            <w:tcW w:w="1229" w:type="dxa"/>
          </w:tcPr>
          <w:p w:rsidR="00B9035A" w:rsidRPr="00B9035A" w:rsidRDefault="00B9035A" w:rsidP="003B5C9A">
            <w:pPr>
              <w:jc w:val="center"/>
              <w:rPr>
                <w:rFonts w:asciiTheme="minorHAnsi" w:hAnsiTheme="minorHAnsi"/>
              </w:rPr>
            </w:pPr>
            <w:r w:rsidRPr="00B9035A">
              <w:rPr>
                <w:rFonts w:asciiTheme="minorHAnsi" w:hAnsiTheme="minorHAnsi"/>
              </w:rPr>
              <w:t>23</w:t>
            </w:r>
          </w:p>
        </w:tc>
      </w:tr>
      <w:tr w:rsidR="00B9035A" w:rsidRPr="00D61750" w:rsidTr="00B9035A">
        <w:tc>
          <w:tcPr>
            <w:tcW w:w="1980" w:type="dxa"/>
          </w:tcPr>
          <w:p w:rsidR="00B9035A" w:rsidRPr="00D61750" w:rsidRDefault="00B9035A" w:rsidP="001623A8">
            <w:pPr>
              <w:rPr>
                <w:rFonts w:asciiTheme="minorHAnsi" w:hAnsiTheme="minorHAnsi"/>
              </w:rPr>
            </w:pPr>
            <w:r w:rsidRPr="00D61750">
              <w:rPr>
                <w:rFonts w:asciiTheme="minorHAnsi" w:hAnsiTheme="minorHAnsi"/>
              </w:rPr>
              <w:t>ZŠ U Stadionu</w:t>
            </w:r>
          </w:p>
        </w:tc>
        <w:tc>
          <w:tcPr>
            <w:tcW w:w="1228" w:type="dxa"/>
          </w:tcPr>
          <w:p w:rsidR="00B9035A" w:rsidRPr="00B9035A" w:rsidRDefault="00B9035A" w:rsidP="00554AD6">
            <w:pPr>
              <w:jc w:val="center"/>
              <w:rPr>
                <w:rFonts w:asciiTheme="minorHAnsi" w:hAnsiTheme="minorHAnsi"/>
              </w:rPr>
            </w:pPr>
            <w:r w:rsidRPr="00B9035A">
              <w:rPr>
                <w:rFonts w:asciiTheme="minorHAnsi" w:hAnsiTheme="minorHAnsi"/>
              </w:rPr>
              <w:t>22</w:t>
            </w:r>
          </w:p>
        </w:tc>
        <w:tc>
          <w:tcPr>
            <w:tcW w:w="1229" w:type="dxa"/>
          </w:tcPr>
          <w:p w:rsidR="00B9035A" w:rsidRPr="00B9035A" w:rsidRDefault="00B9035A" w:rsidP="003B5C9A">
            <w:pPr>
              <w:jc w:val="center"/>
              <w:rPr>
                <w:rFonts w:asciiTheme="minorHAnsi" w:hAnsiTheme="minorHAnsi"/>
              </w:rPr>
            </w:pPr>
            <w:r w:rsidRPr="00B9035A">
              <w:rPr>
                <w:rFonts w:asciiTheme="minorHAnsi" w:hAnsiTheme="minorHAnsi"/>
              </w:rPr>
              <w:t>22</w:t>
            </w:r>
          </w:p>
        </w:tc>
        <w:tc>
          <w:tcPr>
            <w:tcW w:w="1228" w:type="dxa"/>
          </w:tcPr>
          <w:p w:rsidR="00B9035A" w:rsidRPr="00B9035A" w:rsidRDefault="00B9035A" w:rsidP="003B5C9A">
            <w:pPr>
              <w:jc w:val="center"/>
              <w:rPr>
                <w:rFonts w:asciiTheme="minorHAnsi" w:hAnsiTheme="minorHAnsi"/>
              </w:rPr>
            </w:pPr>
            <w:r w:rsidRPr="00B9035A">
              <w:rPr>
                <w:rFonts w:asciiTheme="minorHAnsi" w:hAnsiTheme="minorHAnsi"/>
              </w:rPr>
              <w:t>22</w:t>
            </w:r>
          </w:p>
        </w:tc>
        <w:tc>
          <w:tcPr>
            <w:tcW w:w="1229" w:type="dxa"/>
          </w:tcPr>
          <w:p w:rsidR="00B9035A" w:rsidRPr="00B9035A" w:rsidRDefault="00B9035A" w:rsidP="003B5C9A">
            <w:pPr>
              <w:jc w:val="center"/>
              <w:rPr>
                <w:rFonts w:asciiTheme="minorHAnsi" w:hAnsiTheme="minorHAnsi"/>
              </w:rPr>
            </w:pPr>
            <w:r w:rsidRPr="00B9035A">
              <w:rPr>
                <w:rFonts w:asciiTheme="minorHAnsi" w:hAnsiTheme="minorHAnsi"/>
              </w:rPr>
              <w:t>22</w:t>
            </w:r>
          </w:p>
        </w:tc>
        <w:tc>
          <w:tcPr>
            <w:tcW w:w="1228" w:type="dxa"/>
          </w:tcPr>
          <w:p w:rsidR="00B9035A" w:rsidRPr="00B9035A" w:rsidRDefault="00B9035A" w:rsidP="003B5C9A">
            <w:pPr>
              <w:jc w:val="center"/>
              <w:rPr>
                <w:rFonts w:asciiTheme="minorHAnsi" w:hAnsiTheme="minorHAnsi"/>
              </w:rPr>
            </w:pPr>
            <w:r w:rsidRPr="00B9035A">
              <w:rPr>
                <w:rFonts w:asciiTheme="minorHAnsi" w:hAnsiTheme="minorHAnsi"/>
              </w:rPr>
              <w:t>22</w:t>
            </w:r>
          </w:p>
        </w:tc>
        <w:tc>
          <w:tcPr>
            <w:tcW w:w="1229" w:type="dxa"/>
          </w:tcPr>
          <w:p w:rsidR="00B9035A" w:rsidRPr="00B9035A" w:rsidRDefault="00B9035A" w:rsidP="003B5C9A">
            <w:pPr>
              <w:jc w:val="center"/>
              <w:rPr>
                <w:rFonts w:asciiTheme="minorHAnsi" w:hAnsiTheme="minorHAnsi"/>
              </w:rPr>
            </w:pPr>
            <w:r w:rsidRPr="00B9035A">
              <w:rPr>
                <w:rFonts w:asciiTheme="minorHAnsi" w:hAnsiTheme="minorHAnsi"/>
              </w:rPr>
              <w:t>22</w:t>
            </w:r>
          </w:p>
        </w:tc>
      </w:tr>
      <w:tr w:rsidR="00B9035A" w:rsidRPr="00D61750" w:rsidTr="00B9035A">
        <w:tc>
          <w:tcPr>
            <w:tcW w:w="1980" w:type="dxa"/>
          </w:tcPr>
          <w:p w:rsidR="00B9035A" w:rsidRPr="00D61750" w:rsidRDefault="00B9035A" w:rsidP="001623A8">
            <w:pPr>
              <w:rPr>
                <w:rFonts w:asciiTheme="minorHAnsi" w:hAnsiTheme="minorHAnsi"/>
              </w:rPr>
            </w:pPr>
            <w:r w:rsidRPr="00D61750">
              <w:rPr>
                <w:rFonts w:asciiTheme="minorHAnsi" w:hAnsiTheme="minorHAnsi"/>
              </w:rPr>
              <w:t>ZŠ Dr. Malíka</w:t>
            </w:r>
          </w:p>
        </w:tc>
        <w:tc>
          <w:tcPr>
            <w:tcW w:w="1228" w:type="dxa"/>
          </w:tcPr>
          <w:p w:rsidR="00B9035A" w:rsidRPr="00B9035A" w:rsidRDefault="00B9035A" w:rsidP="00554AD6">
            <w:pPr>
              <w:jc w:val="center"/>
              <w:rPr>
                <w:rFonts w:asciiTheme="minorHAnsi" w:hAnsiTheme="minorHAnsi"/>
              </w:rPr>
            </w:pPr>
            <w:r w:rsidRPr="00B9035A">
              <w:rPr>
                <w:rFonts w:asciiTheme="minorHAnsi" w:hAnsiTheme="minorHAnsi"/>
              </w:rPr>
              <w:t>18</w:t>
            </w:r>
          </w:p>
        </w:tc>
        <w:tc>
          <w:tcPr>
            <w:tcW w:w="1229" w:type="dxa"/>
          </w:tcPr>
          <w:p w:rsidR="00B9035A" w:rsidRPr="00B9035A" w:rsidRDefault="00B9035A" w:rsidP="003B5C9A">
            <w:pPr>
              <w:jc w:val="center"/>
              <w:rPr>
                <w:rFonts w:asciiTheme="minorHAnsi" w:hAnsiTheme="minorHAnsi"/>
              </w:rPr>
            </w:pPr>
            <w:r w:rsidRPr="00B9035A">
              <w:rPr>
                <w:rFonts w:asciiTheme="minorHAnsi" w:hAnsiTheme="minorHAnsi"/>
              </w:rPr>
              <w:t>18</w:t>
            </w:r>
          </w:p>
        </w:tc>
        <w:tc>
          <w:tcPr>
            <w:tcW w:w="1228" w:type="dxa"/>
          </w:tcPr>
          <w:p w:rsidR="00B9035A" w:rsidRPr="00B9035A" w:rsidRDefault="00B9035A" w:rsidP="003B5C9A">
            <w:pPr>
              <w:jc w:val="center"/>
              <w:rPr>
                <w:rFonts w:asciiTheme="minorHAnsi" w:hAnsiTheme="minorHAnsi"/>
              </w:rPr>
            </w:pPr>
            <w:r w:rsidRPr="00B9035A">
              <w:rPr>
                <w:rFonts w:asciiTheme="minorHAnsi" w:hAnsiTheme="minorHAnsi"/>
              </w:rPr>
              <w:t>18</w:t>
            </w:r>
          </w:p>
        </w:tc>
        <w:tc>
          <w:tcPr>
            <w:tcW w:w="1229" w:type="dxa"/>
          </w:tcPr>
          <w:p w:rsidR="00B9035A" w:rsidRPr="00B9035A" w:rsidRDefault="00B9035A" w:rsidP="003B5C9A">
            <w:pPr>
              <w:jc w:val="center"/>
              <w:rPr>
                <w:rFonts w:asciiTheme="minorHAnsi" w:hAnsiTheme="minorHAnsi"/>
              </w:rPr>
            </w:pPr>
            <w:r w:rsidRPr="00B9035A">
              <w:rPr>
                <w:rFonts w:asciiTheme="minorHAnsi" w:hAnsiTheme="minorHAnsi"/>
              </w:rPr>
              <w:t>18</w:t>
            </w:r>
          </w:p>
        </w:tc>
        <w:tc>
          <w:tcPr>
            <w:tcW w:w="1228" w:type="dxa"/>
          </w:tcPr>
          <w:p w:rsidR="00B9035A" w:rsidRPr="00B9035A" w:rsidRDefault="00B9035A" w:rsidP="003B5C9A">
            <w:pPr>
              <w:jc w:val="center"/>
              <w:rPr>
                <w:rFonts w:asciiTheme="minorHAnsi" w:hAnsiTheme="minorHAnsi"/>
              </w:rPr>
            </w:pPr>
            <w:r w:rsidRPr="00B9035A">
              <w:rPr>
                <w:rFonts w:asciiTheme="minorHAnsi" w:hAnsiTheme="minorHAnsi"/>
              </w:rPr>
              <w:t>18</w:t>
            </w:r>
          </w:p>
        </w:tc>
        <w:tc>
          <w:tcPr>
            <w:tcW w:w="1229" w:type="dxa"/>
          </w:tcPr>
          <w:p w:rsidR="00B9035A" w:rsidRPr="00B9035A" w:rsidRDefault="00B9035A" w:rsidP="003B5C9A">
            <w:pPr>
              <w:jc w:val="center"/>
              <w:rPr>
                <w:rFonts w:asciiTheme="minorHAnsi" w:hAnsiTheme="minorHAnsi"/>
              </w:rPr>
            </w:pPr>
            <w:r w:rsidRPr="00B9035A">
              <w:rPr>
                <w:rFonts w:asciiTheme="minorHAnsi" w:hAnsiTheme="minorHAnsi"/>
              </w:rPr>
              <w:t>18</w:t>
            </w:r>
          </w:p>
        </w:tc>
      </w:tr>
      <w:tr w:rsidR="00B9035A" w:rsidRPr="00D61750" w:rsidTr="00B9035A">
        <w:tc>
          <w:tcPr>
            <w:tcW w:w="1980" w:type="dxa"/>
          </w:tcPr>
          <w:p w:rsidR="00B9035A" w:rsidRPr="00D61750" w:rsidRDefault="00B9035A" w:rsidP="001623A8">
            <w:pPr>
              <w:rPr>
                <w:rFonts w:asciiTheme="minorHAnsi" w:hAnsiTheme="minorHAnsi"/>
              </w:rPr>
            </w:pPr>
            <w:r w:rsidRPr="00D61750">
              <w:rPr>
                <w:rFonts w:asciiTheme="minorHAnsi" w:hAnsiTheme="minorHAnsi"/>
                <w:b/>
              </w:rPr>
              <w:t>Celkem</w:t>
            </w:r>
          </w:p>
        </w:tc>
        <w:tc>
          <w:tcPr>
            <w:tcW w:w="1228" w:type="dxa"/>
          </w:tcPr>
          <w:p w:rsidR="00B9035A" w:rsidRPr="00B9035A" w:rsidRDefault="00B9035A" w:rsidP="00554AD6">
            <w:pPr>
              <w:jc w:val="center"/>
              <w:rPr>
                <w:rFonts w:asciiTheme="minorHAnsi" w:hAnsiTheme="minorHAnsi"/>
                <w:b/>
              </w:rPr>
            </w:pPr>
            <w:r w:rsidRPr="00B9035A">
              <w:rPr>
                <w:rFonts w:asciiTheme="minorHAnsi" w:hAnsiTheme="minorHAnsi"/>
                <w:b/>
              </w:rPr>
              <w:t>85</w:t>
            </w:r>
          </w:p>
        </w:tc>
        <w:tc>
          <w:tcPr>
            <w:tcW w:w="1229" w:type="dxa"/>
          </w:tcPr>
          <w:p w:rsidR="00B9035A" w:rsidRPr="00B9035A" w:rsidRDefault="00B9035A" w:rsidP="003B5C9A">
            <w:pPr>
              <w:jc w:val="center"/>
              <w:rPr>
                <w:rFonts w:asciiTheme="minorHAnsi" w:hAnsiTheme="minorHAnsi"/>
                <w:b/>
              </w:rPr>
            </w:pPr>
            <w:r w:rsidRPr="00B9035A">
              <w:rPr>
                <w:rFonts w:asciiTheme="minorHAnsi" w:hAnsiTheme="minorHAnsi"/>
                <w:b/>
              </w:rPr>
              <w:t>85</w:t>
            </w:r>
          </w:p>
        </w:tc>
        <w:tc>
          <w:tcPr>
            <w:tcW w:w="1228" w:type="dxa"/>
          </w:tcPr>
          <w:p w:rsidR="00B9035A" w:rsidRPr="00B9035A" w:rsidRDefault="00B9035A" w:rsidP="003B5C9A">
            <w:pPr>
              <w:jc w:val="center"/>
              <w:rPr>
                <w:rFonts w:asciiTheme="minorHAnsi" w:hAnsiTheme="minorHAnsi"/>
                <w:b/>
              </w:rPr>
            </w:pPr>
            <w:r w:rsidRPr="00B9035A">
              <w:rPr>
                <w:rFonts w:asciiTheme="minorHAnsi" w:hAnsiTheme="minorHAnsi"/>
                <w:b/>
              </w:rPr>
              <w:t>85</w:t>
            </w:r>
          </w:p>
        </w:tc>
        <w:tc>
          <w:tcPr>
            <w:tcW w:w="1229" w:type="dxa"/>
          </w:tcPr>
          <w:p w:rsidR="00B9035A" w:rsidRPr="00B9035A" w:rsidRDefault="00B9035A" w:rsidP="003B5C9A">
            <w:pPr>
              <w:jc w:val="center"/>
              <w:rPr>
                <w:rFonts w:asciiTheme="minorHAnsi" w:hAnsiTheme="minorHAnsi"/>
                <w:b/>
              </w:rPr>
            </w:pPr>
            <w:r w:rsidRPr="00B9035A">
              <w:rPr>
                <w:rFonts w:asciiTheme="minorHAnsi" w:hAnsiTheme="minorHAnsi"/>
                <w:b/>
              </w:rPr>
              <w:t>86</w:t>
            </w:r>
          </w:p>
        </w:tc>
        <w:tc>
          <w:tcPr>
            <w:tcW w:w="1228" w:type="dxa"/>
          </w:tcPr>
          <w:p w:rsidR="00B9035A" w:rsidRPr="00B9035A" w:rsidRDefault="00B9035A" w:rsidP="003B5C9A">
            <w:pPr>
              <w:jc w:val="center"/>
              <w:rPr>
                <w:rFonts w:asciiTheme="minorHAnsi" w:hAnsiTheme="minorHAnsi"/>
                <w:b/>
              </w:rPr>
            </w:pPr>
            <w:r w:rsidRPr="00B9035A">
              <w:rPr>
                <w:rFonts w:asciiTheme="minorHAnsi" w:hAnsiTheme="minorHAnsi"/>
                <w:b/>
              </w:rPr>
              <w:t>86</w:t>
            </w:r>
          </w:p>
        </w:tc>
        <w:tc>
          <w:tcPr>
            <w:tcW w:w="1229" w:type="dxa"/>
          </w:tcPr>
          <w:p w:rsidR="00B9035A" w:rsidRPr="00B9035A" w:rsidRDefault="00B9035A" w:rsidP="003B5C9A">
            <w:pPr>
              <w:jc w:val="center"/>
              <w:rPr>
                <w:rFonts w:asciiTheme="minorHAnsi" w:hAnsiTheme="minorHAnsi"/>
                <w:b/>
              </w:rPr>
            </w:pPr>
            <w:r w:rsidRPr="00B9035A">
              <w:rPr>
                <w:rFonts w:asciiTheme="minorHAnsi" w:hAnsiTheme="minorHAnsi"/>
                <w:b/>
              </w:rPr>
              <w:t>86</w:t>
            </w:r>
          </w:p>
        </w:tc>
      </w:tr>
    </w:tbl>
    <w:p w:rsidR="00FE1EFF" w:rsidRPr="00D61750" w:rsidRDefault="00FE1EFF" w:rsidP="00FE1EFF">
      <w:pPr>
        <w:widowControl w:val="0"/>
        <w:spacing w:after="120"/>
        <w:rPr>
          <w:rFonts w:asciiTheme="minorHAnsi" w:hAnsiTheme="minorHAnsi"/>
          <w:vertAlign w:val="superscript"/>
        </w:rPr>
      </w:pPr>
      <w:r w:rsidRPr="00D61750">
        <w:rPr>
          <w:rFonts w:asciiTheme="minorHAnsi" w:hAnsiTheme="minorHAnsi"/>
          <w:vertAlign w:val="superscript"/>
        </w:rPr>
        <w:t>*) údaje vycházejí z výkazu o základní škole</w:t>
      </w:r>
      <w:r w:rsidR="001E1CBD" w:rsidRPr="00D61750">
        <w:rPr>
          <w:rFonts w:asciiTheme="minorHAnsi" w:hAnsiTheme="minorHAnsi"/>
          <w:vertAlign w:val="superscript"/>
        </w:rPr>
        <w:t xml:space="preserve"> (M3)</w:t>
      </w:r>
    </w:p>
    <w:p w:rsidR="001623A8" w:rsidRPr="00D61750" w:rsidRDefault="00024529" w:rsidP="00E4267E">
      <w:pPr>
        <w:keepNext/>
        <w:spacing w:before="360" w:after="120"/>
        <w:jc w:val="center"/>
        <w:rPr>
          <w:rFonts w:asciiTheme="minorHAnsi" w:hAnsiTheme="minorHAnsi"/>
          <w:b/>
        </w:rPr>
      </w:pPr>
      <w:r w:rsidRPr="00D61750">
        <w:rPr>
          <w:rFonts w:asciiTheme="minorHAnsi" w:hAnsiTheme="minorHAnsi"/>
          <w:b/>
        </w:rPr>
        <w:t xml:space="preserve">Tabulka č. 7: </w:t>
      </w:r>
      <w:r w:rsidR="001623A8" w:rsidRPr="00D61750">
        <w:rPr>
          <w:rFonts w:asciiTheme="minorHAnsi" w:hAnsiTheme="minorHAnsi"/>
          <w:b/>
        </w:rPr>
        <w:t>Počet žáků v ŠD v jednotlivých školách k 31. 10. daného roku</w:t>
      </w:r>
      <w:r w:rsidR="00CA144D" w:rsidRPr="00D61750">
        <w:rPr>
          <w:rFonts w:asciiTheme="minorHAnsi" w:hAnsiTheme="minorHAnsi"/>
          <w:b/>
        </w:rPr>
        <w:t>*)</w:t>
      </w:r>
    </w:p>
    <w:tbl>
      <w:tblPr>
        <w:tblStyle w:val="Mkatabulky"/>
        <w:tblW w:w="9351" w:type="dxa"/>
        <w:tblLook w:val="04A0" w:firstRow="1" w:lastRow="0" w:firstColumn="1" w:lastColumn="0" w:noHBand="0" w:noVBand="1"/>
      </w:tblPr>
      <w:tblGrid>
        <w:gridCol w:w="1975"/>
        <w:gridCol w:w="1229"/>
        <w:gridCol w:w="1229"/>
        <w:gridCol w:w="1230"/>
        <w:gridCol w:w="1229"/>
        <w:gridCol w:w="1229"/>
        <w:gridCol w:w="1230"/>
      </w:tblGrid>
      <w:tr w:rsidR="00B9035A" w:rsidRPr="00D61750" w:rsidTr="00B9035A">
        <w:tc>
          <w:tcPr>
            <w:tcW w:w="1975" w:type="dxa"/>
          </w:tcPr>
          <w:p w:rsidR="00B9035A" w:rsidRPr="00D61750" w:rsidRDefault="00B9035A" w:rsidP="006A6AC9">
            <w:pPr>
              <w:rPr>
                <w:rFonts w:asciiTheme="minorHAnsi" w:hAnsiTheme="minorHAnsi"/>
                <w:b/>
              </w:rPr>
            </w:pPr>
            <w:r w:rsidRPr="00D61750">
              <w:rPr>
                <w:rFonts w:asciiTheme="minorHAnsi" w:hAnsiTheme="minorHAnsi"/>
                <w:b/>
              </w:rPr>
              <w:t>Název školy</w:t>
            </w:r>
          </w:p>
        </w:tc>
        <w:tc>
          <w:tcPr>
            <w:tcW w:w="1229" w:type="dxa"/>
          </w:tcPr>
          <w:p w:rsidR="00B9035A" w:rsidRPr="00B9035A" w:rsidRDefault="00B9035A" w:rsidP="006A6AC9">
            <w:pPr>
              <w:jc w:val="center"/>
              <w:rPr>
                <w:rFonts w:asciiTheme="minorHAnsi" w:hAnsiTheme="minorHAnsi"/>
                <w:b/>
              </w:rPr>
            </w:pPr>
            <w:r w:rsidRPr="00B9035A">
              <w:rPr>
                <w:rFonts w:asciiTheme="minorHAnsi" w:hAnsiTheme="minorHAnsi"/>
                <w:b/>
              </w:rPr>
              <w:t>2019</w:t>
            </w:r>
          </w:p>
        </w:tc>
        <w:tc>
          <w:tcPr>
            <w:tcW w:w="1229" w:type="dxa"/>
          </w:tcPr>
          <w:p w:rsidR="00B9035A" w:rsidRPr="00B9035A" w:rsidRDefault="00B9035A" w:rsidP="006A6AC9">
            <w:pPr>
              <w:jc w:val="center"/>
              <w:rPr>
                <w:rFonts w:asciiTheme="minorHAnsi" w:hAnsiTheme="minorHAnsi"/>
                <w:b/>
              </w:rPr>
            </w:pPr>
            <w:r w:rsidRPr="00B9035A">
              <w:rPr>
                <w:rFonts w:asciiTheme="minorHAnsi" w:hAnsiTheme="minorHAnsi"/>
                <w:b/>
              </w:rPr>
              <w:t>2020</w:t>
            </w:r>
          </w:p>
        </w:tc>
        <w:tc>
          <w:tcPr>
            <w:tcW w:w="1230" w:type="dxa"/>
          </w:tcPr>
          <w:p w:rsidR="00B9035A" w:rsidRPr="00B9035A" w:rsidRDefault="00B9035A" w:rsidP="006A6AC9">
            <w:pPr>
              <w:jc w:val="center"/>
              <w:rPr>
                <w:rFonts w:asciiTheme="minorHAnsi" w:hAnsiTheme="minorHAnsi"/>
                <w:b/>
              </w:rPr>
            </w:pPr>
            <w:r w:rsidRPr="00B9035A">
              <w:rPr>
                <w:rFonts w:asciiTheme="minorHAnsi" w:hAnsiTheme="minorHAnsi"/>
                <w:b/>
              </w:rPr>
              <w:t>2021</w:t>
            </w:r>
          </w:p>
        </w:tc>
        <w:tc>
          <w:tcPr>
            <w:tcW w:w="1229" w:type="dxa"/>
          </w:tcPr>
          <w:p w:rsidR="00B9035A" w:rsidRPr="00B9035A" w:rsidRDefault="00B9035A" w:rsidP="006A6AC9">
            <w:pPr>
              <w:jc w:val="center"/>
              <w:rPr>
                <w:rFonts w:asciiTheme="minorHAnsi" w:hAnsiTheme="minorHAnsi"/>
                <w:b/>
              </w:rPr>
            </w:pPr>
            <w:r w:rsidRPr="00B9035A">
              <w:rPr>
                <w:rFonts w:asciiTheme="minorHAnsi" w:hAnsiTheme="minorHAnsi"/>
                <w:b/>
              </w:rPr>
              <w:t>2022</w:t>
            </w:r>
          </w:p>
        </w:tc>
        <w:tc>
          <w:tcPr>
            <w:tcW w:w="1229" w:type="dxa"/>
          </w:tcPr>
          <w:p w:rsidR="00B9035A" w:rsidRPr="00B9035A" w:rsidRDefault="00B9035A" w:rsidP="006A6AC9">
            <w:pPr>
              <w:jc w:val="center"/>
              <w:rPr>
                <w:rFonts w:asciiTheme="minorHAnsi" w:hAnsiTheme="minorHAnsi"/>
                <w:b/>
              </w:rPr>
            </w:pPr>
            <w:r w:rsidRPr="00B9035A">
              <w:rPr>
                <w:rFonts w:asciiTheme="minorHAnsi" w:hAnsiTheme="minorHAnsi"/>
                <w:b/>
              </w:rPr>
              <w:t>2023</w:t>
            </w:r>
          </w:p>
        </w:tc>
        <w:tc>
          <w:tcPr>
            <w:tcW w:w="1230" w:type="dxa"/>
          </w:tcPr>
          <w:p w:rsidR="00B9035A" w:rsidRPr="00B9035A" w:rsidRDefault="00B9035A" w:rsidP="006A6AC9">
            <w:pPr>
              <w:jc w:val="center"/>
              <w:rPr>
                <w:rFonts w:asciiTheme="minorHAnsi" w:hAnsiTheme="minorHAnsi"/>
                <w:b/>
              </w:rPr>
            </w:pPr>
            <w:r w:rsidRPr="00B9035A">
              <w:rPr>
                <w:rFonts w:asciiTheme="minorHAnsi" w:hAnsiTheme="minorHAnsi"/>
                <w:b/>
              </w:rPr>
              <w:t>2024</w:t>
            </w:r>
          </w:p>
        </w:tc>
      </w:tr>
      <w:tr w:rsidR="00B9035A" w:rsidRPr="00D61750" w:rsidTr="00B9035A">
        <w:tc>
          <w:tcPr>
            <w:tcW w:w="1975" w:type="dxa"/>
          </w:tcPr>
          <w:p w:rsidR="00B9035A" w:rsidRPr="00D61750" w:rsidRDefault="00B9035A" w:rsidP="006A6AC9">
            <w:pPr>
              <w:rPr>
                <w:rFonts w:asciiTheme="minorHAnsi" w:hAnsiTheme="minorHAnsi"/>
              </w:rPr>
            </w:pPr>
            <w:r w:rsidRPr="00D61750">
              <w:rPr>
                <w:rFonts w:asciiTheme="minorHAnsi" w:hAnsiTheme="minorHAnsi"/>
              </w:rPr>
              <w:t>ZŠ Dr. Peška</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173</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172</w:t>
            </w:r>
          </w:p>
        </w:tc>
        <w:tc>
          <w:tcPr>
            <w:tcW w:w="1230" w:type="dxa"/>
          </w:tcPr>
          <w:p w:rsidR="00B9035A" w:rsidRPr="00B9035A" w:rsidRDefault="00B9035A" w:rsidP="006A6AC9">
            <w:pPr>
              <w:jc w:val="center"/>
              <w:rPr>
                <w:rFonts w:asciiTheme="minorHAnsi" w:hAnsiTheme="minorHAnsi"/>
              </w:rPr>
            </w:pPr>
            <w:r w:rsidRPr="00B9035A">
              <w:rPr>
                <w:rFonts w:asciiTheme="minorHAnsi" w:hAnsiTheme="minorHAnsi"/>
              </w:rPr>
              <w:t>180</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179</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174</w:t>
            </w:r>
          </w:p>
        </w:tc>
        <w:tc>
          <w:tcPr>
            <w:tcW w:w="1230" w:type="dxa"/>
          </w:tcPr>
          <w:p w:rsidR="00B9035A" w:rsidRPr="00B9035A" w:rsidRDefault="00B9035A" w:rsidP="006A6AC9">
            <w:pPr>
              <w:jc w:val="center"/>
              <w:rPr>
                <w:rFonts w:asciiTheme="minorHAnsi" w:hAnsiTheme="minorHAnsi"/>
              </w:rPr>
            </w:pPr>
            <w:r w:rsidRPr="00B9035A">
              <w:rPr>
                <w:rFonts w:asciiTheme="minorHAnsi" w:hAnsiTheme="minorHAnsi"/>
              </w:rPr>
              <w:t>179</w:t>
            </w:r>
          </w:p>
        </w:tc>
      </w:tr>
      <w:tr w:rsidR="00B9035A" w:rsidRPr="00D61750" w:rsidTr="00B9035A">
        <w:tc>
          <w:tcPr>
            <w:tcW w:w="1975" w:type="dxa"/>
          </w:tcPr>
          <w:p w:rsidR="00B9035A" w:rsidRPr="00D61750" w:rsidRDefault="00B9035A" w:rsidP="006A6AC9">
            <w:pPr>
              <w:rPr>
                <w:rFonts w:asciiTheme="minorHAnsi" w:hAnsiTheme="minorHAnsi"/>
              </w:rPr>
            </w:pPr>
            <w:r w:rsidRPr="00D61750">
              <w:rPr>
                <w:rFonts w:asciiTheme="minorHAnsi" w:hAnsiTheme="minorHAnsi"/>
              </w:rPr>
              <w:t>ZŠ Školní náměstí</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162</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163</w:t>
            </w:r>
          </w:p>
        </w:tc>
        <w:tc>
          <w:tcPr>
            <w:tcW w:w="1230" w:type="dxa"/>
          </w:tcPr>
          <w:p w:rsidR="00B9035A" w:rsidRPr="00B9035A" w:rsidRDefault="00B9035A" w:rsidP="006A6AC9">
            <w:pPr>
              <w:jc w:val="center"/>
              <w:rPr>
                <w:rFonts w:asciiTheme="minorHAnsi" w:hAnsiTheme="minorHAnsi"/>
              </w:rPr>
            </w:pPr>
            <w:r w:rsidRPr="00B9035A">
              <w:rPr>
                <w:rFonts w:asciiTheme="minorHAnsi" w:hAnsiTheme="minorHAnsi"/>
              </w:rPr>
              <w:t>142</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168</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158</w:t>
            </w:r>
          </w:p>
        </w:tc>
        <w:tc>
          <w:tcPr>
            <w:tcW w:w="1230" w:type="dxa"/>
          </w:tcPr>
          <w:p w:rsidR="00B9035A" w:rsidRPr="00B9035A" w:rsidRDefault="00B9035A" w:rsidP="006A6AC9">
            <w:pPr>
              <w:jc w:val="center"/>
              <w:rPr>
                <w:rFonts w:asciiTheme="minorHAnsi" w:hAnsiTheme="minorHAnsi"/>
              </w:rPr>
            </w:pPr>
            <w:r w:rsidRPr="00B9035A">
              <w:rPr>
                <w:rFonts w:asciiTheme="minorHAnsi" w:hAnsiTheme="minorHAnsi"/>
              </w:rPr>
              <w:t>149</w:t>
            </w:r>
          </w:p>
        </w:tc>
      </w:tr>
      <w:tr w:rsidR="00B9035A" w:rsidRPr="00D61750" w:rsidTr="00B9035A">
        <w:tc>
          <w:tcPr>
            <w:tcW w:w="1975" w:type="dxa"/>
          </w:tcPr>
          <w:p w:rsidR="00B9035A" w:rsidRPr="00D61750" w:rsidRDefault="00B9035A" w:rsidP="006A6AC9">
            <w:pPr>
              <w:rPr>
                <w:rFonts w:asciiTheme="minorHAnsi" w:hAnsiTheme="minorHAnsi"/>
              </w:rPr>
            </w:pPr>
            <w:r w:rsidRPr="00D61750">
              <w:rPr>
                <w:rFonts w:asciiTheme="minorHAnsi" w:hAnsiTheme="minorHAnsi"/>
              </w:rPr>
              <w:t>ZŠ U Stadionu</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150</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150</w:t>
            </w:r>
          </w:p>
        </w:tc>
        <w:tc>
          <w:tcPr>
            <w:tcW w:w="1230" w:type="dxa"/>
          </w:tcPr>
          <w:p w:rsidR="00B9035A" w:rsidRPr="00B9035A" w:rsidRDefault="00B9035A" w:rsidP="006A6AC9">
            <w:pPr>
              <w:jc w:val="center"/>
              <w:rPr>
                <w:rFonts w:asciiTheme="minorHAnsi" w:hAnsiTheme="minorHAnsi"/>
              </w:rPr>
            </w:pPr>
            <w:r w:rsidRPr="00B9035A">
              <w:rPr>
                <w:rFonts w:asciiTheme="minorHAnsi" w:hAnsiTheme="minorHAnsi"/>
              </w:rPr>
              <w:t>150</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150</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178</w:t>
            </w:r>
          </w:p>
        </w:tc>
        <w:tc>
          <w:tcPr>
            <w:tcW w:w="1230" w:type="dxa"/>
          </w:tcPr>
          <w:p w:rsidR="00B9035A" w:rsidRPr="00B9035A" w:rsidRDefault="00B9035A" w:rsidP="006A6AC9">
            <w:pPr>
              <w:jc w:val="center"/>
              <w:rPr>
                <w:rFonts w:asciiTheme="minorHAnsi" w:hAnsiTheme="minorHAnsi"/>
              </w:rPr>
            </w:pPr>
            <w:r w:rsidRPr="00B9035A">
              <w:rPr>
                <w:rFonts w:asciiTheme="minorHAnsi" w:hAnsiTheme="minorHAnsi"/>
              </w:rPr>
              <w:t>174</w:t>
            </w:r>
          </w:p>
        </w:tc>
      </w:tr>
      <w:tr w:rsidR="00B9035A" w:rsidRPr="00D61750" w:rsidTr="00B9035A">
        <w:tc>
          <w:tcPr>
            <w:tcW w:w="1975" w:type="dxa"/>
          </w:tcPr>
          <w:p w:rsidR="00B9035A" w:rsidRPr="00D61750" w:rsidRDefault="00B9035A" w:rsidP="006A6AC9">
            <w:pPr>
              <w:rPr>
                <w:rFonts w:asciiTheme="minorHAnsi" w:hAnsiTheme="minorHAnsi"/>
              </w:rPr>
            </w:pPr>
            <w:r w:rsidRPr="00D61750">
              <w:rPr>
                <w:rFonts w:asciiTheme="minorHAnsi" w:hAnsiTheme="minorHAnsi"/>
              </w:rPr>
              <w:t>ZŠ Dr. Malíka</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150</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150</w:t>
            </w:r>
          </w:p>
        </w:tc>
        <w:tc>
          <w:tcPr>
            <w:tcW w:w="1230" w:type="dxa"/>
          </w:tcPr>
          <w:p w:rsidR="00B9035A" w:rsidRPr="00B9035A" w:rsidRDefault="00B9035A" w:rsidP="006A6AC9">
            <w:pPr>
              <w:jc w:val="center"/>
              <w:rPr>
                <w:rFonts w:asciiTheme="minorHAnsi" w:hAnsiTheme="minorHAnsi"/>
              </w:rPr>
            </w:pPr>
            <w:r w:rsidRPr="00B9035A">
              <w:rPr>
                <w:rFonts w:asciiTheme="minorHAnsi" w:hAnsiTheme="minorHAnsi"/>
              </w:rPr>
              <w:t>149</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169</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167</w:t>
            </w:r>
          </w:p>
        </w:tc>
        <w:tc>
          <w:tcPr>
            <w:tcW w:w="1230" w:type="dxa"/>
          </w:tcPr>
          <w:p w:rsidR="00B9035A" w:rsidRPr="00B9035A" w:rsidRDefault="00B9035A" w:rsidP="006A6AC9">
            <w:pPr>
              <w:jc w:val="center"/>
              <w:rPr>
                <w:rFonts w:asciiTheme="minorHAnsi" w:hAnsiTheme="minorHAnsi"/>
              </w:rPr>
            </w:pPr>
            <w:r w:rsidRPr="00B9035A">
              <w:rPr>
                <w:rFonts w:asciiTheme="minorHAnsi" w:hAnsiTheme="minorHAnsi"/>
              </w:rPr>
              <w:t>174</w:t>
            </w:r>
          </w:p>
        </w:tc>
      </w:tr>
      <w:tr w:rsidR="00B9035A" w:rsidRPr="00D61750" w:rsidTr="00B9035A">
        <w:tc>
          <w:tcPr>
            <w:tcW w:w="1975" w:type="dxa"/>
          </w:tcPr>
          <w:p w:rsidR="00B9035A" w:rsidRPr="00D61750" w:rsidRDefault="00B9035A" w:rsidP="006A6AC9">
            <w:pPr>
              <w:rPr>
                <w:rFonts w:asciiTheme="minorHAnsi" w:hAnsiTheme="minorHAnsi"/>
              </w:rPr>
            </w:pPr>
            <w:r w:rsidRPr="00D61750">
              <w:rPr>
                <w:rFonts w:asciiTheme="minorHAnsi" w:hAnsiTheme="minorHAnsi"/>
                <w:b/>
              </w:rPr>
              <w:t>Celkem</w:t>
            </w:r>
          </w:p>
        </w:tc>
        <w:tc>
          <w:tcPr>
            <w:tcW w:w="1229" w:type="dxa"/>
          </w:tcPr>
          <w:p w:rsidR="00B9035A" w:rsidRPr="00B9035A" w:rsidRDefault="00B9035A" w:rsidP="006A6AC9">
            <w:pPr>
              <w:jc w:val="center"/>
              <w:rPr>
                <w:rFonts w:asciiTheme="minorHAnsi" w:hAnsiTheme="minorHAnsi"/>
                <w:b/>
              </w:rPr>
            </w:pPr>
            <w:r w:rsidRPr="00B9035A">
              <w:rPr>
                <w:rFonts w:asciiTheme="minorHAnsi" w:hAnsiTheme="minorHAnsi"/>
                <w:b/>
              </w:rPr>
              <w:t>635</w:t>
            </w:r>
          </w:p>
        </w:tc>
        <w:tc>
          <w:tcPr>
            <w:tcW w:w="1229" w:type="dxa"/>
          </w:tcPr>
          <w:p w:rsidR="00B9035A" w:rsidRPr="00B9035A" w:rsidRDefault="00B9035A" w:rsidP="006A6AC9">
            <w:pPr>
              <w:jc w:val="center"/>
              <w:rPr>
                <w:rFonts w:asciiTheme="minorHAnsi" w:hAnsiTheme="minorHAnsi"/>
                <w:b/>
              </w:rPr>
            </w:pPr>
            <w:r w:rsidRPr="00B9035A">
              <w:rPr>
                <w:rFonts w:asciiTheme="minorHAnsi" w:hAnsiTheme="minorHAnsi"/>
                <w:b/>
              </w:rPr>
              <w:t>635</w:t>
            </w:r>
          </w:p>
        </w:tc>
        <w:tc>
          <w:tcPr>
            <w:tcW w:w="1230" w:type="dxa"/>
          </w:tcPr>
          <w:p w:rsidR="00B9035A" w:rsidRPr="00B9035A" w:rsidRDefault="00B9035A" w:rsidP="006A6AC9">
            <w:pPr>
              <w:jc w:val="center"/>
              <w:rPr>
                <w:rFonts w:asciiTheme="minorHAnsi" w:hAnsiTheme="minorHAnsi"/>
                <w:b/>
              </w:rPr>
            </w:pPr>
            <w:r w:rsidRPr="00B9035A">
              <w:rPr>
                <w:rFonts w:asciiTheme="minorHAnsi" w:hAnsiTheme="minorHAnsi"/>
                <w:b/>
              </w:rPr>
              <w:t>621</w:t>
            </w:r>
          </w:p>
        </w:tc>
        <w:tc>
          <w:tcPr>
            <w:tcW w:w="1229" w:type="dxa"/>
          </w:tcPr>
          <w:p w:rsidR="00B9035A" w:rsidRPr="00B9035A" w:rsidRDefault="00B9035A" w:rsidP="006A6AC9">
            <w:pPr>
              <w:jc w:val="center"/>
              <w:rPr>
                <w:rFonts w:asciiTheme="minorHAnsi" w:hAnsiTheme="minorHAnsi"/>
                <w:b/>
              </w:rPr>
            </w:pPr>
            <w:r w:rsidRPr="00B9035A">
              <w:rPr>
                <w:rFonts w:asciiTheme="minorHAnsi" w:hAnsiTheme="minorHAnsi"/>
                <w:b/>
              </w:rPr>
              <w:t>660</w:t>
            </w:r>
          </w:p>
        </w:tc>
        <w:tc>
          <w:tcPr>
            <w:tcW w:w="1229" w:type="dxa"/>
          </w:tcPr>
          <w:p w:rsidR="00B9035A" w:rsidRPr="00B9035A" w:rsidRDefault="00B9035A" w:rsidP="006A6AC9">
            <w:pPr>
              <w:jc w:val="center"/>
              <w:rPr>
                <w:rFonts w:asciiTheme="minorHAnsi" w:hAnsiTheme="minorHAnsi"/>
                <w:b/>
              </w:rPr>
            </w:pPr>
            <w:r w:rsidRPr="00B9035A">
              <w:rPr>
                <w:rFonts w:asciiTheme="minorHAnsi" w:hAnsiTheme="minorHAnsi"/>
                <w:b/>
              </w:rPr>
              <w:t>677</w:t>
            </w:r>
          </w:p>
        </w:tc>
        <w:tc>
          <w:tcPr>
            <w:tcW w:w="1230" w:type="dxa"/>
          </w:tcPr>
          <w:p w:rsidR="00B9035A" w:rsidRPr="00B9035A" w:rsidRDefault="00B9035A" w:rsidP="006A6AC9">
            <w:pPr>
              <w:jc w:val="center"/>
              <w:rPr>
                <w:rFonts w:asciiTheme="minorHAnsi" w:hAnsiTheme="minorHAnsi"/>
                <w:b/>
              </w:rPr>
            </w:pPr>
            <w:r w:rsidRPr="00B9035A">
              <w:rPr>
                <w:rFonts w:asciiTheme="minorHAnsi" w:hAnsiTheme="minorHAnsi"/>
                <w:b/>
              </w:rPr>
              <w:t>676</w:t>
            </w:r>
          </w:p>
        </w:tc>
      </w:tr>
    </w:tbl>
    <w:p w:rsidR="00CA144D" w:rsidRPr="00D61750" w:rsidRDefault="00CA144D" w:rsidP="006A6AC9">
      <w:pPr>
        <w:widowControl w:val="0"/>
        <w:spacing w:after="120"/>
        <w:rPr>
          <w:rFonts w:asciiTheme="minorHAnsi" w:hAnsiTheme="minorHAnsi"/>
          <w:vertAlign w:val="superscript"/>
        </w:rPr>
      </w:pPr>
      <w:r w:rsidRPr="00D61750">
        <w:rPr>
          <w:rFonts w:asciiTheme="minorHAnsi" w:hAnsiTheme="minorHAnsi"/>
          <w:vertAlign w:val="superscript"/>
        </w:rPr>
        <w:t xml:space="preserve">*) údaje vycházejí z výkazu o školní </w:t>
      </w:r>
      <w:r w:rsidR="001E1CBD" w:rsidRPr="00D61750">
        <w:rPr>
          <w:rFonts w:asciiTheme="minorHAnsi" w:hAnsiTheme="minorHAnsi"/>
          <w:vertAlign w:val="superscript"/>
        </w:rPr>
        <w:t>družině (Z 2-01)</w:t>
      </w:r>
    </w:p>
    <w:p w:rsidR="001623A8" w:rsidRPr="00D61750" w:rsidRDefault="00024529" w:rsidP="006A6AC9">
      <w:pPr>
        <w:keepNext/>
        <w:spacing w:before="360" w:after="120"/>
        <w:jc w:val="center"/>
        <w:rPr>
          <w:rFonts w:asciiTheme="minorHAnsi" w:hAnsiTheme="minorHAnsi"/>
          <w:b/>
        </w:rPr>
      </w:pPr>
      <w:r w:rsidRPr="00D61750">
        <w:rPr>
          <w:rFonts w:asciiTheme="minorHAnsi" w:hAnsiTheme="minorHAnsi"/>
          <w:b/>
        </w:rPr>
        <w:t xml:space="preserve">Tabulka č. 8: </w:t>
      </w:r>
      <w:r w:rsidR="001623A8" w:rsidRPr="00D61750">
        <w:rPr>
          <w:rFonts w:asciiTheme="minorHAnsi" w:hAnsiTheme="minorHAnsi"/>
          <w:b/>
        </w:rPr>
        <w:t>Počet oddělení ŠD v jednotlivých školách k 31. 10. daného roku</w:t>
      </w:r>
      <w:r w:rsidR="00CA144D" w:rsidRPr="00D61750">
        <w:rPr>
          <w:rFonts w:asciiTheme="minorHAnsi" w:hAnsiTheme="minorHAnsi"/>
          <w:b/>
        </w:rPr>
        <w:t>*)</w:t>
      </w:r>
    </w:p>
    <w:tbl>
      <w:tblPr>
        <w:tblStyle w:val="Mkatabulky"/>
        <w:tblW w:w="9351" w:type="dxa"/>
        <w:tblLook w:val="04A0" w:firstRow="1" w:lastRow="0" w:firstColumn="1" w:lastColumn="0" w:noHBand="0" w:noVBand="1"/>
      </w:tblPr>
      <w:tblGrid>
        <w:gridCol w:w="1975"/>
        <w:gridCol w:w="1229"/>
        <w:gridCol w:w="1229"/>
        <w:gridCol w:w="1230"/>
        <w:gridCol w:w="1229"/>
        <w:gridCol w:w="1229"/>
        <w:gridCol w:w="1230"/>
      </w:tblGrid>
      <w:tr w:rsidR="00B9035A" w:rsidRPr="00D61750" w:rsidTr="00B9035A">
        <w:tc>
          <w:tcPr>
            <w:tcW w:w="1975" w:type="dxa"/>
          </w:tcPr>
          <w:p w:rsidR="00B9035A" w:rsidRPr="00D61750" w:rsidRDefault="00B9035A" w:rsidP="006A6AC9">
            <w:pPr>
              <w:rPr>
                <w:rFonts w:asciiTheme="minorHAnsi" w:hAnsiTheme="minorHAnsi"/>
                <w:b/>
              </w:rPr>
            </w:pPr>
            <w:r w:rsidRPr="00D61750">
              <w:rPr>
                <w:rFonts w:asciiTheme="minorHAnsi" w:hAnsiTheme="minorHAnsi"/>
                <w:b/>
              </w:rPr>
              <w:t>Název školy</w:t>
            </w:r>
          </w:p>
        </w:tc>
        <w:tc>
          <w:tcPr>
            <w:tcW w:w="1229" w:type="dxa"/>
          </w:tcPr>
          <w:p w:rsidR="00B9035A" w:rsidRPr="00B9035A" w:rsidRDefault="00B9035A" w:rsidP="006A6AC9">
            <w:pPr>
              <w:jc w:val="center"/>
              <w:rPr>
                <w:rFonts w:asciiTheme="minorHAnsi" w:hAnsiTheme="minorHAnsi"/>
                <w:b/>
              </w:rPr>
            </w:pPr>
            <w:r w:rsidRPr="00B9035A">
              <w:rPr>
                <w:rFonts w:asciiTheme="minorHAnsi" w:hAnsiTheme="minorHAnsi"/>
                <w:b/>
              </w:rPr>
              <w:t>2019</w:t>
            </w:r>
          </w:p>
        </w:tc>
        <w:tc>
          <w:tcPr>
            <w:tcW w:w="1229" w:type="dxa"/>
          </w:tcPr>
          <w:p w:rsidR="00B9035A" w:rsidRPr="00B9035A" w:rsidRDefault="00B9035A" w:rsidP="006A6AC9">
            <w:pPr>
              <w:jc w:val="center"/>
              <w:rPr>
                <w:rFonts w:asciiTheme="minorHAnsi" w:hAnsiTheme="minorHAnsi"/>
                <w:b/>
              </w:rPr>
            </w:pPr>
            <w:r w:rsidRPr="00B9035A">
              <w:rPr>
                <w:rFonts w:asciiTheme="minorHAnsi" w:hAnsiTheme="minorHAnsi"/>
                <w:b/>
              </w:rPr>
              <w:t>2020</w:t>
            </w:r>
          </w:p>
        </w:tc>
        <w:tc>
          <w:tcPr>
            <w:tcW w:w="1230" w:type="dxa"/>
          </w:tcPr>
          <w:p w:rsidR="00B9035A" w:rsidRPr="00B9035A" w:rsidRDefault="00B9035A" w:rsidP="006A6AC9">
            <w:pPr>
              <w:jc w:val="center"/>
              <w:rPr>
                <w:rFonts w:asciiTheme="minorHAnsi" w:hAnsiTheme="minorHAnsi"/>
                <w:b/>
              </w:rPr>
            </w:pPr>
            <w:r w:rsidRPr="00B9035A">
              <w:rPr>
                <w:rFonts w:asciiTheme="minorHAnsi" w:hAnsiTheme="minorHAnsi"/>
                <w:b/>
              </w:rPr>
              <w:t>2021</w:t>
            </w:r>
          </w:p>
        </w:tc>
        <w:tc>
          <w:tcPr>
            <w:tcW w:w="1229" w:type="dxa"/>
          </w:tcPr>
          <w:p w:rsidR="00B9035A" w:rsidRPr="00B9035A" w:rsidRDefault="00B9035A" w:rsidP="006A6AC9">
            <w:pPr>
              <w:jc w:val="center"/>
              <w:rPr>
                <w:rFonts w:asciiTheme="minorHAnsi" w:hAnsiTheme="minorHAnsi"/>
                <w:b/>
              </w:rPr>
            </w:pPr>
            <w:r w:rsidRPr="00B9035A">
              <w:rPr>
                <w:rFonts w:asciiTheme="minorHAnsi" w:hAnsiTheme="minorHAnsi"/>
                <w:b/>
              </w:rPr>
              <w:t>2022</w:t>
            </w:r>
          </w:p>
        </w:tc>
        <w:tc>
          <w:tcPr>
            <w:tcW w:w="1229" w:type="dxa"/>
          </w:tcPr>
          <w:p w:rsidR="00B9035A" w:rsidRPr="00B9035A" w:rsidRDefault="00B9035A" w:rsidP="006A6AC9">
            <w:pPr>
              <w:jc w:val="center"/>
              <w:rPr>
                <w:rFonts w:asciiTheme="minorHAnsi" w:hAnsiTheme="minorHAnsi"/>
                <w:b/>
              </w:rPr>
            </w:pPr>
            <w:r w:rsidRPr="00B9035A">
              <w:rPr>
                <w:rFonts w:asciiTheme="minorHAnsi" w:hAnsiTheme="minorHAnsi"/>
                <w:b/>
              </w:rPr>
              <w:t>2023</w:t>
            </w:r>
          </w:p>
        </w:tc>
        <w:tc>
          <w:tcPr>
            <w:tcW w:w="1230" w:type="dxa"/>
          </w:tcPr>
          <w:p w:rsidR="00B9035A" w:rsidRPr="00B9035A" w:rsidRDefault="00B9035A" w:rsidP="006A6AC9">
            <w:pPr>
              <w:jc w:val="center"/>
              <w:rPr>
                <w:rFonts w:asciiTheme="minorHAnsi" w:hAnsiTheme="minorHAnsi"/>
                <w:b/>
              </w:rPr>
            </w:pPr>
            <w:r w:rsidRPr="00B9035A">
              <w:rPr>
                <w:rFonts w:asciiTheme="minorHAnsi" w:hAnsiTheme="minorHAnsi"/>
                <w:b/>
              </w:rPr>
              <w:t>2024</w:t>
            </w:r>
          </w:p>
        </w:tc>
      </w:tr>
      <w:tr w:rsidR="00B9035A" w:rsidRPr="00D61750" w:rsidTr="00B9035A">
        <w:tc>
          <w:tcPr>
            <w:tcW w:w="1975" w:type="dxa"/>
          </w:tcPr>
          <w:p w:rsidR="00B9035A" w:rsidRPr="00D61750" w:rsidRDefault="00B9035A" w:rsidP="006A6AC9">
            <w:pPr>
              <w:rPr>
                <w:rFonts w:asciiTheme="minorHAnsi" w:hAnsiTheme="minorHAnsi"/>
              </w:rPr>
            </w:pPr>
            <w:r w:rsidRPr="00D61750">
              <w:rPr>
                <w:rFonts w:asciiTheme="minorHAnsi" w:hAnsiTheme="minorHAnsi"/>
              </w:rPr>
              <w:t>ZŠ Dr. Peška</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6</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6</w:t>
            </w:r>
          </w:p>
        </w:tc>
        <w:tc>
          <w:tcPr>
            <w:tcW w:w="1230" w:type="dxa"/>
          </w:tcPr>
          <w:p w:rsidR="00B9035A" w:rsidRPr="00B9035A" w:rsidRDefault="00B9035A" w:rsidP="006A6AC9">
            <w:pPr>
              <w:jc w:val="center"/>
              <w:rPr>
                <w:rFonts w:asciiTheme="minorHAnsi" w:hAnsiTheme="minorHAnsi"/>
              </w:rPr>
            </w:pPr>
            <w:r w:rsidRPr="00B9035A">
              <w:rPr>
                <w:rFonts w:asciiTheme="minorHAnsi" w:hAnsiTheme="minorHAnsi"/>
              </w:rPr>
              <w:t>6</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6</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6</w:t>
            </w:r>
          </w:p>
        </w:tc>
        <w:tc>
          <w:tcPr>
            <w:tcW w:w="1230" w:type="dxa"/>
          </w:tcPr>
          <w:p w:rsidR="00B9035A" w:rsidRPr="00B9035A" w:rsidRDefault="00B9035A" w:rsidP="006A6AC9">
            <w:pPr>
              <w:jc w:val="center"/>
              <w:rPr>
                <w:rFonts w:asciiTheme="minorHAnsi" w:hAnsiTheme="minorHAnsi"/>
              </w:rPr>
            </w:pPr>
            <w:r w:rsidRPr="00B9035A">
              <w:rPr>
                <w:rFonts w:asciiTheme="minorHAnsi" w:hAnsiTheme="minorHAnsi"/>
              </w:rPr>
              <w:t>6</w:t>
            </w:r>
          </w:p>
        </w:tc>
      </w:tr>
      <w:tr w:rsidR="00B9035A" w:rsidRPr="00D61750" w:rsidTr="00B9035A">
        <w:tc>
          <w:tcPr>
            <w:tcW w:w="1975" w:type="dxa"/>
          </w:tcPr>
          <w:p w:rsidR="00B9035A" w:rsidRPr="00D61750" w:rsidRDefault="00B9035A" w:rsidP="006A6AC9">
            <w:pPr>
              <w:rPr>
                <w:rFonts w:asciiTheme="minorHAnsi" w:hAnsiTheme="minorHAnsi"/>
              </w:rPr>
            </w:pPr>
            <w:r w:rsidRPr="00D61750">
              <w:rPr>
                <w:rFonts w:asciiTheme="minorHAnsi" w:hAnsiTheme="minorHAnsi"/>
              </w:rPr>
              <w:t>ZŠ Školní náměstí</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6</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6</w:t>
            </w:r>
          </w:p>
        </w:tc>
        <w:tc>
          <w:tcPr>
            <w:tcW w:w="1230" w:type="dxa"/>
          </w:tcPr>
          <w:p w:rsidR="00B9035A" w:rsidRPr="00B9035A" w:rsidRDefault="00B9035A" w:rsidP="006A6AC9">
            <w:pPr>
              <w:jc w:val="center"/>
              <w:rPr>
                <w:rFonts w:asciiTheme="minorHAnsi" w:hAnsiTheme="minorHAnsi"/>
              </w:rPr>
            </w:pPr>
            <w:r w:rsidRPr="00B9035A">
              <w:rPr>
                <w:rFonts w:asciiTheme="minorHAnsi" w:hAnsiTheme="minorHAnsi"/>
              </w:rPr>
              <w:t>6</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6</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6</w:t>
            </w:r>
          </w:p>
        </w:tc>
        <w:tc>
          <w:tcPr>
            <w:tcW w:w="1230" w:type="dxa"/>
          </w:tcPr>
          <w:p w:rsidR="00B9035A" w:rsidRPr="00B9035A" w:rsidRDefault="00B9035A" w:rsidP="006A6AC9">
            <w:pPr>
              <w:jc w:val="center"/>
              <w:rPr>
                <w:rFonts w:asciiTheme="minorHAnsi" w:hAnsiTheme="minorHAnsi"/>
              </w:rPr>
            </w:pPr>
            <w:r w:rsidRPr="00B9035A">
              <w:rPr>
                <w:rFonts w:asciiTheme="minorHAnsi" w:hAnsiTheme="minorHAnsi"/>
              </w:rPr>
              <w:t>6</w:t>
            </w:r>
          </w:p>
        </w:tc>
      </w:tr>
      <w:tr w:rsidR="00B9035A" w:rsidRPr="00D61750" w:rsidTr="00B9035A">
        <w:tc>
          <w:tcPr>
            <w:tcW w:w="1975" w:type="dxa"/>
          </w:tcPr>
          <w:p w:rsidR="00B9035A" w:rsidRPr="00D61750" w:rsidRDefault="00B9035A" w:rsidP="006A6AC9">
            <w:pPr>
              <w:rPr>
                <w:rFonts w:asciiTheme="minorHAnsi" w:hAnsiTheme="minorHAnsi"/>
              </w:rPr>
            </w:pPr>
            <w:r w:rsidRPr="00D61750">
              <w:rPr>
                <w:rFonts w:asciiTheme="minorHAnsi" w:hAnsiTheme="minorHAnsi"/>
              </w:rPr>
              <w:t>ZŠ U Stadionu</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5</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5</w:t>
            </w:r>
          </w:p>
        </w:tc>
        <w:tc>
          <w:tcPr>
            <w:tcW w:w="1230" w:type="dxa"/>
          </w:tcPr>
          <w:p w:rsidR="00B9035A" w:rsidRPr="00B9035A" w:rsidRDefault="00B9035A" w:rsidP="006A6AC9">
            <w:pPr>
              <w:jc w:val="center"/>
              <w:rPr>
                <w:rFonts w:asciiTheme="minorHAnsi" w:hAnsiTheme="minorHAnsi"/>
              </w:rPr>
            </w:pPr>
            <w:r w:rsidRPr="00B9035A">
              <w:rPr>
                <w:rFonts w:asciiTheme="minorHAnsi" w:hAnsiTheme="minorHAnsi"/>
              </w:rPr>
              <w:t>5</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5</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6</w:t>
            </w:r>
          </w:p>
        </w:tc>
        <w:tc>
          <w:tcPr>
            <w:tcW w:w="1230" w:type="dxa"/>
          </w:tcPr>
          <w:p w:rsidR="00B9035A" w:rsidRPr="00B9035A" w:rsidRDefault="00B9035A" w:rsidP="006A6AC9">
            <w:pPr>
              <w:jc w:val="center"/>
              <w:rPr>
                <w:rFonts w:asciiTheme="minorHAnsi" w:hAnsiTheme="minorHAnsi"/>
              </w:rPr>
            </w:pPr>
            <w:r w:rsidRPr="00B9035A">
              <w:rPr>
                <w:rFonts w:asciiTheme="minorHAnsi" w:hAnsiTheme="minorHAnsi"/>
              </w:rPr>
              <w:t>6</w:t>
            </w:r>
          </w:p>
        </w:tc>
      </w:tr>
      <w:tr w:rsidR="00B9035A" w:rsidRPr="00D61750" w:rsidTr="00B9035A">
        <w:tc>
          <w:tcPr>
            <w:tcW w:w="1975" w:type="dxa"/>
          </w:tcPr>
          <w:p w:rsidR="00B9035A" w:rsidRPr="00D61750" w:rsidRDefault="00B9035A" w:rsidP="006A6AC9">
            <w:pPr>
              <w:rPr>
                <w:rFonts w:asciiTheme="minorHAnsi" w:hAnsiTheme="minorHAnsi"/>
              </w:rPr>
            </w:pPr>
            <w:r w:rsidRPr="00D61750">
              <w:rPr>
                <w:rFonts w:asciiTheme="minorHAnsi" w:hAnsiTheme="minorHAnsi"/>
              </w:rPr>
              <w:t>ZŠ Dr. Malíka</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5</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5</w:t>
            </w:r>
          </w:p>
        </w:tc>
        <w:tc>
          <w:tcPr>
            <w:tcW w:w="1230" w:type="dxa"/>
          </w:tcPr>
          <w:p w:rsidR="00B9035A" w:rsidRPr="00B9035A" w:rsidRDefault="00B9035A" w:rsidP="006A6AC9">
            <w:pPr>
              <w:jc w:val="center"/>
              <w:rPr>
                <w:rFonts w:asciiTheme="minorHAnsi" w:hAnsiTheme="minorHAnsi"/>
              </w:rPr>
            </w:pPr>
            <w:r w:rsidRPr="00B9035A">
              <w:rPr>
                <w:rFonts w:asciiTheme="minorHAnsi" w:hAnsiTheme="minorHAnsi"/>
              </w:rPr>
              <w:t>5</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6</w:t>
            </w:r>
          </w:p>
        </w:tc>
        <w:tc>
          <w:tcPr>
            <w:tcW w:w="1229" w:type="dxa"/>
          </w:tcPr>
          <w:p w:rsidR="00B9035A" w:rsidRPr="00B9035A" w:rsidRDefault="00B9035A" w:rsidP="006A6AC9">
            <w:pPr>
              <w:jc w:val="center"/>
              <w:rPr>
                <w:rFonts w:asciiTheme="minorHAnsi" w:hAnsiTheme="minorHAnsi"/>
              </w:rPr>
            </w:pPr>
            <w:r w:rsidRPr="00B9035A">
              <w:rPr>
                <w:rFonts w:asciiTheme="minorHAnsi" w:hAnsiTheme="minorHAnsi"/>
              </w:rPr>
              <w:t>6</w:t>
            </w:r>
          </w:p>
        </w:tc>
        <w:tc>
          <w:tcPr>
            <w:tcW w:w="1230" w:type="dxa"/>
          </w:tcPr>
          <w:p w:rsidR="00B9035A" w:rsidRPr="00B9035A" w:rsidRDefault="00B9035A" w:rsidP="006A6AC9">
            <w:pPr>
              <w:jc w:val="center"/>
              <w:rPr>
                <w:rFonts w:asciiTheme="minorHAnsi" w:hAnsiTheme="minorHAnsi"/>
              </w:rPr>
            </w:pPr>
            <w:r w:rsidRPr="00B9035A">
              <w:rPr>
                <w:rFonts w:asciiTheme="minorHAnsi" w:hAnsiTheme="minorHAnsi"/>
              </w:rPr>
              <w:t>6</w:t>
            </w:r>
          </w:p>
        </w:tc>
      </w:tr>
      <w:tr w:rsidR="00B9035A" w:rsidRPr="00D61750" w:rsidTr="00B9035A">
        <w:tc>
          <w:tcPr>
            <w:tcW w:w="1975" w:type="dxa"/>
          </w:tcPr>
          <w:p w:rsidR="00B9035A" w:rsidRPr="00D61750" w:rsidRDefault="00B9035A" w:rsidP="006A6AC9">
            <w:pPr>
              <w:rPr>
                <w:rFonts w:asciiTheme="minorHAnsi" w:hAnsiTheme="minorHAnsi"/>
              </w:rPr>
            </w:pPr>
            <w:r w:rsidRPr="00D61750">
              <w:rPr>
                <w:rFonts w:asciiTheme="minorHAnsi" w:hAnsiTheme="minorHAnsi"/>
                <w:b/>
              </w:rPr>
              <w:t>Celkem</w:t>
            </w:r>
          </w:p>
        </w:tc>
        <w:tc>
          <w:tcPr>
            <w:tcW w:w="1229" w:type="dxa"/>
          </w:tcPr>
          <w:p w:rsidR="00B9035A" w:rsidRPr="00B9035A" w:rsidRDefault="00B9035A" w:rsidP="006A6AC9">
            <w:pPr>
              <w:jc w:val="center"/>
              <w:rPr>
                <w:rFonts w:asciiTheme="minorHAnsi" w:hAnsiTheme="minorHAnsi"/>
                <w:b/>
              </w:rPr>
            </w:pPr>
            <w:r w:rsidRPr="00B9035A">
              <w:rPr>
                <w:rFonts w:asciiTheme="minorHAnsi" w:hAnsiTheme="minorHAnsi"/>
                <w:b/>
              </w:rPr>
              <w:t>22</w:t>
            </w:r>
          </w:p>
        </w:tc>
        <w:tc>
          <w:tcPr>
            <w:tcW w:w="1229" w:type="dxa"/>
          </w:tcPr>
          <w:p w:rsidR="00B9035A" w:rsidRPr="00B9035A" w:rsidRDefault="00B9035A" w:rsidP="006A6AC9">
            <w:pPr>
              <w:jc w:val="center"/>
              <w:rPr>
                <w:rFonts w:asciiTheme="minorHAnsi" w:hAnsiTheme="minorHAnsi"/>
                <w:b/>
              </w:rPr>
            </w:pPr>
            <w:r w:rsidRPr="00B9035A">
              <w:rPr>
                <w:rFonts w:asciiTheme="minorHAnsi" w:hAnsiTheme="minorHAnsi"/>
                <w:b/>
              </w:rPr>
              <w:t>22</w:t>
            </w:r>
          </w:p>
        </w:tc>
        <w:tc>
          <w:tcPr>
            <w:tcW w:w="1230" w:type="dxa"/>
          </w:tcPr>
          <w:p w:rsidR="00B9035A" w:rsidRPr="00B9035A" w:rsidRDefault="00B9035A" w:rsidP="006A6AC9">
            <w:pPr>
              <w:jc w:val="center"/>
              <w:rPr>
                <w:rFonts w:asciiTheme="minorHAnsi" w:hAnsiTheme="minorHAnsi"/>
                <w:b/>
              </w:rPr>
            </w:pPr>
            <w:r w:rsidRPr="00B9035A">
              <w:rPr>
                <w:rFonts w:asciiTheme="minorHAnsi" w:hAnsiTheme="minorHAnsi"/>
                <w:b/>
              </w:rPr>
              <w:t>22</w:t>
            </w:r>
          </w:p>
        </w:tc>
        <w:tc>
          <w:tcPr>
            <w:tcW w:w="1229" w:type="dxa"/>
          </w:tcPr>
          <w:p w:rsidR="00B9035A" w:rsidRPr="00B9035A" w:rsidRDefault="00B9035A" w:rsidP="006A6AC9">
            <w:pPr>
              <w:jc w:val="center"/>
              <w:rPr>
                <w:rFonts w:asciiTheme="minorHAnsi" w:hAnsiTheme="minorHAnsi"/>
                <w:b/>
              </w:rPr>
            </w:pPr>
            <w:r w:rsidRPr="00B9035A">
              <w:rPr>
                <w:rFonts w:asciiTheme="minorHAnsi" w:hAnsiTheme="minorHAnsi"/>
                <w:b/>
              </w:rPr>
              <w:t>23</w:t>
            </w:r>
          </w:p>
        </w:tc>
        <w:tc>
          <w:tcPr>
            <w:tcW w:w="1229" w:type="dxa"/>
          </w:tcPr>
          <w:p w:rsidR="00B9035A" w:rsidRPr="00B9035A" w:rsidRDefault="00B9035A" w:rsidP="006A6AC9">
            <w:pPr>
              <w:jc w:val="center"/>
              <w:rPr>
                <w:rFonts w:asciiTheme="minorHAnsi" w:hAnsiTheme="minorHAnsi"/>
                <w:b/>
              </w:rPr>
            </w:pPr>
            <w:r w:rsidRPr="00B9035A">
              <w:rPr>
                <w:rFonts w:asciiTheme="minorHAnsi" w:hAnsiTheme="minorHAnsi"/>
                <w:b/>
              </w:rPr>
              <w:t>24</w:t>
            </w:r>
          </w:p>
        </w:tc>
        <w:tc>
          <w:tcPr>
            <w:tcW w:w="1230" w:type="dxa"/>
          </w:tcPr>
          <w:p w:rsidR="00B9035A" w:rsidRPr="00B9035A" w:rsidRDefault="00B9035A" w:rsidP="006A6AC9">
            <w:pPr>
              <w:jc w:val="center"/>
              <w:rPr>
                <w:rFonts w:asciiTheme="minorHAnsi" w:hAnsiTheme="minorHAnsi"/>
                <w:b/>
              </w:rPr>
            </w:pPr>
            <w:r w:rsidRPr="00B9035A">
              <w:rPr>
                <w:rFonts w:asciiTheme="minorHAnsi" w:hAnsiTheme="minorHAnsi"/>
                <w:b/>
              </w:rPr>
              <w:t>24</w:t>
            </w:r>
          </w:p>
        </w:tc>
      </w:tr>
    </w:tbl>
    <w:p w:rsidR="001E1CBD" w:rsidRPr="00D61750" w:rsidRDefault="001E1CBD" w:rsidP="006A6AC9">
      <w:pPr>
        <w:widowControl w:val="0"/>
        <w:spacing w:after="120"/>
        <w:rPr>
          <w:rFonts w:asciiTheme="minorHAnsi" w:hAnsiTheme="minorHAnsi"/>
          <w:vertAlign w:val="superscript"/>
        </w:rPr>
      </w:pPr>
      <w:r w:rsidRPr="00D61750">
        <w:rPr>
          <w:rFonts w:asciiTheme="minorHAnsi" w:hAnsiTheme="minorHAnsi"/>
          <w:vertAlign w:val="superscript"/>
        </w:rPr>
        <w:t>*) údaje vycházejí z výkazu o školní družině (Z 2-01)</w:t>
      </w:r>
    </w:p>
    <w:p w:rsidR="001623A8" w:rsidRPr="00D61750" w:rsidRDefault="00024529" w:rsidP="00BE2FEC">
      <w:pPr>
        <w:keepNext/>
        <w:spacing w:before="360" w:after="120"/>
        <w:jc w:val="center"/>
        <w:rPr>
          <w:rFonts w:asciiTheme="minorHAnsi" w:hAnsiTheme="minorHAnsi"/>
          <w:b/>
        </w:rPr>
      </w:pPr>
      <w:r w:rsidRPr="00D61750">
        <w:rPr>
          <w:rFonts w:asciiTheme="minorHAnsi" w:hAnsiTheme="minorHAnsi"/>
          <w:b/>
        </w:rPr>
        <w:t xml:space="preserve">Tabulka č. 9: </w:t>
      </w:r>
      <w:r w:rsidR="001623A8" w:rsidRPr="00D61750">
        <w:rPr>
          <w:rFonts w:asciiTheme="minorHAnsi" w:hAnsiTheme="minorHAnsi"/>
          <w:b/>
        </w:rPr>
        <w:t>Počet zapsaných strávníků (žáků ZŠ) v ŠJ v jednotlivých školách k 31.</w:t>
      </w:r>
      <w:r w:rsidR="00AF7ED6" w:rsidRPr="00D61750">
        <w:rPr>
          <w:rFonts w:asciiTheme="minorHAnsi" w:hAnsiTheme="minorHAnsi"/>
          <w:b/>
        </w:rPr>
        <w:t> </w:t>
      </w:r>
      <w:r w:rsidR="001623A8" w:rsidRPr="00D61750">
        <w:rPr>
          <w:rFonts w:asciiTheme="minorHAnsi" w:hAnsiTheme="minorHAnsi"/>
          <w:b/>
        </w:rPr>
        <w:t>10.</w:t>
      </w:r>
      <w:r w:rsidR="00AF7ED6" w:rsidRPr="00D61750">
        <w:rPr>
          <w:rFonts w:asciiTheme="minorHAnsi" w:hAnsiTheme="minorHAnsi"/>
          <w:b/>
        </w:rPr>
        <w:t> </w:t>
      </w:r>
      <w:r w:rsidR="001623A8" w:rsidRPr="00D61750">
        <w:rPr>
          <w:rFonts w:asciiTheme="minorHAnsi" w:hAnsiTheme="minorHAnsi"/>
          <w:b/>
        </w:rPr>
        <w:t>daného roku</w:t>
      </w:r>
    </w:p>
    <w:tbl>
      <w:tblPr>
        <w:tblStyle w:val="Mkatabulky"/>
        <w:tblW w:w="9351" w:type="dxa"/>
        <w:tblLook w:val="04A0" w:firstRow="1" w:lastRow="0" w:firstColumn="1" w:lastColumn="0" w:noHBand="0" w:noVBand="1"/>
      </w:tblPr>
      <w:tblGrid>
        <w:gridCol w:w="1975"/>
        <w:gridCol w:w="1229"/>
        <w:gridCol w:w="1229"/>
        <w:gridCol w:w="1230"/>
        <w:gridCol w:w="1229"/>
        <w:gridCol w:w="1229"/>
        <w:gridCol w:w="1230"/>
      </w:tblGrid>
      <w:tr w:rsidR="00723E80" w:rsidRPr="00D61750" w:rsidTr="00DE6225">
        <w:tc>
          <w:tcPr>
            <w:tcW w:w="1975" w:type="dxa"/>
          </w:tcPr>
          <w:p w:rsidR="00723E80" w:rsidRPr="00D61750" w:rsidRDefault="00723E80" w:rsidP="006A6AC9">
            <w:pPr>
              <w:rPr>
                <w:rFonts w:asciiTheme="minorHAnsi" w:hAnsiTheme="minorHAnsi"/>
                <w:b/>
              </w:rPr>
            </w:pPr>
            <w:r w:rsidRPr="00D61750">
              <w:rPr>
                <w:rFonts w:asciiTheme="minorHAnsi" w:hAnsiTheme="minorHAnsi"/>
                <w:b/>
              </w:rPr>
              <w:t>Název školy</w:t>
            </w:r>
          </w:p>
        </w:tc>
        <w:tc>
          <w:tcPr>
            <w:tcW w:w="1229" w:type="dxa"/>
          </w:tcPr>
          <w:p w:rsidR="00723E80" w:rsidRPr="00D61750" w:rsidRDefault="00723E80" w:rsidP="006A6AC9">
            <w:pPr>
              <w:jc w:val="center"/>
              <w:rPr>
                <w:rFonts w:asciiTheme="minorHAnsi" w:hAnsiTheme="minorHAnsi"/>
                <w:b/>
              </w:rPr>
            </w:pPr>
            <w:r w:rsidRPr="00D61750">
              <w:rPr>
                <w:rFonts w:asciiTheme="minorHAnsi" w:hAnsiTheme="minorHAnsi"/>
                <w:b/>
              </w:rPr>
              <w:t>2019</w:t>
            </w:r>
          </w:p>
        </w:tc>
        <w:tc>
          <w:tcPr>
            <w:tcW w:w="1229" w:type="dxa"/>
          </w:tcPr>
          <w:p w:rsidR="00723E80" w:rsidRPr="00D61750" w:rsidRDefault="00723E80" w:rsidP="006A6AC9">
            <w:pPr>
              <w:jc w:val="center"/>
              <w:rPr>
                <w:rFonts w:asciiTheme="minorHAnsi" w:hAnsiTheme="minorHAnsi"/>
                <w:b/>
              </w:rPr>
            </w:pPr>
            <w:r w:rsidRPr="00D61750">
              <w:rPr>
                <w:rFonts w:asciiTheme="minorHAnsi" w:hAnsiTheme="minorHAnsi"/>
                <w:b/>
              </w:rPr>
              <w:t>2020</w:t>
            </w:r>
          </w:p>
        </w:tc>
        <w:tc>
          <w:tcPr>
            <w:tcW w:w="1230" w:type="dxa"/>
          </w:tcPr>
          <w:p w:rsidR="00723E80" w:rsidRPr="00D61750" w:rsidRDefault="00723E80" w:rsidP="006A6AC9">
            <w:pPr>
              <w:jc w:val="center"/>
              <w:rPr>
                <w:rFonts w:asciiTheme="minorHAnsi" w:hAnsiTheme="minorHAnsi"/>
                <w:b/>
              </w:rPr>
            </w:pPr>
            <w:r w:rsidRPr="00D61750">
              <w:rPr>
                <w:rFonts w:asciiTheme="minorHAnsi" w:hAnsiTheme="minorHAnsi"/>
                <w:b/>
              </w:rPr>
              <w:t>2021</w:t>
            </w:r>
          </w:p>
        </w:tc>
        <w:tc>
          <w:tcPr>
            <w:tcW w:w="1229" w:type="dxa"/>
          </w:tcPr>
          <w:p w:rsidR="00723E80" w:rsidRPr="00D61750" w:rsidRDefault="00723E80" w:rsidP="006A6AC9">
            <w:pPr>
              <w:jc w:val="center"/>
              <w:rPr>
                <w:rFonts w:asciiTheme="minorHAnsi" w:hAnsiTheme="minorHAnsi"/>
                <w:b/>
              </w:rPr>
            </w:pPr>
            <w:r w:rsidRPr="00D61750">
              <w:rPr>
                <w:rFonts w:asciiTheme="minorHAnsi" w:hAnsiTheme="minorHAnsi"/>
                <w:b/>
              </w:rPr>
              <w:t>2022</w:t>
            </w:r>
          </w:p>
        </w:tc>
        <w:tc>
          <w:tcPr>
            <w:tcW w:w="1229" w:type="dxa"/>
          </w:tcPr>
          <w:p w:rsidR="00723E80" w:rsidRPr="00D61750" w:rsidRDefault="00723E80" w:rsidP="006A6AC9">
            <w:pPr>
              <w:jc w:val="center"/>
              <w:rPr>
                <w:rFonts w:asciiTheme="minorHAnsi" w:hAnsiTheme="minorHAnsi"/>
                <w:b/>
              </w:rPr>
            </w:pPr>
            <w:r w:rsidRPr="00D61750">
              <w:rPr>
                <w:rFonts w:asciiTheme="minorHAnsi" w:hAnsiTheme="minorHAnsi"/>
                <w:b/>
              </w:rPr>
              <w:t>2023</w:t>
            </w:r>
          </w:p>
        </w:tc>
        <w:tc>
          <w:tcPr>
            <w:tcW w:w="1230" w:type="dxa"/>
          </w:tcPr>
          <w:p w:rsidR="00723E80" w:rsidRPr="00DE6225" w:rsidRDefault="00723E80" w:rsidP="006A6AC9">
            <w:pPr>
              <w:jc w:val="center"/>
              <w:rPr>
                <w:rFonts w:asciiTheme="minorHAnsi" w:hAnsiTheme="minorHAnsi"/>
                <w:b/>
              </w:rPr>
            </w:pPr>
            <w:r w:rsidRPr="00DE6225">
              <w:rPr>
                <w:rFonts w:asciiTheme="minorHAnsi" w:hAnsiTheme="minorHAnsi"/>
                <w:b/>
              </w:rPr>
              <w:t>2024</w:t>
            </w:r>
          </w:p>
        </w:tc>
      </w:tr>
      <w:tr w:rsidR="00723E80" w:rsidRPr="00D61750" w:rsidTr="00DE6225">
        <w:tc>
          <w:tcPr>
            <w:tcW w:w="1975" w:type="dxa"/>
          </w:tcPr>
          <w:p w:rsidR="00723E80" w:rsidRPr="00D61750" w:rsidRDefault="00723E80" w:rsidP="006A6AC9">
            <w:pPr>
              <w:rPr>
                <w:rFonts w:asciiTheme="minorHAnsi" w:hAnsiTheme="minorHAnsi"/>
              </w:rPr>
            </w:pPr>
            <w:r w:rsidRPr="00D61750">
              <w:rPr>
                <w:rFonts w:asciiTheme="minorHAnsi" w:hAnsiTheme="minorHAnsi"/>
              </w:rPr>
              <w:t>ZŠ Dr. Peška</w:t>
            </w:r>
          </w:p>
        </w:tc>
        <w:tc>
          <w:tcPr>
            <w:tcW w:w="1229" w:type="dxa"/>
          </w:tcPr>
          <w:p w:rsidR="00723E80" w:rsidRPr="00D61750" w:rsidRDefault="00723E80" w:rsidP="006A6AC9">
            <w:pPr>
              <w:jc w:val="center"/>
              <w:rPr>
                <w:rFonts w:asciiTheme="minorHAnsi" w:hAnsiTheme="minorHAnsi"/>
              </w:rPr>
            </w:pPr>
            <w:r w:rsidRPr="00D61750">
              <w:rPr>
                <w:rFonts w:asciiTheme="minorHAnsi" w:hAnsiTheme="minorHAnsi"/>
              </w:rPr>
              <w:t>572</w:t>
            </w:r>
          </w:p>
        </w:tc>
        <w:tc>
          <w:tcPr>
            <w:tcW w:w="1229" w:type="dxa"/>
          </w:tcPr>
          <w:p w:rsidR="00723E80" w:rsidRPr="00D61750" w:rsidRDefault="00723E80" w:rsidP="006A6AC9">
            <w:pPr>
              <w:jc w:val="center"/>
              <w:rPr>
                <w:rFonts w:asciiTheme="minorHAnsi" w:hAnsiTheme="minorHAnsi"/>
              </w:rPr>
            </w:pPr>
            <w:r w:rsidRPr="00D61750">
              <w:rPr>
                <w:rFonts w:asciiTheme="minorHAnsi" w:hAnsiTheme="minorHAnsi"/>
              </w:rPr>
              <w:t>562</w:t>
            </w:r>
          </w:p>
        </w:tc>
        <w:tc>
          <w:tcPr>
            <w:tcW w:w="1230" w:type="dxa"/>
          </w:tcPr>
          <w:p w:rsidR="00723E80" w:rsidRPr="00D61750" w:rsidRDefault="00723E80" w:rsidP="006A6AC9">
            <w:pPr>
              <w:jc w:val="center"/>
              <w:rPr>
                <w:rFonts w:asciiTheme="minorHAnsi" w:hAnsiTheme="minorHAnsi"/>
              </w:rPr>
            </w:pPr>
            <w:r w:rsidRPr="00D61750">
              <w:rPr>
                <w:rFonts w:asciiTheme="minorHAnsi" w:hAnsiTheme="minorHAnsi"/>
              </w:rPr>
              <w:t>554</w:t>
            </w:r>
          </w:p>
        </w:tc>
        <w:tc>
          <w:tcPr>
            <w:tcW w:w="1229" w:type="dxa"/>
          </w:tcPr>
          <w:p w:rsidR="00723E80" w:rsidRPr="00D61750" w:rsidRDefault="00723E80" w:rsidP="006A6AC9">
            <w:pPr>
              <w:jc w:val="center"/>
              <w:rPr>
                <w:rFonts w:asciiTheme="minorHAnsi" w:hAnsiTheme="minorHAnsi"/>
              </w:rPr>
            </w:pPr>
            <w:r w:rsidRPr="00D61750">
              <w:rPr>
                <w:rFonts w:asciiTheme="minorHAnsi" w:hAnsiTheme="minorHAnsi"/>
              </w:rPr>
              <w:t>558</w:t>
            </w:r>
          </w:p>
        </w:tc>
        <w:tc>
          <w:tcPr>
            <w:tcW w:w="1229" w:type="dxa"/>
          </w:tcPr>
          <w:p w:rsidR="00723E80" w:rsidRPr="00D61750" w:rsidRDefault="00723E80" w:rsidP="006A6AC9">
            <w:pPr>
              <w:jc w:val="center"/>
              <w:rPr>
                <w:rFonts w:asciiTheme="minorHAnsi" w:hAnsiTheme="minorHAnsi"/>
              </w:rPr>
            </w:pPr>
            <w:r w:rsidRPr="00D61750">
              <w:rPr>
                <w:rFonts w:asciiTheme="minorHAnsi" w:hAnsiTheme="minorHAnsi"/>
              </w:rPr>
              <w:t>572</w:t>
            </w:r>
          </w:p>
        </w:tc>
        <w:tc>
          <w:tcPr>
            <w:tcW w:w="1230" w:type="dxa"/>
          </w:tcPr>
          <w:p w:rsidR="00723E80" w:rsidRPr="00DE6225" w:rsidRDefault="00723E80" w:rsidP="006A6AC9">
            <w:pPr>
              <w:jc w:val="center"/>
              <w:rPr>
                <w:rFonts w:asciiTheme="minorHAnsi" w:hAnsiTheme="minorHAnsi"/>
              </w:rPr>
            </w:pPr>
            <w:r w:rsidRPr="00DE6225">
              <w:rPr>
                <w:rFonts w:asciiTheme="minorHAnsi" w:hAnsiTheme="minorHAnsi"/>
              </w:rPr>
              <w:t>571</w:t>
            </w:r>
          </w:p>
        </w:tc>
      </w:tr>
      <w:tr w:rsidR="00723E80" w:rsidRPr="00D61750" w:rsidTr="00DE6225">
        <w:tc>
          <w:tcPr>
            <w:tcW w:w="1975" w:type="dxa"/>
          </w:tcPr>
          <w:p w:rsidR="00723E80" w:rsidRPr="00D61750" w:rsidRDefault="00723E80" w:rsidP="006A6AC9">
            <w:pPr>
              <w:rPr>
                <w:rFonts w:asciiTheme="minorHAnsi" w:hAnsiTheme="minorHAnsi"/>
              </w:rPr>
            </w:pPr>
            <w:r w:rsidRPr="00D61750">
              <w:rPr>
                <w:rFonts w:asciiTheme="minorHAnsi" w:hAnsiTheme="minorHAnsi"/>
              </w:rPr>
              <w:t>ZŠ Školní náměstí</w:t>
            </w:r>
          </w:p>
        </w:tc>
        <w:tc>
          <w:tcPr>
            <w:tcW w:w="1229" w:type="dxa"/>
          </w:tcPr>
          <w:p w:rsidR="00723E80" w:rsidRPr="00D61750" w:rsidRDefault="00723E80" w:rsidP="006A6AC9">
            <w:pPr>
              <w:jc w:val="center"/>
              <w:rPr>
                <w:rFonts w:asciiTheme="minorHAnsi" w:hAnsiTheme="minorHAnsi"/>
              </w:rPr>
            </w:pPr>
            <w:r w:rsidRPr="00D61750">
              <w:rPr>
                <w:rFonts w:asciiTheme="minorHAnsi" w:hAnsiTheme="minorHAnsi"/>
              </w:rPr>
              <w:t>495</w:t>
            </w:r>
          </w:p>
        </w:tc>
        <w:tc>
          <w:tcPr>
            <w:tcW w:w="1229" w:type="dxa"/>
          </w:tcPr>
          <w:p w:rsidR="00723E80" w:rsidRPr="00D61750" w:rsidRDefault="00723E80" w:rsidP="006A6AC9">
            <w:pPr>
              <w:jc w:val="center"/>
              <w:rPr>
                <w:rFonts w:asciiTheme="minorHAnsi" w:hAnsiTheme="minorHAnsi"/>
              </w:rPr>
            </w:pPr>
            <w:r w:rsidRPr="00D61750">
              <w:rPr>
                <w:rFonts w:asciiTheme="minorHAnsi" w:hAnsiTheme="minorHAnsi"/>
              </w:rPr>
              <w:t>509</w:t>
            </w:r>
          </w:p>
        </w:tc>
        <w:tc>
          <w:tcPr>
            <w:tcW w:w="1230" w:type="dxa"/>
          </w:tcPr>
          <w:p w:rsidR="00723E80" w:rsidRPr="00D61750" w:rsidRDefault="00723E80" w:rsidP="006A6AC9">
            <w:pPr>
              <w:jc w:val="center"/>
              <w:rPr>
                <w:rFonts w:asciiTheme="minorHAnsi" w:hAnsiTheme="minorHAnsi"/>
              </w:rPr>
            </w:pPr>
            <w:r w:rsidRPr="00D61750">
              <w:rPr>
                <w:rFonts w:asciiTheme="minorHAnsi" w:hAnsiTheme="minorHAnsi"/>
              </w:rPr>
              <w:t>591</w:t>
            </w:r>
          </w:p>
        </w:tc>
        <w:tc>
          <w:tcPr>
            <w:tcW w:w="1229" w:type="dxa"/>
          </w:tcPr>
          <w:p w:rsidR="00723E80" w:rsidRPr="00D61750" w:rsidRDefault="00723E80" w:rsidP="006A6AC9">
            <w:pPr>
              <w:jc w:val="center"/>
              <w:rPr>
                <w:rFonts w:asciiTheme="minorHAnsi" w:hAnsiTheme="minorHAnsi"/>
              </w:rPr>
            </w:pPr>
            <w:r w:rsidRPr="00D61750">
              <w:rPr>
                <w:rFonts w:asciiTheme="minorHAnsi" w:hAnsiTheme="minorHAnsi"/>
              </w:rPr>
              <w:t>584</w:t>
            </w:r>
          </w:p>
        </w:tc>
        <w:tc>
          <w:tcPr>
            <w:tcW w:w="1229" w:type="dxa"/>
          </w:tcPr>
          <w:p w:rsidR="00723E80" w:rsidRPr="00D61750" w:rsidRDefault="00723E80" w:rsidP="006A6AC9">
            <w:pPr>
              <w:jc w:val="center"/>
              <w:rPr>
                <w:rFonts w:asciiTheme="minorHAnsi" w:hAnsiTheme="minorHAnsi"/>
              </w:rPr>
            </w:pPr>
            <w:r w:rsidRPr="00D61750">
              <w:rPr>
                <w:rFonts w:asciiTheme="minorHAnsi" w:hAnsiTheme="minorHAnsi"/>
              </w:rPr>
              <w:t>569</w:t>
            </w:r>
          </w:p>
        </w:tc>
        <w:tc>
          <w:tcPr>
            <w:tcW w:w="1230" w:type="dxa"/>
          </w:tcPr>
          <w:p w:rsidR="00723E80" w:rsidRPr="00DE6225" w:rsidRDefault="00723E80" w:rsidP="006A6AC9">
            <w:pPr>
              <w:jc w:val="center"/>
              <w:rPr>
                <w:rFonts w:asciiTheme="minorHAnsi" w:hAnsiTheme="minorHAnsi"/>
              </w:rPr>
            </w:pPr>
            <w:r w:rsidRPr="00DE6225">
              <w:rPr>
                <w:rFonts w:asciiTheme="minorHAnsi" w:hAnsiTheme="minorHAnsi"/>
              </w:rPr>
              <w:t>546</w:t>
            </w:r>
          </w:p>
        </w:tc>
      </w:tr>
      <w:tr w:rsidR="00723E80" w:rsidRPr="00D61750" w:rsidTr="00DE6225">
        <w:tc>
          <w:tcPr>
            <w:tcW w:w="1975" w:type="dxa"/>
          </w:tcPr>
          <w:p w:rsidR="00723E80" w:rsidRPr="00D61750" w:rsidRDefault="00723E80" w:rsidP="006A6AC9">
            <w:pPr>
              <w:rPr>
                <w:rFonts w:asciiTheme="minorHAnsi" w:hAnsiTheme="minorHAnsi"/>
              </w:rPr>
            </w:pPr>
            <w:r w:rsidRPr="00D61750">
              <w:rPr>
                <w:rFonts w:asciiTheme="minorHAnsi" w:hAnsiTheme="minorHAnsi"/>
              </w:rPr>
              <w:t>ZŠ U Stadionu</w:t>
            </w:r>
          </w:p>
        </w:tc>
        <w:tc>
          <w:tcPr>
            <w:tcW w:w="1229" w:type="dxa"/>
          </w:tcPr>
          <w:p w:rsidR="00723E80" w:rsidRPr="00D61750" w:rsidRDefault="00723E80" w:rsidP="006A6AC9">
            <w:pPr>
              <w:jc w:val="center"/>
              <w:rPr>
                <w:rFonts w:asciiTheme="minorHAnsi" w:hAnsiTheme="minorHAnsi"/>
              </w:rPr>
            </w:pPr>
            <w:r w:rsidRPr="00D61750">
              <w:rPr>
                <w:rFonts w:asciiTheme="minorHAnsi" w:hAnsiTheme="minorHAnsi"/>
              </w:rPr>
              <w:t>547</w:t>
            </w:r>
          </w:p>
        </w:tc>
        <w:tc>
          <w:tcPr>
            <w:tcW w:w="1229" w:type="dxa"/>
          </w:tcPr>
          <w:p w:rsidR="00723E80" w:rsidRPr="00D61750" w:rsidRDefault="00723E80" w:rsidP="006A6AC9">
            <w:pPr>
              <w:jc w:val="center"/>
              <w:rPr>
                <w:rFonts w:asciiTheme="minorHAnsi" w:hAnsiTheme="minorHAnsi"/>
              </w:rPr>
            </w:pPr>
            <w:r w:rsidRPr="00D61750">
              <w:rPr>
                <w:rFonts w:asciiTheme="minorHAnsi" w:hAnsiTheme="minorHAnsi"/>
              </w:rPr>
              <w:t>513</w:t>
            </w:r>
          </w:p>
        </w:tc>
        <w:tc>
          <w:tcPr>
            <w:tcW w:w="1230" w:type="dxa"/>
          </w:tcPr>
          <w:p w:rsidR="00723E80" w:rsidRPr="00D61750" w:rsidRDefault="00723E80" w:rsidP="006A6AC9">
            <w:pPr>
              <w:jc w:val="center"/>
              <w:rPr>
                <w:rFonts w:asciiTheme="minorHAnsi" w:hAnsiTheme="minorHAnsi"/>
              </w:rPr>
            </w:pPr>
            <w:r w:rsidRPr="00D61750">
              <w:rPr>
                <w:rFonts w:asciiTheme="minorHAnsi" w:hAnsiTheme="minorHAnsi"/>
              </w:rPr>
              <w:t>525</w:t>
            </w:r>
          </w:p>
        </w:tc>
        <w:tc>
          <w:tcPr>
            <w:tcW w:w="1229" w:type="dxa"/>
          </w:tcPr>
          <w:p w:rsidR="00723E80" w:rsidRPr="00D61750" w:rsidRDefault="00723E80" w:rsidP="006A6AC9">
            <w:pPr>
              <w:jc w:val="center"/>
              <w:rPr>
                <w:rFonts w:asciiTheme="minorHAnsi" w:hAnsiTheme="minorHAnsi"/>
              </w:rPr>
            </w:pPr>
            <w:r w:rsidRPr="00D61750">
              <w:rPr>
                <w:rFonts w:asciiTheme="minorHAnsi" w:hAnsiTheme="minorHAnsi"/>
              </w:rPr>
              <w:t>573</w:t>
            </w:r>
          </w:p>
        </w:tc>
        <w:tc>
          <w:tcPr>
            <w:tcW w:w="1229" w:type="dxa"/>
          </w:tcPr>
          <w:p w:rsidR="00723E80" w:rsidRPr="00D61750" w:rsidRDefault="00723E80" w:rsidP="006A6AC9">
            <w:pPr>
              <w:jc w:val="center"/>
              <w:rPr>
                <w:rFonts w:asciiTheme="minorHAnsi" w:hAnsiTheme="minorHAnsi"/>
              </w:rPr>
            </w:pPr>
            <w:r w:rsidRPr="00D61750">
              <w:rPr>
                <w:rFonts w:asciiTheme="minorHAnsi" w:hAnsiTheme="minorHAnsi"/>
              </w:rPr>
              <w:t>571</w:t>
            </w:r>
          </w:p>
        </w:tc>
        <w:tc>
          <w:tcPr>
            <w:tcW w:w="1230" w:type="dxa"/>
          </w:tcPr>
          <w:p w:rsidR="00723E80" w:rsidRPr="00DE6225" w:rsidRDefault="00723E80" w:rsidP="006A6AC9">
            <w:pPr>
              <w:jc w:val="center"/>
              <w:rPr>
                <w:rFonts w:asciiTheme="minorHAnsi" w:hAnsiTheme="minorHAnsi"/>
              </w:rPr>
            </w:pPr>
            <w:r w:rsidRPr="00DE6225">
              <w:rPr>
                <w:rFonts w:asciiTheme="minorHAnsi" w:hAnsiTheme="minorHAnsi"/>
              </w:rPr>
              <w:t>571</w:t>
            </w:r>
          </w:p>
        </w:tc>
      </w:tr>
      <w:tr w:rsidR="00723E80" w:rsidRPr="00D61750" w:rsidTr="00DE6225">
        <w:tc>
          <w:tcPr>
            <w:tcW w:w="1975" w:type="dxa"/>
          </w:tcPr>
          <w:p w:rsidR="00723E80" w:rsidRPr="00D61750" w:rsidRDefault="00723E80" w:rsidP="006A6AC9">
            <w:pPr>
              <w:rPr>
                <w:rFonts w:asciiTheme="minorHAnsi" w:hAnsiTheme="minorHAnsi"/>
              </w:rPr>
            </w:pPr>
            <w:r w:rsidRPr="00D61750">
              <w:rPr>
                <w:rFonts w:asciiTheme="minorHAnsi" w:hAnsiTheme="minorHAnsi"/>
              </w:rPr>
              <w:t>ZŠ Dr. Malíka</w:t>
            </w:r>
          </w:p>
        </w:tc>
        <w:tc>
          <w:tcPr>
            <w:tcW w:w="1229" w:type="dxa"/>
          </w:tcPr>
          <w:p w:rsidR="00723E80" w:rsidRPr="00D61750" w:rsidRDefault="00723E80" w:rsidP="006A6AC9">
            <w:pPr>
              <w:jc w:val="center"/>
              <w:rPr>
                <w:rFonts w:asciiTheme="minorHAnsi" w:hAnsiTheme="minorHAnsi"/>
              </w:rPr>
            </w:pPr>
            <w:r w:rsidRPr="00D61750">
              <w:rPr>
                <w:rFonts w:asciiTheme="minorHAnsi" w:hAnsiTheme="minorHAnsi"/>
              </w:rPr>
              <w:t>498</w:t>
            </w:r>
          </w:p>
        </w:tc>
        <w:tc>
          <w:tcPr>
            <w:tcW w:w="1229" w:type="dxa"/>
          </w:tcPr>
          <w:p w:rsidR="00723E80" w:rsidRPr="00D61750" w:rsidRDefault="00723E80" w:rsidP="006A6AC9">
            <w:pPr>
              <w:jc w:val="center"/>
              <w:rPr>
                <w:rFonts w:asciiTheme="minorHAnsi" w:hAnsiTheme="minorHAnsi"/>
              </w:rPr>
            </w:pPr>
            <w:r w:rsidRPr="00D61750">
              <w:rPr>
                <w:rFonts w:asciiTheme="minorHAnsi" w:hAnsiTheme="minorHAnsi"/>
              </w:rPr>
              <w:t>492</w:t>
            </w:r>
          </w:p>
        </w:tc>
        <w:tc>
          <w:tcPr>
            <w:tcW w:w="1230" w:type="dxa"/>
          </w:tcPr>
          <w:p w:rsidR="00723E80" w:rsidRPr="00D61750" w:rsidRDefault="00723E80" w:rsidP="006A6AC9">
            <w:pPr>
              <w:jc w:val="center"/>
              <w:rPr>
                <w:rFonts w:asciiTheme="minorHAnsi" w:hAnsiTheme="minorHAnsi"/>
              </w:rPr>
            </w:pPr>
            <w:r w:rsidRPr="00D61750">
              <w:rPr>
                <w:rFonts w:asciiTheme="minorHAnsi" w:hAnsiTheme="minorHAnsi"/>
              </w:rPr>
              <w:t>507</w:t>
            </w:r>
          </w:p>
        </w:tc>
        <w:tc>
          <w:tcPr>
            <w:tcW w:w="1229" w:type="dxa"/>
          </w:tcPr>
          <w:p w:rsidR="00723E80" w:rsidRPr="00D61750" w:rsidRDefault="00723E80" w:rsidP="006A6AC9">
            <w:pPr>
              <w:jc w:val="center"/>
              <w:rPr>
                <w:rFonts w:asciiTheme="minorHAnsi" w:hAnsiTheme="minorHAnsi"/>
              </w:rPr>
            </w:pPr>
            <w:r w:rsidRPr="00D61750">
              <w:rPr>
                <w:rFonts w:asciiTheme="minorHAnsi" w:hAnsiTheme="minorHAnsi"/>
              </w:rPr>
              <w:t>509</w:t>
            </w:r>
          </w:p>
        </w:tc>
        <w:tc>
          <w:tcPr>
            <w:tcW w:w="1229" w:type="dxa"/>
          </w:tcPr>
          <w:p w:rsidR="00723E80" w:rsidRPr="00D61750" w:rsidRDefault="00723E80" w:rsidP="006A6AC9">
            <w:pPr>
              <w:jc w:val="center"/>
              <w:rPr>
                <w:rFonts w:asciiTheme="minorHAnsi" w:hAnsiTheme="minorHAnsi"/>
              </w:rPr>
            </w:pPr>
            <w:r w:rsidRPr="00D61750">
              <w:rPr>
                <w:rFonts w:asciiTheme="minorHAnsi" w:hAnsiTheme="minorHAnsi"/>
              </w:rPr>
              <w:t>511</w:t>
            </w:r>
          </w:p>
        </w:tc>
        <w:tc>
          <w:tcPr>
            <w:tcW w:w="1230" w:type="dxa"/>
          </w:tcPr>
          <w:p w:rsidR="00723E80" w:rsidRPr="00DE6225" w:rsidRDefault="00723E80" w:rsidP="006A6AC9">
            <w:pPr>
              <w:jc w:val="center"/>
              <w:rPr>
                <w:rFonts w:asciiTheme="minorHAnsi" w:hAnsiTheme="minorHAnsi"/>
              </w:rPr>
            </w:pPr>
            <w:r w:rsidRPr="00DE6225">
              <w:rPr>
                <w:rFonts w:asciiTheme="minorHAnsi" w:hAnsiTheme="minorHAnsi"/>
              </w:rPr>
              <w:t>522</w:t>
            </w:r>
          </w:p>
        </w:tc>
      </w:tr>
      <w:tr w:rsidR="00723E80" w:rsidRPr="00D61750" w:rsidTr="00DE6225">
        <w:tc>
          <w:tcPr>
            <w:tcW w:w="1975" w:type="dxa"/>
          </w:tcPr>
          <w:p w:rsidR="00723E80" w:rsidRPr="00D61750" w:rsidRDefault="00723E80" w:rsidP="006A6AC9">
            <w:pPr>
              <w:rPr>
                <w:rFonts w:asciiTheme="minorHAnsi" w:hAnsiTheme="minorHAnsi"/>
              </w:rPr>
            </w:pPr>
            <w:r w:rsidRPr="00D61750">
              <w:rPr>
                <w:rFonts w:asciiTheme="minorHAnsi" w:hAnsiTheme="minorHAnsi"/>
                <w:b/>
              </w:rPr>
              <w:t>Celkem</w:t>
            </w:r>
          </w:p>
        </w:tc>
        <w:tc>
          <w:tcPr>
            <w:tcW w:w="1229" w:type="dxa"/>
          </w:tcPr>
          <w:p w:rsidR="00723E80" w:rsidRPr="0098143E" w:rsidRDefault="00723E80" w:rsidP="006A6AC9">
            <w:pPr>
              <w:jc w:val="center"/>
              <w:rPr>
                <w:rFonts w:asciiTheme="minorHAnsi" w:hAnsiTheme="minorHAnsi"/>
                <w:b/>
              </w:rPr>
            </w:pPr>
            <w:r w:rsidRPr="0098143E">
              <w:rPr>
                <w:rFonts w:asciiTheme="minorHAnsi" w:hAnsiTheme="minorHAnsi"/>
                <w:b/>
              </w:rPr>
              <w:t>2 112</w:t>
            </w:r>
          </w:p>
        </w:tc>
        <w:tc>
          <w:tcPr>
            <w:tcW w:w="1229" w:type="dxa"/>
          </w:tcPr>
          <w:p w:rsidR="00723E80" w:rsidRPr="0098143E" w:rsidRDefault="00723E80" w:rsidP="006A6AC9">
            <w:pPr>
              <w:jc w:val="center"/>
              <w:rPr>
                <w:rFonts w:asciiTheme="minorHAnsi" w:hAnsiTheme="minorHAnsi"/>
                <w:b/>
              </w:rPr>
            </w:pPr>
            <w:r w:rsidRPr="0098143E">
              <w:rPr>
                <w:rFonts w:asciiTheme="minorHAnsi" w:hAnsiTheme="minorHAnsi"/>
                <w:b/>
              </w:rPr>
              <w:t>2 076</w:t>
            </w:r>
          </w:p>
        </w:tc>
        <w:tc>
          <w:tcPr>
            <w:tcW w:w="1230" w:type="dxa"/>
          </w:tcPr>
          <w:p w:rsidR="00723E80" w:rsidRPr="0098143E" w:rsidRDefault="00723E80" w:rsidP="006A6AC9">
            <w:pPr>
              <w:jc w:val="center"/>
              <w:rPr>
                <w:rFonts w:asciiTheme="minorHAnsi" w:hAnsiTheme="minorHAnsi"/>
                <w:b/>
              </w:rPr>
            </w:pPr>
            <w:r w:rsidRPr="0098143E">
              <w:rPr>
                <w:rFonts w:asciiTheme="minorHAnsi" w:hAnsiTheme="minorHAnsi"/>
                <w:b/>
              </w:rPr>
              <w:t>2 177</w:t>
            </w:r>
          </w:p>
        </w:tc>
        <w:tc>
          <w:tcPr>
            <w:tcW w:w="1229" w:type="dxa"/>
          </w:tcPr>
          <w:p w:rsidR="00723E80" w:rsidRPr="0098143E" w:rsidRDefault="00723E80" w:rsidP="006A6AC9">
            <w:pPr>
              <w:jc w:val="center"/>
              <w:rPr>
                <w:rFonts w:asciiTheme="minorHAnsi" w:hAnsiTheme="minorHAnsi"/>
                <w:b/>
              </w:rPr>
            </w:pPr>
            <w:r w:rsidRPr="0098143E">
              <w:rPr>
                <w:rFonts w:asciiTheme="minorHAnsi" w:hAnsiTheme="minorHAnsi"/>
                <w:b/>
              </w:rPr>
              <w:t>2 224</w:t>
            </w:r>
          </w:p>
        </w:tc>
        <w:tc>
          <w:tcPr>
            <w:tcW w:w="1229" w:type="dxa"/>
          </w:tcPr>
          <w:p w:rsidR="00723E80" w:rsidRPr="0098143E" w:rsidRDefault="00723E80" w:rsidP="006A6AC9">
            <w:pPr>
              <w:jc w:val="center"/>
              <w:rPr>
                <w:rFonts w:asciiTheme="minorHAnsi" w:hAnsiTheme="minorHAnsi"/>
                <w:b/>
              </w:rPr>
            </w:pPr>
            <w:r w:rsidRPr="0098143E">
              <w:rPr>
                <w:rFonts w:asciiTheme="minorHAnsi" w:hAnsiTheme="minorHAnsi"/>
                <w:b/>
              </w:rPr>
              <w:t>2223</w:t>
            </w:r>
          </w:p>
        </w:tc>
        <w:tc>
          <w:tcPr>
            <w:tcW w:w="1230" w:type="dxa"/>
          </w:tcPr>
          <w:p w:rsidR="00723E80" w:rsidRPr="00DE6225" w:rsidRDefault="00723E80" w:rsidP="006A6AC9">
            <w:pPr>
              <w:jc w:val="center"/>
              <w:rPr>
                <w:rFonts w:asciiTheme="minorHAnsi" w:hAnsiTheme="minorHAnsi"/>
                <w:b/>
              </w:rPr>
            </w:pPr>
            <w:r w:rsidRPr="00DE6225">
              <w:rPr>
                <w:rFonts w:asciiTheme="minorHAnsi" w:hAnsiTheme="minorHAnsi"/>
                <w:b/>
              </w:rPr>
              <w:t>2210</w:t>
            </w:r>
          </w:p>
        </w:tc>
      </w:tr>
    </w:tbl>
    <w:p w:rsidR="001E1CBD" w:rsidRPr="00D61750" w:rsidRDefault="001E1CBD" w:rsidP="001E1CBD">
      <w:pPr>
        <w:widowControl w:val="0"/>
        <w:spacing w:after="120"/>
        <w:rPr>
          <w:rFonts w:asciiTheme="minorHAnsi" w:hAnsiTheme="minorHAnsi"/>
          <w:vertAlign w:val="superscript"/>
        </w:rPr>
      </w:pPr>
      <w:r w:rsidRPr="00D61750">
        <w:rPr>
          <w:rFonts w:asciiTheme="minorHAnsi" w:hAnsiTheme="minorHAnsi"/>
          <w:vertAlign w:val="superscript"/>
        </w:rPr>
        <w:t>*) údaje vycházejí z výkazu o činnosti zařízení školního stravování (Z 17-01)</w:t>
      </w:r>
    </w:p>
    <w:p w:rsidR="00A751A4" w:rsidRPr="00D61750" w:rsidRDefault="00A751A4" w:rsidP="00A751A4">
      <w:pPr>
        <w:pStyle w:val="Titulek"/>
        <w:keepNext/>
        <w:spacing w:before="480" w:after="120"/>
        <w:jc w:val="center"/>
        <w:rPr>
          <w:rFonts w:asciiTheme="minorHAnsi" w:hAnsiTheme="minorHAnsi"/>
          <w:color w:val="auto"/>
          <w:sz w:val="24"/>
        </w:rPr>
      </w:pPr>
      <w:r w:rsidRPr="00DE6225">
        <w:rPr>
          <w:rFonts w:asciiTheme="minorHAnsi" w:hAnsiTheme="minorHAnsi"/>
          <w:color w:val="auto"/>
          <w:sz w:val="24"/>
        </w:rPr>
        <w:lastRenderedPageBreak/>
        <w:t>Graf č.5: Vývoj počtu žáků v ZŠ</w:t>
      </w:r>
    </w:p>
    <w:p w:rsidR="00A751A4" w:rsidRPr="00D61750" w:rsidRDefault="00502357" w:rsidP="00A751A4">
      <w:pPr>
        <w:keepNext/>
        <w:spacing w:before="480"/>
      </w:pPr>
      <w:r w:rsidRPr="00D61750">
        <w:rPr>
          <w:noProof/>
        </w:rPr>
        <w:drawing>
          <wp:inline distT="0" distB="0" distL="0" distR="0">
            <wp:extent cx="5486400" cy="3200400"/>
            <wp:effectExtent l="0" t="0" r="0" b="0"/>
            <wp:docPr id="13" name="Graf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852BD" w:rsidRPr="00D61750" w:rsidRDefault="00024529" w:rsidP="00410C45">
      <w:pPr>
        <w:keepNext/>
        <w:spacing w:before="480" w:after="120"/>
        <w:jc w:val="center"/>
        <w:rPr>
          <w:rFonts w:asciiTheme="minorHAnsi" w:hAnsiTheme="minorHAnsi"/>
          <w:b/>
        </w:rPr>
      </w:pPr>
      <w:r w:rsidRPr="00D61750">
        <w:rPr>
          <w:rFonts w:asciiTheme="minorHAnsi" w:hAnsiTheme="minorHAnsi"/>
          <w:b/>
        </w:rPr>
        <w:t xml:space="preserve">Tabulka č. 10: </w:t>
      </w:r>
      <w:r w:rsidR="005852BD" w:rsidRPr="00D61750">
        <w:rPr>
          <w:rFonts w:asciiTheme="minorHAnsi" w:hAnsiTheme="minorHAnsi"/>
          <w:b/>
        </w:rPr>
        <w:t>Počet pedagogických pracovníků v jednotlivých školách k 30. 9. daného</w:t>
      </w:r>
      <w:r w:rsidR="00AF7ED6" w:rsidRPr="00D61750">
        <w:rPr>
          <w:rFonts w:asciiTheme="minorHAnsi" w:hAnsiTheme="minorHAnsi"/>
          <w:b/>
        </w:rPr>
        <w:t> </w:t>
      </w:r>
      <w:r w:rsidR="005852BD" w:rsidRPr="00D61750">
        <w:rPr>
          <w:rFonts w:asciiTheme="minorHAnsi" w:hAnsiTheme="minorHAnsi"/>
          <w:b/>
        </w:rPr>
        <w:t>roku</w:t>
      </w:r>
      <w:r w:rsidR="005852BD" w:rsidRPr="00D61750">
        <w:rPr>
          <w:rFonts w:asciiTheme="minorHAnsi" w:hAnsiTheme="minorHAnsi"/>
          <w:b/>
          <w:vertAlign w:val="superscript"/>
        </w:rPr>
        <w:t>*)</w:t>
      </w:r>
    </w:p>
    <w:tbl>
      <w:tblPr>
        <w:tblStyle w:val="Mkatabulky"/>
        <w:tblW w:w="9351" w:type="dxa"/>
        <w:tblLook w:val="04A0" w:firstRow="1" w:lastRow="0" w:firstColumn="1" w:lastColumn="0" w:noHBand="0" w:noVBand="1"/>
      </w:tblPr>
      <w:tblGrid>
        <w:gridCol w:w="1980"/>
        <w:gridCol w:w="1228"/>
        <w:gridCol w:w="1229"/>
        <w:gridCol w:w="1228"/>
        <w:gridCol w:w="1229"/>
        <w:gridCol w:w="1228"/>
        <w:gridCol w:w="1229"/>
      </w:tblGrid>
      <w:tr w:rsidR="00DE6225" w:rsidRPr="00D61750" w:rsidTr="00DE6225">
        <w:tc>
          <w:tcPr>
            <w:tcW w:w="1980" w:type="dxa"/>
          </w:tcPr>
          <w:p w:rsidR="00DE6225" w:rsidRPr="00D61750" w:rsidRDefault="00DE6225" w:rsidP="00410C45">
            <w:pPr>
              <w:keepNext/>
              <w:rPr>
                <w:rFonts w:asciiTheme="minorHAnsi" w:hAnsiTheme="minorHAnsi"/>
                <w:b/>
              </w:rPr>
            </w:pPr>
            <w:r w:rsidRPr="00D61750">
              <w:rPr>
                <w:rFonts w:asciiTheme="minorHAnsi" w:hAnsiTheme="minorHAnsi"/>
                <w:b/>
              </w:rPr>
              <w:t>Název školy</w:t>
            </w:r>
          </w:p>
        </w:tc>
        <w:tc>
          <w:tcPr>
            <w:tcW w:w="1228" w:type="dxa"/>
          </w:tcPr>
          <w:p w:rsidR="00DE6225" w:rsidRPr="00DE6225" w:rsidRDefault="00DE6225" w:rsidP="003423F0">
            <w:pPr>
              <w:keepNext/>
              <w:jc w:val="center"/>
              <w:rPr>
                <w:rFonts w:asciiTheme="minorHAnsi" w:hAnsiTheme="minorHAnsi"/>
                <w:b/>
              </w:rPr>
            </w:pPr>
            <w:r w:rsidRPr="00DE6225">
              <w:rPr>
                <w:rFonts w:asciiTheme="minorHAnsi" w:hAnsiTheme="minorHAnsi"/>
                <w:b/>
              </w:rPr>
              <w:t>2019</w:t>
            </w:r>
          </w:p>
        </w:tc>
        <w:tc>
          <w:tcPr>
            <w:tcW w:w="1229" w:type="dxa"/>
          </w:tcPr>
          <w:p w:rsidR="00DE6225" w:rsidRPr="00DE6225" w:rsidRDefault="00DE6225" w:rsidP="00410C45">
            <w:pPr>
              <w:keepNext/>
              <w:jc w:val="center"/>
              <w:rPr>
                <w:rFonts w:asciiTheme="minorHAnsi" w:hAnsiTheme="minorHAnsi"/>
                <w:b/>
              </w:rPr>
            </w:pPr>
            <w:r w:rsidRPr="00DE6225">
              <w:rPr>
                <w:rFonts w:asciiTheme="minorHAnsi" w:hAnsiTheme="minorHAnsi"/>
                <w:b/>
              </w:rPr>
              <w:t>2020</w:t>
            </w:r>
          </w:p>
        </w:tc>
        <w:tc>
          <w:tcPr>
            <w:tcW w:w="1228" w:type="dxa"/>
          </w:tcPr>
          <w:p w:rsidR="00DE6225" w:rsidRPr="00DE6225" w:rsidRDefault="00DE6225" w:rsidP="00410C45">
            <w:pPr>
              <w:keepNext/>
              <w:jc w:val="center"/>
              <w:rPr>
                <w:rFonts w:asciiTheme="minorHAnsi" w:hAnsiTheme="minorHAnsi"/>
                <w:b/>
              </w:rPr>
            </w:pPr>
            <w:r w:rsidRPr="00DE6225">
              <w:rPr>
                <w:rFonts w:asciiTheme="minorHAnsi" w:hAnsiTheme="minorHAnsi"/>
                <w:b/>
              </w:rPr>
              <w:t>2021</w:t>
            </w:r>
          </w:p>
        </w:tc>
        <w:tc>
          <w:tcPr>
            <w:tcW w:w="1229" w:type="dxa"/>
          </w:tcPr>
          <w:p w:rsidR="00DE6225" w:rsidRPr="00DE6225" w:rsidRDefault="00DE6225" w:rsidP="00410C45">
            <w:pPr>
              <w:keepNext/>
              <w:jc w:val="center"/>
              <w:rPr>
                <w:rFonts w:asciiTheme="minorHAnsi" w:hAnsiTheme="minorHAnsi"/>
                <w:b/>
              </w:rPr>
            </w:pPr>
            <w:r w:rsidRPr="00DE6225">
              <w:rPr>
                <w:rFonts w:asciiTheme="minorHAnsi" w:hAnsiTheme="minorHAnsi"/>
                <w:b/>
              </w:rPr>
              <w:t>2022</w:t>
            </w:r>
          </w:p>
        </w:tc>
        <w:tc>
          <w:tcPr>
            <w:tcW w:w="1228" w:type="dxa"/>
          </w:tcPr>
          <w:p w:rsidR="00DE6225" w:rsidRPr="00DE6225" w:rsidRDefault="00DE6225" w:rsidP="00410C45">
            <w:pPr>
              <w:keepNext/>
              <w:jc w:val="center"/>
              <w:rPr>
                <w:rFonts w:asciiTheme="minorHAnsi" w:hAnsiTheme="minorHAnsi"/>
                <w:b/>
              </w:rPr>
            </w:pPr>
            <w:r w:rsidRPr="00DE6225">
              <w:rPr>
                <w:rFonts w:asciiTheme="minorHAnsi" w:hAnsiTheme="minorHAnsi"/>
                <w:b/>
              </w:rPr>
              <w:t>2023</w:t>
            </w:r>
          </w:p>
        </w:tc>
        <w:tc>
          <w:tcPr>
            <w:tcW w:w="1229" w:type="dxa"/>
          </w:tcPr>
          <w:p w:rsidR="00DE6225" w:rsidRPr="00DE6225" w:rsidRDefault="00DE6225" w:rsidP="00410C45">
            <w:pPr>
              <w:keepNext/>
              <w:jc w:val="center"/>
              <w:rPr>
                <w:rFonts w:asciiTheme="minorHAnsi" w:hAnsiTheme="minorHAnsi"/>
                <w:b/>
              </w:rPr>
            </w:pPr>
            <w:r w:rsidRPr="00DE6225">
              <w:rPr>
                <w:rFonts w:asciiTheme="minorHAnsi" w:hAnsiTheme="minorHAnsi"/>
                <w:b/>
              </w:rPr>
              <w:t>2024</w:t>
            </w:r>
          </w:p>
        </w:tc>
      </w:tr>
      <w:tr w:rsidR="00DE6225" w:rsidRPr="00D61750" w:rsidTr="00DE6225">
        <w:tc>
          <w:tcPr>
            <w:tcW w:w="1980" w:type="dxa"/>
          </w:tcPr>
          <w:p w:rsidR="00DE6225" w:rsidRPr="00D61750" w:rsidRDefault="00DE6225" w:rsidP="002149BD">
            <w:pPr>
              <w:rPr>
                <w:rFonts w:asciiTheme="minorHAnsi" w:hAnsiTheme="minorHAnsi"/>
              </w:rPr>
            </w:pPr>
            <w:r w:rsidRPr="00D61750">
              <w:rPr>
                <w:rFonts w:asciiTheme="minorHAnsi" w:hAnsiTheme="minorHAnsi"/>
              </w:rPr>
              <w:t>ZŠ Dr. Peška</w:t>
            </w:r>
          </w:p>
        </w:tc>
        <w:tc>
          <w:tcPr>
            <w:tcW w:w="1228" w:type="dxa"/>
          </w:tcPr>
          <w:p w:rsidR="00DE6225" w:rsidRPr="00DE6225" w:rsidRDefault="00DE6225" w:rsidP="003423F0">
            <w:pPr>
              <w:jc w:val="center"/>
              <w:rPr>
                <w:rFonts w:asciiTheme="minorHAnsi" w:hAnsiTheme="minorHAnsi"/>
              </w:rPr>
            </w:pPr>
            <w:r w:rsidRPr="00DE6225">
              <w:rPr>
                <w:rFonts w:asciiTheme="minorHAnsi" w:hAnsiTheme="minorHAnsi"/>
              </w:rPr>
              <w:t>45,4661</w:t>
            </w:r>
          </w:p>
        </w:tc>
        <w:tc>
          <w:tcPr>
            <w:tcW w:w="1229" w:type="dxa"/>
          </w:tcPr>
          <w:p w:rsidR="00DE6225" w:rsidRPr="00DE6225" w:rsidRDefault="00DE6225" w:rsidP="003B5C9A">
            <w:pPr>
              <w:jc w:val="center"/>
              <w:rPr>
                <w:rFonts w:asciiTheme="minorHAnsi" w:hAnsiTheme="minorHAnsi"/>
              </w:rPr>
            </w:pPr>
            <w:r w:rsidRPr="00DE6225">
              <w:rPr>
                <w:rFonts w:asciiTheme="minorHAnsi" w:hAnsiTheme="minorHAnsi"/>
              </w:rPr>
              <w:t>46,623</w:t>
            </w:r>
          </w:p>
        </w:tc>
        <w:tc>
          <w:tcPr>
            <w:tcW w:w="1228" w:type="dxa"/>
          </w:tcPr>
          <w:p w:rsidR="00DE6225" w:rsidRPr="00DE6225" w:rsidRDefault="00DE6225" w:rsidP="003B5C9A">
            <w:pPr>
              <w:jc w:val="center"/>
              <w:rPr>
                <w:rFonts w:asciiTheme="minorHAnsi" w:hAnsiTheme="minorHAnsi"/>
              </w:rPr>
            </w:pPr>
            <w:r w:rsidRPr="00DE6225">
              <w:rPr>
                <w:rFonts w:asciiTheme="minorHAnsi" w:hAnsiTheme="minorHAnsi"/>
              </w:rPr>
              <w:t>48,6261</w:t>
            </w:r>
          </w:p>
        </w:tc>
        <w:tc>
          <w:tcPr>
            <w:tcW w:w="1229" w:type="dxa"/>
          </w:tcPr>
          <w:p w:rsidR="00DE6225" w:rsidRPr="00DE6225" w:rsidRDefault="00DE6225" w:rsidP="003B5C9A">
            <w:pPr>
              <w:jc w:val="center"/>
              <w:rPr>
                <w:rFonts w:asciiTheme="minorHAnsi" w:hAnsiTheme="minorHAnsi"/>
              </w:rPr>
            </w:pPr>
            <w:r w:rsidRPr="00DE6225">
              <w:rPr>
                <w:rFonts w:asciiTheme="minorHAnsi" w:hAnsiTheme="minorHAnsi"/>
              </w:rPr>
              <w:t>50,0028</w:t>
            </w:r>
          </w:p>
        </w:tc>
        <w:tc>
          <w:tcPr>
            <w:tcW w:w="1228" w:type="dxa"/>
          </w:tcPr>
          <w:p w:rsidR="00DE6225" w:rsidRPr="00DE6225" w:rsidRDefault="00DE6225" w:rsidP="003B5C9A">
            <w:pPr>
              <w:jc w:val="center"/>
              <w:rPr>
                <w:rFonts w:asciiTheme="minorHAnsi" w:hAnsiTheme="minorHAnsi"/>
              </w:rPr>
            </w:pPr>
            <w:r w:rsidRPr="00DE6225">
              <w:rPr>
                <w:rFonts w:asciiTheme="minorHAnsi" w:hAnsiTheme="minorHAnsi"/>
              </w:rPr>
              <w:t>49,1418</w:t>
            </w:r>
          </w:p>
        </w:tc>
        <w:tc>
          <w:tcPr>
            <w:tcW w:w="1229" w:type="dxa"/>
          </w:tcPr>
          <w:p w:rsidR="00DE6225" w:rsidRPr="00DE6225" w:rsidRDefault="00DE6225" w:rsidP="003B5C9A">
            <w:pPr>
              <w:jc w:val="center"/>
              <w:rPr>
                <w:rFonts w:asciiTheme="minorHAnsi" w:hAnsiTheme="minorHAnsi"/>
              </w:rPr>
            </w:pPr>
            <w:r w:rsidRPr="00DE6225">
              <w:rPr>
                <w:rFonts w:asciiTheme="minorHAnsi" w:hAnsiTheme="minorHAnsi"/>
              </w:rPr>
              <w:t>51,8032</w:t>
            </w:r>
          </w:p>
        </w:tc>
      </w:tr>
      <w:tr w:rsidR="00DE6225" w:rsidRPr="00D61750" w:rsidTr="00DE6225">
        <w:tc>
          <w:tcPr>
            <w:tcW w:w="1980" w:type="dxa"/>
          </w:tcPr>
          <w:p w:rsidR="00DE6225" w:rsidRPr="00D61750" w:rsidRDefault="00DE6225" w:rsidP="002149BD">
            <w:pPr>
              <w:rPr>
                <w:rFonts w:asciiTheme="minorHAnsi" w:hAnsiTheme="minorHAnsi"/>
              </w:rPr>
            </w:pPr>
            <w:r w:rsidRPr="00D61750">
              <w:rPr>
                <w:rFonts w:asciiTheme="minorHAnsi" w:hAnsiTheme="minorHAnsi"/>
              </w:rPr>
              <w:t>ZŠ Školní náměstí</w:t>
            </w:r>
          </w:p>
        </w:tc>
        <w:tc>
          <w:tcPr>
            <w:tcW w:w="1228" w:type="dxa"/>
          </w:tcPr>
          <w:p w:rsidR="00DE6225" w:rsidRPr="00DE6225" w:rsidRDefault="00DE6225" w:rsidP="003423F0">
            <w:pPr>
              <w:jc w:val="center"/>
              <w:rPr>
                <w:rFonts w:asciiTheme="minorHAnsi" w:hAnsiTheme="minorHAnsi"/>
              </w:rPr>
            </w:pPr>
            <w:r w:rsidRPr="00DE6225">
              <w:rPr>
                <w:rFonts w:asciiTheme="minorHAnsi" w:hAnsiTheme="minorHAnsi"/>
              </w:rPr>
              <w:t>42,1863</w:t>
            </w:r>
          </w:p>
        </w:tc>
        <w:tc>
          <w:tcPr>
            <w:tcW w:w="1229" w:type="dxa"/>
          </w:tcPr>
          <w:p w:rsidR="00DE6225" w:rsidRPr="00DE6225" w:rsidRDefault="00DE6225" w:rsidP="003B5C9A">
            <w:pPr>
              <w:jc w:val="center"/>
              <w:rPr>
                <w:rFonts w:asciiTheme="minorHAnsi" w:hAnsiTheme="minorHAnsi"/>
              </w:rPr>
            </w:pPr>
            <w:r w:rsidRPr="00DE6225">
              <w:rPr>
                <w:rFonts w:asciiTheme="minorHAnsi" w:hAnsiTheme="minorHAnsi"/>
              </w:rPr>
              <w:t>44,7488</w:t>
            </w:r>
          </w:p>
        </w:tc>
        <w:tc>
          <w:tcPr>
            <w:tcW w:w="1228" w:type="dxa"/>
          </w:tcPr>
          <w:p w:rsidR="00DE6225" w:rsidRPr="00DE6225" w:rsidRDefault="00DE6225" w:rsidP="003B5C9A">
            <w:pPr>
              <w:jc w:val="center"/>
              <w:rPr>
                <w:rFonts w:asciiTheme="minorHAnsi" w:hAnsiTheme="minorHAnsi"/>
              </w:rPr>
            </w:pPr>
            <w:r w:rsidRPr="00DE6225">
              <w:rPr>
                <w:rFonts w:asciiTheme="minorHAnsi" w:hAnsiTheme="minorHAnsi"/>
              </w:rPr>
              <w:t>43,9273</w:t>
            </w:r>
          </w:p>
        </w:tc>
        <w:tc>
          <w:tcPr>
            <w:tcW w:w="1229" w:type="dxa"/>
          </w:tcPr>
          <w:p w:rsidR="00DE6225" w:rsidRPr="00DE6225" w:rsidRDefault="00DE6225" w:rsidP="00C717CA">
            <w:pPr>
              <w:jc w:val="center"/>
              <w:rPr>
                <w:rFonts w:asciiTheme="minorHAnsi" w:hAnsiTheme="minorHAnsi"/>
              </w:rPr>
            </w:pPr>
            <w:r w:rsidRPr="00DE6225">
              <w:rPr>
                <w:rFonts w:asciiTheme="minorHAnsi" w:hAnsiTheme="minorHAnsi"/>
              </w:rPr>
              <w:t>52,6203</w:t>
            </w:r>
          </w:p>
        </w:tc>
        <w:tc>
          <w:tcPr>
            <w:tcW w:w="1228" w:type="dxa"/>
          </w:tcPr>
          <w:p w:rsidR="00DE6225" w:rsidRPr="00DE6225" w:rsidRDefault="00DE6225" w:rsidP="00C717CA">
            <w:pPr>
              <w:jc w:val="center"/>
              <w:rPr>
                <w:rFonts w:asciiTheme="minorHAnsi" w:hAnsiTheme="minorHAnsi"/>
              </w:rPr>
            </w:pPr>
            <w:r w:rsidRPr="00DE6225">
              <w:rPr>
                <w:rFonts w:asciiTheme="minorHAnsi" w:hAnsiTheme="minorHAnsi"/>
              </w:rPr>
              <w:t>50,7493</w:t>
            </w:r>
          </w:p>
        </w:tc>
        <w:tc>
          <w:tcPr>
            <w:tcW w:w="1229" w:type="dxa"/>
          </w:tcPr>
          <w:p w:rsidR="00DE6225" w:rsidRPr="00DE6225" w:rsidRDefault="00DE6225" w:rsidP="00C717CA">
            <w:pPr>
              <w:jc w:val="center"/>
              <w:rPr>
                <w:rFonts w:asciiTheme="minorHAnsi" w:hAnsiTheme="minorHAnsi"/>
              </w:rPr>
            </w:pPr>
            <w:r w:rsidRPr="00DE6225">
              <w:rPr>
                <w:rFonts w:asciiTheme="minorHAnsi" w:hAnsiTheme="minorHAnsi"/>
              </w:rPr>
              <w:t>57,1367</w:t>
            </w:r>
          </w:p>
        </w:tc>
      </w:tr>
      <w:tr w:rsidR="00DE6225" w:rsidRPr="00D61750" w:rsidTr="00DE6225">
        <w:tc>
          <w:tcPr>
            <w:tcW w:w="1980" w:type="dxa"/>
          </w:tcPr>
          <w:p w:rsidR="00DE6225" w:rsidRPr="00D61750" w:rsidRDefault="00DE6225" w:rsidP="002149BD">
            <w:pPr>
              <w:rPr>
                <w:rFonts w:asciiTheme="minorHAnsi" w:hAnsiTheme="minorHAnsi"/>
              </w:rPr>
            </w:pPr>
            <w:r w:rsidRPr="00D61750">
              <w:rPr>
                <w:rFonts w:asciiTheme="minorHAnsi" w:hAnsiTheme="minorHAnsi"/>
              </w:rPr>
              <w:t>ZŠ U Stadionu</w:t>
            </w:r>
          </w:p>
        </w:tc>
        <w:tc>
          <w:tcPr>
            <w:tcW w:w="1228" w:type="dxa"/>
          </w:tcPr>
          <w:p w:rsidR="00DE6225" w:rsidRPr="00DE6225" w:rsidRDefault="00DE6225" w:rsidP="003423F0">
            <w:pPr>
              <w:jc w:val="center"/>
              <w:rPr>
                <w:rFonts w:asciiTheme="minorHAnsi" w:hAnsiTheme="minorHAnsi"/>
              </w:rPr>
            </w:pPr>
            <w:r w:rsidRPr="00DE6225">
              <w:rPr>
                <w:rFonts w:asciiTheme="minorHAnsi" w:hAnsiTheme="minorHAnsi"/>
              </w:rPr>
              <w:t>39,2966</w:t>
            </w:r>
          </w:p>
        </w:tc>
        <w:tc>
          <w:tcPr>
            <w:tcW w:w="1229" w:type="dxa"/>
          </w:tcPr>
          <w:p w:rsidR="00DE6225" w:rsidRPr="00DE6225" w:rsidRDefault="00DE6225" w:rsidP="00410C45">
            <w:pPr>
              <w:jc w:val="center"/>
              <w:rPr>
                <w:rFonts w:asciiTheme="minorHAnsi" w:hAnsiTheme="minorHAnsi"/>
              </w:rPr>
            </w:pPr>
            <w:r w:rsidRPr="00DE6225">
              <w:rPr>
                <w:rFonts w:asciiTheme="minorHAnsi" w:hAnsiTheme="minorHAnsi"/>
              </w:rPr>
              <w:t>41,4848</w:t>
            </w:r>
          </w:p>
        </w:tc>
        <w:tc>
          <w:tcPr>
            <w:tcW w:w="1228" w:type="dxa"/>
          </w:tcPr>
          <w:p w:rsidR="00DE6225" w:rsidRPr="00DE6225" w:rsidRDefault="00DE6225" w:rsidP="00410C45">
            <w:pPr>
              <w:jc w:val="center"/>
              <w:rPr>
                <w:rFonts w:asciiTheme="minorHAnsi" w:hAnsiTheme="minorHAnsi"/>
              </w:rPr>
            </w:pPr>
            <w:r w:rsidRPr="00DE6225">
              <w:rPr>
                <w:rFonts w:asciiTheme="minorHAnsi" w:hAnsiTheme="minorHAnsi"/>
              </w:rPr>
              <w:t>41,6123</w:t>
            </w:r>
          </w:p>
        </w:tc>
        <w:tc>
          <w:tcPr>
            <w:tcW w:w="1229" w:type="dxa"/>
          </w:tcPr>
          <w:p w:rsidR="00DE6225" w:rsidRPr="00DE6225" w:rsidRDefault="00DE6225" w:rsidP="00410C45">
            <w:pPr>
              <w:jc w:val="center"/>
              <w:rPr>
                <w:rFonts w:asciiTheme="minorHAnsi" w:hAnsiTheme="minorHAnsi"/>
              </w:rPr>
            </w:pPr>
            <w:r w:rsidRPr="00DE6225">
              <w:rPr>
                <w:rFonts w:asciiTheme="minorHAnsi" w:hAnsiTheme="minorHAnsi"/>
              </w:rPr>
              <w:t>44,0757</w:t>
            </w:r>
          </w:p>
        </w:tc>
        <w:tc>
          <w:tcPr>
            <w:tcW w:w="1228" w:type="dxa"/>
          </w:tcPr>
          <w:p w:rsidR="00DE6225" w:rsidRPr="00DE6225" w:rsidRDefault="00DE6225" w:rsidP="00410C45">
            <w:pPr>
              <w:jc w:val="center"/>
              <w:rPr>
                <w:rFonts w:asciiTheme="minorHAnsi" w:hAnsiTheme="minorHAnsi"/>
              </w:rPr>
            </w:pPr>
            <w:r w:rsidRPr="00DE6225">
              <w:rPr>
                <w:rFonts w:asciiTheme="minorHAnsi" w:hAnsiTheme="minorHAnsi"/>
              </w:rPr>
              <w:t>47,3618</w:t>
            </w:r>
          </w:p>
        </w:tc>
        <w:tc>
          <w:tcPr>
            <w:tcW w:w="1229" w:type="dxa"/>
          </w:tcPr>
          <w:p w:rsidR="00DE6225" w:rsidRPr="00DE6225" w:rsidRDefault="00DE6225" w:rsidP="00410C45">
            <w:pPr>
              <w:jc w:val="center"/>
              <w:rPr>
                <w:rFonts w:asciiTheme="minorHAnsi" w:hAnsiTheme="minorHAnsi"/>
              </w:rPr>
            </w:pPr>
            <w:r w:rsidRPr="00DE6225">
              <w:rPr>
                <w:rFonts w:asciiTheme="minorHAnsi" w:hAnsiTheme="minorHAnsi"/>
              </w:rPr>
              <w:t>51,069</w:t>
            </w:r>
          </w:p>
        </w:tc>
      </w:tr>
      <w:tr w:rsidR="00DE6225" w:rsidRPr="00D61750" w:rsidTr="00DE6225">
        <w:tc>
          <w:tcPr>
            <w:tcW w:w="1980" w:type="dxa"/>
          </w:tcPr>
          <w:p w:rsidR="00DE6225" w:rsidRPr="00D61750" w:rsidRDefault="00DE6225" w:rsidP="002149BD">
            <w:pPr>
              <w:rPr>
                <w:rFonts w:asciiTheme="minorHAnsi" w:hAnsiTheme="minorHAnsi"/>
              </w:rPr>
            </w:pPr>
            <w:r w:rsidRPr="00D61750">
              <w:rPr>
                <w:rFonts w:asciiTheme="minorHAnsi" w:hAnsiTheme="minorHAnsi"/>
              </w:rPr>
              <w:t>ZŠ Dr. Malíka</w:t>
            </w:r>
          </w:p>
        </w:tc>
        <w:tc>
          <w:tcPr>
            <w:tcW w:w="1228" w:type="dxa"/>
          </w:tcPr>
          <w:p w:rsidR="00DE6225" w:rsidRPr="00DE6225" w:rsidRDefault="00DE6225" w:rsidP="003423F0">
            <w:pPr>
              <w:jc w:val="center"/>
              <w:rPr>
                <w:rFonts w:asciiTheme="minorHAnsi" w:hAnsiTheme="minorHAnsi"/>
              </w:rPr>
            </w:pPr>
            <w:r w:rsidRPr="00DE6225">
              <w:rPr>
                <w:rFonts w:asciiTheme="minorHAnsi" w:hAnsiTheme="minorHAnsi"/>
              </w:rPr>
              <w:t>39,1248</w:t>
            </w:r>
          </w:p>
        </w:tc>
        <w:tc>
          <w:tcPr>
            <w:tcW w:w="1229" w:type="dxa"/>
          </w:tcPr>
          <w:p w:rsidR="00DE6225" w:rsidRPr="00DE6225" w:rsidRDefault="00DE6225" w:rsidP="003B5C9A">
            <w:pPr>
              <w:jc w:val="center"/>
              <w:rPr>
                <w:rFonts w:asciiTheme="minorHAnsi" w:hAnsiTheme="minorHAnsi"/>
              </w:rPr>
            </w:pPr>
            <w:r w:rsidRPr="00DE6225">
              <w:rPr>
                <w:rFonts w:asciiTheme="minorHAnsi" w:hAnsiTheme="minorHAnsi"/>
              </w:rPr>
              <w:t>40,4178</w:t>
            </w:r>
          </w:p>
        </w:tc>
        <w:tc>
          <w:tcPr>
            <w:tcW w:w="1228" w:type="dxa"/>
          </w:tcPr>
          <w:p w:rsidR="00DE6225" w:rsidRPr="00DE6225" w:rsidRDefault="00DE6225" w:rsidP="003B5C9A">
            <w:pPr>
              <w:jc w:val="center"/>
              <w:rPr>
                <w:rFonts w:asciiTheme="minorHAnsi" w:hAnsiTheme="minorHAnsi"/>
              </w:rPr>
            </w:pPr>
            <w:r w:rsidRPr="00DE6225">
              <w:rPr>
                <w:rFonts w:asciiTheme="minorHAnsi" w:hAnsiTheme="minorHAnsi"/>
              </w:rPr>
              <w:t>41,6154</w:t>
            </w:r>
          </w:p>
        </w:tc>
        <w:tc>
          <w:tcPr>
            <w:tcW w:w="1229" w:type="dxa"/>
          </w:tcPr>
          <w:p w:rsidR="00DE6225" w:rsidRPr="00DE6225" w:rsidRDefault="00DE6225" w:rsidP="003B5C9A">
            <w:pPr>
              <w:jc w:val="center"/>
              <w:rPr>
                <w:rFonts w:asciiTheme="minorHAnsi" w:hAnsiTheme="minorHAnsi"/>
              </w:rPr>
            </w:pPr>
            <w:r w:rsidRPr="00DE6225">
              <w:rPr>
                <w:rFonts w:asciiTheme="minorHAnsi" w:hAnsiTheme="minorHAnsi"/>
              </w:rPr>
              <w:t>44,8072</w:t>
            </w:r>
          </w:p>
        </w:tc>
        <w:tc>
          <w:tcPr>
            <w:tcW w:w="1228" w:type="dxa"/>
          </w:tcPr>
          <w:p w:rsidR="00DE6225" w:rsidRPr="00DE6225" w:rsidRDefault="00DE6225" w:rsidP="003B5C9A">
            <w:pPr>
              <w:jc w:val="center"/>
              <w:rPr>
                <w:rFonts w:asciiTheme="minorHAnsi" w:hAnsiTheme="minorHAnsi"/>
              </w:rPr>
            </w:pPr>
            <w:r w:rsidRPr="00DE6225">
              <w:rPr>
                <w:rFonts w:asciiTheme="minorHAnsi" w:hAnsiTheme="minorHAnsi"/>
              </w:rPr>
              <w:t>44,3248</w:t>
            </w:r>
          </w:p>
        </w:tc>
        <w:tc>
          <w:tcPr>
            <w:tcW w:w="1229" w:type="dxa"/>
          </w:tcPr>
          <w:p w:rsidR="00DE6225" w:rsidRPr="00DE6225" w:rsidRDefault="00DE6225" w:rsidP="003B5C9A">
            <w:pPr>
              <w:jc w:val="center"/>
              <w:rPr>
                <w:rFonts w:asciiTheme="minorHAnsi" w:hAnsiTheme="minorHAnsi"/>
              </w:rPr>
            </w:pPr>
            <w:r w:rsidRPr="00DE6225">
              <w:rPr>
                <w:rFonts w:asciiTheme="minorHAnsi" w:hAnsiTheme="minorHAnsi"/>
              </w:rPr>
              <w:t>44,9236</w:t>
            </w:r>
          </w:p>
        </w:tc>
      </w:tr>
      <w:tr w:rsidR="00DE6225" w:rsidRPr="00D61750" w:rsidTr="00DE6225">
        <w:tc>
          <w:tcPr>
            <w:tcW w:w="1980" w:type="dxa"/>
          </w:tcPr>
          <w:p w:rsidR="00DE6225" w:rsidRPr="00D61750" w:rsidRDefault="00DE6225" w:rsidP="002149BD">
            <w:pPr>
              <w:rPr>
                <w:rFonts w:asciiTheme="minorHAnsi" w:hAnsiTheme="minorHAnsi"/>
                <w:b/>
              </w:rPr>
            </w:pPr>
            <w:r w:rsidRPr="00D61750">
              <w:rPr>
                <w:rFonts w:asciiTheme="minorHAnsi" w:hAnsiTheme="minorHAnsi"/>
                <w:b/>
              </w:rPr>
              <w:t xml:space="preserve">Celkem </w:t>
            </w:r>
          </w:p>
        </w:tc>
        <w:tc>
          <w:tcPr>
            <w:tcW w:w="1228" w:type="dxa"/>
          </w:tcPr>
          <w:p w:rsidR="00DE6225" w:rsidRPr="00DE6225" w:rsidRDefault="00DE6225" w:rsidP="003423F0">
            <w:pPr>
              <w:jc w:val="center"/>
              <w:rPr>
                <w:rFonts w:asciiTheme="minorHAnsi" w:hAnsiTheme="minorHAnsi"/>
                <w:b/>
              </w:rPr>
            </w:pPr>
            <w:r w:rsidRPr="00DE6225">
              <w:rPr>
                <w:rFonts w:asciiTheme="minorHAnsi" w:hAnsiTheme="minorHAnsi"/>
                <w:b/>
              </w:rPr>
              <w:t>166,0738</w:t>
            </w:r>
          </w:p>
        </w:tc>
        <w:tc>
          <w:tcPr>
            <w:tcW w:w="1229" w:type="dxa"/>
          </w:tcPr>
          <w:p w:rsidR="00DE6225" w:rsidRPr="00DE6225" w:rsidRDefault="00DE6225" w:rsidP="003B5C9A">
            <w:pPr>
              <w:jc w:val="center"/>
              <w:rPr>
                <w:rFonts w:asciiTheme="minorHAnsi" w:hAnsiTheme="minorHAnsi"/>
                <w:b/>
              </w:rPr>
            </w:pPr>
            <w:r w:rsidRPr="00DE6225">
              <w:rPr>
                <w:rFonts w:asciiTheme="minorHAnsi" w:hAnsiTheme="minorHAnsi"/>
                <w:b/>
              </w:rPr>
              <w:t>173,2744</w:t>
            </w:r>
          </w:p>
        </w:tc>
        <w:tc>
          <w:tcPr>
            <w:tcW w:w="1228" w:type="dxa"/>
          </w:tcPr>
          <w:p w:rsidR="00DE6225" w:rsidRPr="00DE6225" w:rsidRDefault="00DE6225" w:rsidP="003B5C9A">
            <w:pPr>
              <w:jc w:val="center"/>
              <w:rPr>
                <w:rFonts w:asciiTheme="minorHAnsi" w:hAnsiTheme="minorHAnsi"/>
                <w:b/>
              </w:rPr>
            </w:pPr>
            <w:r w:rsidRPr="00DE6225">
              <w:rPr>
                <w:rFonts w:asciiTheme="minorHAnsi" w:hAnsiTheme="minorHAnsi"/>
                <w:b/>
              </w:rPr>
              <w:t>175,7811</w:t>
            </w:r>
          </w:p>
        </w:tc>
        <w:tc>
          <w:tcPr>
            <w:tcW w:w="1229" w:type="dxa"/>
          </w:tcPr>
          <w:p w:rsidR="00DE6225" w:rsidRPr="00DE6225" w:rsidRDefault="00DE6225" w:rsidP="003B5C9A">
            <w:pPr>
              <w:jc w:val="center"/>
              <w:rPr>
                <w:rFonts w:asciiTheme="minorHAnsi" w:hAnsiTheme="minorHAnsi"/>
                <w:b/>
              </w:rPr>
            </w:pPr>
            <w:r w:rsidRPr="00DE6225">
              <w:rPr>
                <w:rFonts w:asciiTheme="minorHAnsi" w:hAnsiTheme="minorHAnsi"/>
                <w:b/>
              </w:rPr>
              <w:t>191,506</w:t>
            </w:r>
          </w:p>
        </w:tc>
        <w:tc>
          <w:tcPr>
            <w:tcW w:w="1228" w:type="dxa"/>
          </w:tcPr>
          <w:p w:rsidR="00DE6225" w:rsidRPr="00DE6225" w:rsidRDefault="00DE6225" w:rsidP="003B5C9A">
            <w:pPr>
              <w:jc w:val="center"/>
              <w:rPr>
                <w:rFonts w:asciiTheme="minorHAnsi" w:hAnsiTheme="minorHAnsi"/>
                <w:b/>
              </w:rPr>
            </w:pPr>
            <w:r w:rsidRPr="00DE6225">
              <w:rPr>
                <w:rFonts w:asciiTheme="minorHAnsi" w:hAnsiTheme="minorHAnsi"/>
                <w:b/>
              </w:rPr>
              <w:t>191,5777</w:t>
            </w:r>
          </w:p>
        </w:tc>
        <w:tc>
          <w:tcPr>
            <w:tcW w:w="1229" w:type="dxa"/>
          </w:tcPr>
          <w:p w:rsidR="00DE6225" w:rsidRPr="00DE6225" w:rsidRDefault="00DE6225" w:rsidP="003B5C9A">
            <w:pPr>
              <w:jc w:val="center"/>
              <w:rPr>
                <w:rFonts w:asciiTheme="minorHAnsi" w:hAnsiTheme="minorHAnsi"/>
                <w:b/>
              </w:rPr>
            </w:pPr>
            <w:r w:rsidRPr="00DE6225">
              <w:rPr>
                <w:rFonts w:asciiTheme="minorHAnsi" w:hAnsiTheme="minorHAnsi"/>
                <w:b/>
              </w:rPr>
              <w:t>204,9325</w:t>
            </w:r>
          </w:p>
        </w:tc>
      </w:tr>
    </w:tbl>
    <w:p w:rsidR="005852BD" w:rsidRPr="00D61750" w:rsidRDefault="005852BD" w:rsidP="00E4267E">
      <w:pPr>
        <w:rPr>
          <w:rFonts w:asciiTheme="minorHAnsi" w:hAnsiTheme="minorHAnsi"/>
          <w:vertAlign w:val="superscript"/>
        </w:rPr>
      </w:pPr>
      <w:r w:rsidRPr="00D61750">
        <w:rPr>
          <w:rFonts w:asciiTheme="minorHAnsi" w:hAnsiTheme="minorHAnsi"/>
          <w:vertAlign w:val="superscript"/>
        </w:rPr>
        <w:t>*)</w:t>
      </w:r>
      <w:r w:rsidR="009B6823" w:rsidRPr="00D61750">
        <w:rPr>
          <w:rFonts w:asciiTheme="minorHAnsi" w:hAnsiTheme="minorHAnsi"/>
          <w:vertAlign w:val="superscript"/>
        </w:rPr>
        <w:t xml:space="preserve"> </w:t>
      </w:r>
      <w:r w:rsidR="00E4267E" w:rsidRPr="00D61750">
        <w:rPr>
          <w:rFonts w:asciiTheme="minorHAnsi" w:hAnsiTheme="minorHAnsi"/>
          <w:vertAlign w:val="superscript"/>
        </w:rPr>
        <w:t xml:space="preserve">údaje vycházejí </w:t>
      </w:r>
      <w:proofErr w:type="gramStart"/>
      <w:r w:rsidR="00E4267E" w:rsidRPr="00D61750">
        <w:rPr>
          <w:rFonts w:asciiTheme="minorHAnsi" w:hAnsiTheme="minorHAnsi"/>
          <w:vertAlign w:val="superscript"/>
        </w:rPr>
        <w:t xml:space="preserve">z </w:t>
      </w:r>
      <w:r w:rsidRPr="00D61750">
        <w:rPr>
          <w:rFonts w:asciiTheme="minorHAnsi" w:hAnsiTheme="minorHAnsi"/>
          <w:vertAlign w:val="superscript"/>
        </w:rPr>
        <w:t xml:space="preserve"> ř.</w:t>
      </w:r>
      <w:proofErr w:type="gramEnd"/>
      <w:r w:rsidRPr="00D61750">
        <w:rPr>
          <w:rFonts w:asciiTheme="minorHAnsi" w:hAnsiTheme="minorHAnsi"/>
          <w:vertAlign w:val="superscript"/>
        </w:rPr>
        <w:t xml:space="preserve"> 0518 výkazu P1-04 za 1. – 3. čtvrtletí daného roku</w:t>
      </w:r>
    </w:p>
    <w:p w:rsidR="005852BD" w:rsidRPr="00D61750" w:rsidRDefault="00024529" w:rsidP="00AF7ED6">
      <w:pPr>
        <w:keepNext/>
        <w:spacing w:before="480" w:after="120"/>
        <w:jc w:val="center"/>
        <w:rPr>
          <w:rFonts w:asciiTheme="minorHAnsi" w:hAnsiTheme="minorHAnsi"/>
          <w:b/>
        </w:rPr>
      </w:pPr>
      <w:r w:rsidRPr="00D61750">
        <w:rPr>
          <w:rFonts w:asciiTheme="minorHAnsi" w:hAnsiTheme="minorHAnsi"/>
          <w:b/>
        </w:rPr>
        <w:t xml:space="preserve">Tabulka č. 11: </w:t>
      </w:r>
      <w:r w:rsidR="005852BD" w:rsidRPr="00D61750">
        <w:rPr>
          <w:rFonts w:asciiTheme="minorHAnsi" w:hAnsiTheme="minorHAnsi"/>
          <w:b/>
        </w:rPr>
        <w:t>Počet nepedagogických pracovníků v jednotlivých školách k 30. 9. daného</w:t>
      </w:r>
      <w:r w:rsidR="00AF7ED6" w:rsidRPr="00D61750">
        <w:rPr>
          <w:rFonts w:asciiTheme="minorHAnsi" w:hAnsiTheme="minorHAnsi"/>
          <w:b/>
        </w:rPr>
        <w:t> </w:t>
      </w:r>
      <w:r w:rsidR="005852BD" w:rsidRPr="00D61750">
        <w:rPr>
          <w:rFonts w:asciiTheme="minorHAnsi" w:hAnsiTheme="minorHAnsi"/>
          <w:b/>
        </w:rPr>
        <w:t>roku</w:t>
      </w:r>
      <w:r w:rsidR="005852BD" w:rsidRPr="00D61750">
        <w:rPr>
          <w:rFonts w:asciiTheme="minorHAnsi" w:hAnsiTheme="minorHAnsi"/>
          <w:b/>
          <w:vertAlign w:val="superscript"/>
        </w:rPr>
        <w:t>*)</w:t>
      </w:r>
    </w:p>
    <w:tbl>
      <w:tblPr>
        <w:tblStyle w:val="Mkatabulky"/>
        <w:tblW w:w="9351" w:type="dxa"/>
        <w:tblLook w:val="04A0" w:firstRow="1" w:lastRow="0" w:firstColumn="1" w:lastColumn="0" w:noHBand="0" w:noVBand="1"/>
      </w:tblPr>
      <w:tblGrid>
        <w:gridCol w:w="1980"/>
        <w:gridCol w:w="1228"/>
        <w:gridCol w:w="1229"/>
        <w:gridCol w:w="1228"/>
        <w:gridCol w:w="1229"/>
        <w:gridCol w:w="1228"/>
        <w:gridCol w:w="1229"/>
      </w:tblGrid>
      <w:tr w:rsidR="00DE6225" w:rsidRPr="00D61750" w:rsidTr="00DE6225">
        <w:tc>
          <w:tcPr>
            <w:tcW w:w="1980" w:type="dxa"/>
          </w:tcPr>
          <w:p w:rsidR="00DE6225" w:rsidRPr="00D61750" w:rsidRDefault="00DE6225" w:rsidP="002149BD">
            <w:pPr>
              <w:rPr>
                <w:rFonts w:asciiTheme="minorHAnsi" w:hAnsiTheme="minorHAnsi"/>
                <w:b/>
              </w:rPr>
            </w:pPr>
            <w:r w:rsidRPr="00D61750">
              <w:rPr>
                <w:rFonts w:asciiTheme="minorHAnsi" w:hAnsiTheme="minorHAnsi"/>
                <w:b/>
              </w:rPr>
              <w:t>Název školy</w:t>
            </w:r>
          </w:p>
        </w:tc>
        <w:tc>
          <w:tcPr>
            <w:tcW w:w="1228" w:type="dxa"/>
          </w:tcPr>
          <w:p w:rsidR="00DE6225" w:rsidRPr="00DE6225" w:rsidRDefault="00DE6225" w:rsidP="003423F0">
            <w:pPr>
              <w:jc w:val="center"/>
              <w:rPr>
                <w:rFonts w:asciiTheme="minorHAnsi" w:hAnsiTheme="minorHAnsi"/>
                <w:b/>
              </w:rPr>
            </w:pPr>
            <w:r w:rsidRPr="00DE6225">
              <w:rPr>
                <w:rFonts w:asciiTheme="minorHAnsi" w:hAnsiTheme="minorHAnsi"/>
                <w:b/>
              </w:rPr>
              <w:t>2019</w:t>
            </w:r>
          </w:p>
        </w:tc>
        <w:tc>
          <w:tcPr>
            <w:tcW w:w="1229" w:type="dxa"/>
          </w:tcPr>
          <w:p w:rsidR="00DE6225" w:rsidRPr="00DE6225" w:rsidRDefault="00DE6225" w:rsidP="003B5C9A">
            <w:pPr>
              <w:jc w:val="center"/>
              <w:rPr>
                <w:rFonts w:asciiTheme="minorHAnsi" w:hAnsiTheme="minorHAnsi"/>
                <w:b/>
              </w:rPr>
            </w:pPr>
            <w:r w:rsidRPr="00DE6225">
              <w:rPr>
                <w:rFonts w:asciiTheme="minorHAnsi" w:hAnsiTheme="minorHAnsi"/>
                <w:b/>
              </w:rPr>
              <w:t>2020</w:t>
            </w:r>
          </w:p>
        </w:tc>
        <w:tc>
          <w:tcPr>
            <w:tcW w:w="1228" w:type="dxa"/>
          </w:tcPr>
          <w:p w:rsidR="00DE6225" w:rsidRPr="00DE6225" w:rsidRDefault="00DE6225" w:rsidP="003B5C9A">
            <w:pPr>
              <w:jc w:val="center"/>
              <w:rPr>
                <w:rFonts w:asciiTheme="minorHAnsi" w:hAnsiTheme="minorHAnsi"/>
                <w:b/>
              </w:rPr>
            </w:pPr>
            <w:r w:rsidRPr="00DE6225">
              <w:rPr>
                <w:rFonts w:asciiTheme="minorHAnsi" w:hAnsiTheme="minorHAnsi"/>
                <w:b/>
              </w:rPr>
              <w:t>2021</w:t>
            </w:r>
          </w:p>
        </w:tc>
        <w:tc>
          <w:tcPr>
            <w:tcW w:w="1229" w:type="dxa"/>
          </w:tcPr>
          <w:p w:rsidR="00DE6225" w:rsidRPr="00DE6225" w:rsidRDefault="00DE6225" w:rsidP="003B5C9A">
            <w:pPr>
              <w:jc w:val="center"/>
              <w:rPr>
                <w:rFonts w:asciiTheme="minorHAnsi" w:hAnsiTheme="minorHAnsi"/>
                <w:b/>
              </w:rPr>
            </w:pPr>
            <w:r w:rsidRPr="00DE6225">
              <w:rPr>
                <w:rFonts w:asciiTheme="minorHAnsi" w:hAnsiTheme="minorHAnsi"/>
                <w:b/>
              </w:rPr>
              <w:t>2022</w:t>
            </w:r>
          </w:p>
        </w:tc>
        <w:tc>
          <w:tcPr>
            <w:tcW w:w="1228" w:type="dxa"/>
          </w:tcPr>
          <w:p w:rsidR="00DE6225" w:rsidRPr="00DE6225" w:rsidRDefault="00DE6225" w:rsidP="003B5C9A">
            <w:pPr>
              <w:jc w:val="center"/>
              <w:rPr>
                <w:rFonts w:asciiTheme="minorHAnsi" w:hAnsiTheme="minorHAnsi"/>
                <w:b/>
              </w:rPr>
            </w:pPr>
            <w:r w:rsidRPr="00DE6225">
              <w:rPr>
                <w:rFonts w:asciiTheme="minorHAnsi" w:hAnsiTheme="minorHAnsi"/>
                <w:b/>
              </w:rPr>
              <w:t>2023</w:t>
            </w:r>
          </w:p>
        </w:tc>
        <w:tc>
          <w:tcPr>
            <w:tcW w:w="1229" w:type="dxa"/>
          </w:tcPr>
          <w:p w:rsidR="00DE6225" w:rsidRPr="00DE6225" w:rsidRDefault="00DE6225" w:rsidP="003B5C9A">
            <w:pPr>
              <w:jc w:val="center"/>
              <w:rPr>
                <w:rFonts w:asciiTheme="minorHAnsi" w:hAnsiTheme="minorHAnsi"/>
                <w:b/>
              </w:rPr>
            </w:pPr>
            <w:r w:rsidRPr="00DE6225">
              <w:rPr>
                <w:rFonts w:asciiTheme="minorHAnsi" w:hAnsiTheme="minorHAnsi"/>
                <w:b/>
              </w:rPr>
              <w:t>2024</w:t>
            </w:r>
          </w:p>
        </w:tc>
      </w:tr>
      <w:tr w:rsidR="00DE6225" w:rsidRPr="00D61750" w:rsidTr="00DE6225">
        <w:tc>
          <w:tcPr>
            <w:tcW w:w="1980" w:type="dxa"/>
          </w:tcPr>
          <w:p w:rsidR="00DE6225" w:rsidRPr="00D61750" w:rsidRDefault="00DE6225" w:rsidP="002149BD">
            <w:pPr>
              <w:rPr>
                <w:rFonts w:asciiTheme="minorHAnsi" w:hAnsiTheme="minorHAnsi"/>
              </w:rPr>
            </w:pPr>
            <w:r w:rsidRPr="00D61750">
              <w:rPr>
                <w:rFonts w:asciiTheme="minorHAnsi" w:hAnsiTheme="minorHAnsi"/>
              </w:rPr>
              <w:t>ZŠ Dr. Peška</w:t>
            </w:r>
          </w:p>
        </w:tc>
        <w:tc>
          <w:tcPr>
            <w:tcW w:w="1228" w:type="dxa"/>
          </w:tcPr>
          <w:p w:rsidR="00DE6225" w:rsidRPr="00DE6225" w:rsidRDefault="00DE6225" w:rsidP="003423F0">
            <w:pPr>
              <w:jc w:val="center"/>
              <w:rPr>
                <w:rFonts w:asciiTheme="minorHAnsi" w:hAnsiTheme="minorHAnsi"/>
              </w:rPr>
            </w:pPr>
            <w:r w:rsidRPr="00DE6225">
              <w:rPr>
                <w:rFonts w:asciiTheme="minorHAnsi" w:hAnsiTheme="minorHAnsi"/>
              </w:rPr>
              <w:t>19,6875</w:t>
            </w:r>
          </w:p>
        </w:tc>
        <w:tc>
          <w:tcPr>
            <w:tcW w:w="1229" w:type="dxa"/>
          </w:tcPr>
          <w:p w:rsidR="00DE6225" w:rsidRPr="00DE6225" w:rsidRDefault="00DE6225" w:rsidP="003B5C9A">
            <w:pPr>
              <w:jc w:val="center"/>
              <w:rPr>
                <w:rFonts w:asciiTheme="minorHAnsi" w:hAnsiTheme="minorHAnsi"/>
              </w:rPr>
            </w:pPr>
            <w:r w:rsidRPr="00DE6225">
              <w:rPr>
                <w:rFonts w:asciiTheme="minorHAnsi" w:hAnsiTheme="minorHAnsi"/>
              </w:rPr>
              <w:t>18,8125</w:t>
            </w:r>
          </w:p>
        </w:tc>
        <w:tc>
          <w:tcPr>
            <w:tcW w:w="1228" w:type="dxa"/>
          </w:tcPr>
          <w:p w:rsidR="00DE6225" w:rsidRPr="00DE6225" w:rsidRDefault="00DE6225" w:rsidP="003B5C9A">
            <w:pPr>
              <w:jc w:val="center"/>
              <w:rPr>
                <w:rFonts w:asciiTheme="minorHAnsi" w:hAnsiTheme="minorHAnsi"/>
              </w:rPr>
            </w:pPr>
            <w:r w:rsidRPr="00DE6225">
              <w:rPr>
                <w:rFonts w:asciiTheme="minorHAnsi" w:hAnsiTheme="minorHAnsi"/>
              </w:rPr>
              <w:t>18,7</w:t>
            </w:r>
          </w:p>
        </w:tc>
        <w:tc>
          <w:tcPr>
            <w:tcW w:w="1229" w:type="dxa"/>
          </w:tcPr>
          <w:p w:rsidR="00DE6225" w:rsidRPr="00DE6225" w:rsidRDefault="00DE6225" w:rsidP="003B5C9A">
            <w:pPr>
              <w:jc w:val="center"/>
              <w:rPr>
                <w:rFonts w:asciiTheme="minorHAnsi" w:hAnsiTheme="minorHAnsi"/>
              </w:rPr>
            </w:pPr>
            <w:r w:rsidRPr="00DE6225">
              <w:rPr>
                <w:rFonts w:asciiTheme="minorHAnsi" w:hAnsiTheme="minorHAnsi"/>
              </w:rPr>
              <w:t>18,7</w:t>
            </w:r>
          </w:p>
        </w:tc>
        <w:tc>
          <w:tcPr>
            <w:tcW w:w="1228" w:type="dxa"/>
          </w:tcPr>
          <w:p w:rsidR="00DE6225" w:rsidRPr="00DE6225" w:rsidRDefault="00DE6225" w:rsidP="003B5C9A">
            <w:pPr>
              <w:jc w:val="center"/>
              <w:rPr>
                <w:rFonts w:asciiTheme="minorHAnsi" w:hAnsiTheme="minorHAnsi"/>
              </w:rPr>
            </w:pPr>
            <w:r w:rsidRPr="00DE6225">
              <w:rPr>
                <w:rFonts w:asciiTheme="minorHAnsi" w:hAnsiTheme="minorHAnsi"/>
              </w:rPr>
              <w:t>18,7625</w:t>
            </w:r>
          </w:p>
        </w:tc>
        <w:tc>
          <w:tcPr>
            <w:tcW w:w="1229" w:type="dxa"/>
          </w:tcPr>
          <w:p w:rsidR="00DE6225" w:rsidRPr="00DE6225" w:rsidRDefault="00DE6225" w:rsidP="003B5C9A">
            <w:pPr>
              <w:jc w:val="center"/>
              <w:rPr>
                <w:rFonts w:asciiTheme="minorHAnsi" w:hAnsiTheme="minorHAnsi"/>
              </w:rPr>
            </w:pPr>
            <w:r w:rsidRPr="00DE6225">
              <w:rPr>
                <w:rFonts w:asciiTheme="minorHAnsi" w:hAnsiTheme="minorHAnsi"/>
              </w:rPr>
              <w:t>17,3875</w:t>
            </w:r>
          </w:p>
        </w:tc>
      </w:tr>
      <w:tr w:rsidR="00DE6225" w:rsidRPr="00D61750" w:rsidTr="00DE6225">
        <w:tc>
          <w:tcPr>
            <w:tcW w:w="1980" w:type="dxa"/>
          </w:tcPr>
          <w:p w:rsidR="00DE6225" w:rsidRPr="00D61750" w:rsidRDefault="00DE6225" w:rsidP="002149BD">
            <w:pPr>
              <w:rPr>
                <w:rFonts w:asciiTheme="minorHAnsi" w:hAnsiTheme="minorHAnsi"/>
              </w:rPr>
            </w:pPr>
            <w:r w:rsidRPr="00D61750">
              <w:rPr>
                <w:rFonts w:asciiTheme="minorHAnsi" w:hAnsiTheme="minorHAnsi"/>
              </w:rPr>
              <w:t>ZŠ Školní náměstí</w:t>
            </w:r>
          </w:p>
        </w:tc>
        <w:tc>
          <w:tcPr>
            <w:tcW w:w="1228" w:type="dxa"/>
          </w:tcPr>
          <w:p w:rsidR="00DE6225" w:rsidRPr="00DE6225" w:rsidRDefault="00DE6225" w:rsidP="003423F0">
            <w:pPr>
              <w:jc w:val="center"/>
              <w:rPr>
                <w:rFonts w:asciiTheme="minorHAnsi" w:hAnsiTheme="minorHAnsi"/>
              </w:rPr>
            </w:pPr>
            <w:r w:rsidRPr="00DE6225">
              <w:rPr>
                <w:rFonts w:asciiTheme="minorHAnsi" w:hAnsiTheme="minorHAnsi"/>
              </w:rPr>
              <w:t>15,375</w:t>
            </w:r>
          </w:p>
        </w:tc>
        <w:tc>
          <w:tcPr>
            <w:tcW w:w="1229" w:type="dxa"/>
          </w:tcPr>
          <w:p w:rsidR="00DE6225" w:rsidRPr="00DE6225" w:rsidRDefault="00DE6225" w:rsidP="003B5C9A">
            <w:pPr>
              <w:jc w:val="center"/>
              <w:rPr>
                <w:rFonts w:asciiTheme="minorHAnsi" w:hAnsiTheme="minorHAnsi"/>
              </w:rPr>
            </w:pPr>
            <w:r w:rsidRPr="00DE6225">
              <w:rPr>
                <w:rFonts w:asciiTheme="minorHAnsi" w:hAnsiTheme="minorHAnsi"/>
              </w:rPr>
              <w:t>16,25</w:t>
            </w:r>
          </w:p>
        </w:tc>
        <w:tc>
          <w:tcPr>
            <w:tcW w:w="1228" w:type="dxa"/>
          </w:tcPr>
          <w:p w:rsidR="00DE6225" w:rsidRPr="00DE6225" w:rsidRDefault="00DE6225" w:rsidP="003B5C9A">
            <w:pPr>
              <w:jc w:val="center"/>
              <w:rPr>
                <w:rFonts w:asciiTheme="minorHAnsi" w:hAnsiTheme="minorHAnsi"/>
              </w:rPr>
            </w:pPr>
            <w:r w:rsidRPr="00DE6225">
              <w:rPr>
                <w:rFonts w:asciiTheme="minorHAnsi" w:hAnsiTheme="minorHAnsi"/>
              </w:rPr>
              <w:t>17,625</w:t>
            </w:r>
          </w:p>
        </w:tc>
        <w:tc>
          <w:tcPr>
            <w:tcW w:w="1229" w:type="dxa"/>
          </w:tcPr>
          <w:p w:rsidR="00DE6225" w:rsidRPr="00DE6225" w:rsidRDefault="00DE6225" w:rsidP="003B5C9A">
            <w:pPr>
              <w:jc w:val="center"/>
              <w:rPr>
                <w:rFonts w:asciiTheme="minorHAnsi" w:hAnsiTheme="minorHAnsi"/>
              </w:rPr>
            </w:pPr>
            <w:r w:rsidRPr="00DE6225">
              <w:rPr>
                <w:rFonts w:asciiTheme="minorHAnsi" w:hAnsiTheme="minorHAnsi"/>
              </w:rPr>
              <w:t>18,125</w:t>
            </w:r>
          </w:p>
        </w:tc>
        <w:tc>
          <w:tcPr>
            <w:tcW w:w="1228" w:type="dxa"/>
          </w:tcPr>
          <w:p w:rsidR="00DE6225" w:rsidRPr="00DE6225" w:rsidRDefault="00DE6225" w:rsidP="003B5C9A">
            <w:pPr>
              <w:jc w:val="center"/>
              <w:rPr>
                <w:rFonts w:asciiTheme="minorHAnsi" w:hAnsiTheme="minorHAnsi"/>
              </w:rPr>
            </w:pPr>
            <w:r w:rsidRPr="00DE6225">
              <w:rPr>
                <w:rFonts w:asciiTheme="minorHAnsi" w:hAnsiTheme="minorHAnsi"/>
              </w:rPr>
              <w:t>18,625</w:t>
            </w:r>
          </w:p>
        </w:tc>
        <w:tc>
          <w:tcPr>
            <w:tcW w:w="1229" w:type="dxa"/>
          </w:tcPr>
          <w:p w:rsidR="00DE6225" w:rsidRPr="00DE6225" w:rsidRDefault="00DE6225" w:rsidP="003B5C9A">
            <w:pPr>
              <w:jc w:val="center"/>
              <w:rPr>
                <w:rFonts w:asciiTheme="minorHAnsi" w:hAnsiTheme="minorHAnsi"/>
              </w:rPr>
            </w:pPr>
            <w:r w:rsidRPr="00DE6225">
              <w:rPr>
                <w:rFonts w:asciiTheme="minorHAnsi" w:hAnsiTheme="minorHAnsi"/>
              </w:rPr>
              <w:t>18,625</w:t>
            </w:r>
          </w:p>
        </w:tc>
      </w:tr>
      <w:tr w:rsidR="00DE6225" w:rsidRPr="00D61750" w:rsidTr="00DE6225">
        <w:tc>
          <w:tcPr>
            <w:tcW w:w="1980" w:type="dxa"/>
          </w:tcPr>
          <w:p w:rsidR="00DE6225" w:rsidRPr="00D61750" w:rsidRDefault="00DE6225" w:rsidP="002149BD">
            <w:pPr>
              <w:rPr>
                <w:rFonts w:asciiTheme="minorHAnsi" w:hAnsiTheme="minorHAnsi"/>
              </w:rPr>
            </w:pPr>
            <w:r w:rsidRPr="00D61750">
              <w:rPr>
                <w:rFonts w:asciiTheme="minorHAnsi" w:hAnsiTheme="minorHAnsi"/>
              </w:rPr>
              <w:t>ZŠ U Stadionu</w:t>
            </w:r>
          </w:p>
        </w:tc>
        <w:tc>
          <w:tcPr>
            <w:tcW w:w="1228" w:type="dxa"/>
          </w:tcPr>
          <w:p w:rsidR="00DE6225" w:rsidRPr="00DE6225" w:rsidRDefault="00DE6225" w:rsidP="003423F0">
            <w:pPr>
              <w:jc w:val="center"/>
              <w:rPr>
                <w:rFonts w:asciiTheme="minorHAnsi" w:hAnsiTheme="minorHAnsi"/>
              </w:rPr>
            </w:pPr>
            <w:r w:rsidRPr="00DE6225">
              <w:rPr>
                <w:rFonts w:asciiTheme="minorHAnsi" w:hAnsiTheme="minorHAnsi"/>
              </w:rPr>
              <w:t>14,0625</w:t>
            </w:r>
          </w:p>
        </w:tc>
        <w:tc>
          <w:tcPr>
            <w:tcW w:w="1229" w:type="dxa"/>
          </w:tcPr>
          <w:p w:rsidR="00DE6225" w:rsidRPr="00DE6225" w:rsidRDefault="00DE6225" w:rsidP="003B5C9A">
            <w:pPr>
              <w:jc w:val="center"/>
              <w:rPr>
                <w:rFonts w:asciiTheme="minorHAnsi" w:hAnsiTheme="minorHAnsi"/>
              </w:rPr>
            </w:pPr>
            <w:r w:rsidRPr="00DE6225">
              <w:rPr>
                <w:rFonts w:asciiTheme="minorHAnsi" w:hAnsiTheme="minorHAnsi"/>
              </w:rPr>
              <w:t>15,6875</w:t>
            </w:r>
          </w:p>
        </w:tc>
        <w:tc>
          <w:tcPr>
            <w:tcW w:w="1228" w:type="dxa"/>
          </w:tcPr>
          <w:p w:rsidR="00DE6225" w:rsidRPr="00DE6225" w:rsidRDefault="00DE6225" w:rsidP="003B5C9A">
            <w:pPr>
              <w:jc w:val="center"/>
              <w:rPr>
                <w:rFonts w:asciiTheme="minorHAnsi" w:hAnsiTheme="minorHAnsi"/>
              </w:rPr>
            </w:pPr>
            <w:r w:rsidRPr="00DE6225">
              <w:rPr>
                <w:rFonts w:asciiTheme="minorHAnsi" w:hAnsiTheme="minorHAnsi"/>
              </w:rPr>
              <w:t>14,6875</w:t>
            </w:r>
          </w:p>
        </w:tc>
        <w:tc>
          <w:tcPr>
            <w:tcW w:w="1229" w:type="dxa"/>
          </w:tcPr>
          <w:p w:rsidR="00DE6225" w:rsidRPr="00DE6225" w:rsidRDefault="00DE6225" w:rsidP="003B5C9A">
            <w:pPr>
              <w:jc w:val="center"/>
              <w:rPr>
                <w:rFonts w:asciiTheme="minorHAnsi" w:hAnsiTheme="minorHAnsi"/>
              </w:rPr>
            </w:pPr>
            <w:r w:rsidRPr="00DE6225">
              <w:rPr>
                <w:rFonts w:asciiTheme="minorHAnsi" w:hAnsiTheme="minorHAnsi"/>
              </w:rPr>
              <w:t>16,1875</w:t>
            </w:r>
          </w:p>
        </w:tc>
        <w:tc>
          <w:tcPr>
            <w:tcW w:w="1228" w:type="dxa"/>
          </w:tcPr>
          <w:p w:rsidR="00DE6225" w:rsidRPr="00DE6225" w:rsidRDefault="00DE6225" w:rsidP="003B5C9A">
            <w:pPr>
              <w:jc w:val="center"/>
              <w:rPr>
                <w:rFonts w:asciiTheme="minorHAnsi" w:hAnsiTheme="minorHAnsi"/>
              </w:rPr>
            </w:pPr>
            <w:r w:rsidRPr="00DE6225">
              <w:rPr>
                <w:rFonts w:asciiTheme="minorHAnsi" w:hAnsiTheme="minorHAnsi"/>
              </w:rPr>
              <w:t>14,625</w:t>
            </w:r>
          </w:p>
        </w:tc>
        <w:tc>
          <w:tcPr>
            <w:tcW w:w="1229" w:type="dxa"/>
          </w:tcPr>
          <w:p w:rsidR="00DE6225" w:rsidRPr="00DE6225" w:rsidRDefault="00DE6225" w:rsidP="003B5C9A">
            <w:pPr>
              <w:jc w:val="center"/>
              <w:rPr>
                <w:rFonts w:asciiTheme="minorHAnsi" w:hAnsiTheme="minorHAnsi"/>
              </w:rPr>
            </w:pPr>
            <w:r w:rsidRPr="00DE6225">
              <w:rPr>
                <w:rFonts w:asciiTheme="minorHAnsi" w:hAnsiTheme="minorHAnsi"/>
              </w:rPr>
              <w:t>17,375</w:t>
            </w:r>
          </w:p>
        </w:tc>
      </w:tr>
      <w:tr w:rsidR="00DE6225" w:rsidRPr="00D61750" w:rsidTr="00DE6225">
        <w:tc>
          <w:tcPr>
            <w:tcW w:w="1980" w:type="dxa"/>
          </w:tcPr>
          <w:p w:rsidR="00DE6225" w:rsidRPr="00D61750" w:rsidRDefault="00DE6225" w:rsidP="002149BD">
            <w:pPr>
              <w:rPr>
                <w:rFonts w:asciiTheme="minorHAnsi" w:hAnsiTheme="minorHAnsi"/>
              </w:rPr>
            </w:pPr>
            <w:r w:rsidRPr="00D61750">
              <w:rPr>
                <w:rFonts w:asciiTheme="minorHAnsi" w:hAnsiTheme="minorHAnsi"/>
              </w:rPr>
              <w:t>ZŠ Dr. Malíka</w:t>
            </w:r>
          </w:p>
        </w:tc>
        <w:tc>
          <w:tcPr>
            <w:tcW w:w="1228" w:type="dxa"/>
          </w:tcPr>
          <w:p w:rsidR="00DE6225" w:rsidRPr="00DE6225" w:rsidRDefault="00DE6225" w:rsidP="003423F0">
            <w:pPr>
              <w:jc w:val="center"/>
              <w:rPr>
                <w:rFonts w:asciiTheme="minorHAnsi" w:hAnsiTheme="minorHAnsi"/>
              </w:rPr>
            </w:pPr>
            <w:r w:rsidRPr="00DE6225">
              <w:rPr>
                <w:rFonts w:asciiTheme="minorHAnsi" w:hAnsiTheme="minorHAnsi"/>
              </w:rPr>
              <w:t>13,5635</w:t>
            </w:r>
          </w:p>
        </w:tc>
        <w:tc>
          <w:tcPr>
            <w:tcW w:w="1229" w:type="dxa"/>
          </w:tcPr>
          <w:p w:rsidR="00DE6225" w:rsidRPr="00DE6225" w:rsidRDefault="00DE6225" w:rsidP="003B5C9A">
            <w:pPr>
              <w:jc w:val="center"/>
              <w:rPr>
                <w:rFonts w:asciiTheme="minorHAnsi" w:hAnsiTheme="minorHAnsi"/>
              </w:rPr>
            </w:pPr>
            <w:r w:rsidRPr="00DE6225">
              <w:rPr>
                <w:rFonts w:asciiTheme="minorHAnsi" w:hAnsiTheme="minorHAnsi"/>
              </w:rPr>
              <w:t>15,8125</w:t>
            </w:r>
          </w:p>
        </w:tc>
        <w:tc>
          <w:tcPr>
            <w:tcW w:w="1228" w:type="dxa"/>
          </w:tcPr>
          <w:p w:rsidR="00DE6225" w:rsidRPr="00DE6225" w:rsidRDefault="00DE6225" w:rsidP="003B5C9A">
            <w:pPr>
              <w:jc w:val="center"/>
              <w:rPr>
                <w:rFonts w:asciiTheme="minorHAnsi" w:hAnsiTheme="minorHAnsi"/>
              </w:rPr>
            </w:pPr>
            <w:r w:rsidRPr="00DE6225">
              <w:rPr>
                <w:rFonts w:asciiTheme="minorHAnsi" w:hAnsiTheme="minorHAnsi"/>
              </w:rPr>
              <w:t>13,875</w:t>
            </w:r>
          </w:p>
        </w:tc>
        <w:tc>
          <w:tcPr>
            <w:tcW w:w="1229" w:type="dxa"/>
          </w:tcPr>
          <w:p w:rsidR="00DE6225" w:rsidRPr="00DE6225" w:rsidRDefault="00DE6225" w:rsidP="003B5C9A">
            <w:pPr>
              <w:jc w:val="center"/>
              <w:rPr>
                <w:rFonts w:asciiTheme="minorHAnsi" w:hAnsiTheme="minorHAnsi"/>
              </w:rPr>
            </w:pPr>
            <w:r w:rsidRPr="00DE6225">
              <w:rPr>
                <w:rFonts w:asciiTheme="minorHAnsi" w:hAnsiTheme="minorHAnsi"/>
              </w:rPr>
              <w:t>15,8125</w:t>
            </w:r>
          </w:p>
        </w:tc>
        <w:tc>
          <w:tcPr>
            <w:tcW w:w="1228" w:type="dxa"/>
          </w:tcPr>
          <w:p w:rsidR="00DE6225" w:rsidRPr="00DE6225" w:rsidRDefault="00DE6225" w:rsidP="003B5C9A">
            <w:pPr>
              <w:jc w:val="center"/>
              <w:rPr>
                <w:rFonts w:asciiTheme="minorHAnsi" w:hAnsiTheme="minorHAnsi"/>
              </w:rPr>
            </w:pPr>
            <w:r w:rsidRPr="00DE6225">
              <w:rPr>
                <w:rFonts w:asciiTheme="minorHAnsi" w:hAnsiTheme="minorHAnsi"/>
              </w:rPr>
              <w:t>14,75</w:t>
            </w:r>
          </w:p>
        </w:tc>
        <w:tc>
          <w:tcPr>
            <w:tcW w:w="1229" w:type="dxa"/>
          </w:tcPr>
          <w:p w:rsidR="00DE6225" w:rsidRPr="00DE6225" w:rsidRDefault="00DE6225" w:rsidP="003B5C9A">
            <w:pPr>
              <w:jc w:val="center"/>
              <w:rPr>
                <w:rFonts w:asciiTheme="minorHAnsi" w:hAnsiTheme="minorHAnsi"/>
              </w:rPr>
            </w:pPr>
            <w:r w:rsidRPr="00DE6225">
              <w:rPr>
                <w:rFonts w:asciiTheme="minorHAnsi" w:hAnsiTheme="minorHAnsi"/>
              </w:rPr>
              <w:t>14,875</w:t>
            </w:r>
          </w:p>
        </w:tc>
      </w:tr>
      <w:tr w:rsidR="00DE6225" w:rsidRPr="00D61750" w:rsidTr="00DE6225">
        <w:tc>
          <w:tcPr>
            <w:tcW w:w="1980" w:type="dxa"/>
          </w:tcPr>
          <w:p w:rsidR="00DE6225" w:rsidRPr="00D61750" w:rsidRDefault="00DE6225" w:rsidP="002149BD">
            <w:pPr>
              <w:rPr>
                <w:rFonts w:asciiTheme="minorHAnsi" w:hAnsiTheme="minorHAnsi"/>
                <w:b/>
              </w:rPr>
            </w:pPr>
            <w:r w:rsidRPr="00D61750">
              <w:rPr>
                <w:rFonts w:asciiTheme="minorHAnsi" w:hAnsiTheme="minorHAnsi"/>
                <w:b/>
              </w:rPr>
              <w:t xml:space="preserve">Celkem </w:t>
            </w:r>
          </w:p>
        </w:tc>
        <w:tc>
          <w:tcPr>
            <w:tcW w:w="1228" w:type="dxa"/>
          </w:tcPr>
          <w:p w:rsidR="00DE6225" w:rsidRPr="00DE6225" w:rsidRDefault="00DE6225" w:rsidP="003423F0">
            <w:pPr>
              <w:jc w:val="center"/>
              <w:rPr>
                <w:rFonts w:asciiTheme="minorHAnsi" w:hAnsiTheme="minorHAnsi"/>
                <w:b/>
              </w:rPr>
            </w:pPr>
            <w:r w:rsidRPr="00DE6225">
              <w:rPr>
                <w:rFonts w:asciiTheme="minorHAnsi" w:hAnsiTheme="minorHAnsi"/>
                <w:b/>
              </w:rPr>
              <w:t>62,6885</w:t>
            </w:r>
          </w:p>
        </w:tc>
        <w:tc>
          <w:tcPr>
            <w:tcW w:w="1229" w:type="dxa"/>
          </w:tcPr>
          <w:p w:rsidR="00DE6225" w:rsidRPr="00DE6225" w:rsidRDefault="00DE6225" w:rsidP="003B5C9A">
            <w:pPr>
              <w:jc w:val="center"/>
              <w:rPr>
                <w:rFonts w:asciiTheme="minorHAnsi" w:hAnsiTheme="minorHAnsi"/>
                <w:b/>
              </w:rPr>
            </w:pPr>
            <w:r w:rsidRPr="00DE6225">
              <w:rPr>
                <w:rFonts w:asciiTheme="minorHAnsi" w:hAnsiTheme="minorHAnsi"/>
                <w:b/>
              </w:rPr>
              <w:t>66,5625</w:t>
            </w:r>
          </w:p>
        </w:tc>
        <w:tc>
          <w:tcPr>
            <w:tcW w:w="1228" w:type="dxa"/>
          </w:tcPr>
          <w:p w:rsidR="00DE6225" w:rsidRPr="00DE6225" w:rsidRDefault="00DE6225" w:rsidP="003B5C9A">
            <w:pPr>
              <w:jc w:val="center"/>
              <w:rPr>
                <w:rFonts w:asciiTheme="minorHAnsi" w:hAnsiTheme="minorHAnsi"/>
                <w:b/>
              </w:rPr>
            </w:pPr>
            <w:r w:rsidRPr="00DE6225">
              <w:rPr>
                <w:rFonts w:asciiTheme="minorHAnsi" w:hAnsiTheme="minorHAnsi"/>
                <w:b/>
              </w:rPr>
              <w:t>64,8875</w:t>
            </w:r>
          </w:p>
        </w:tc>
        <w:tc>
          <w:tcPr>
            <w:tcW w:w="1229" w:type="dxa"/>
          </w:tcPr>
          <w:p w:rsidR="00DE6225" w:rsidRPr="00DE6225" w:rsidRDefault="00DE6225" w:rsidP="003B5C9A">
            <w:pPr>
              <w:jc w:val="center"/>
              <w:rPr>
                <w:rFonts w:asciiTheme="minorHAnsi" w:hAnsiTheme="minorHAnsi"/>
                <w:b/>
              </w:rPr>
            </w:pPr>
            <w:r w:rsidRPr="00DE6225">
              <w:rPr>
                <w:rFonts w:asciiTheme="minorHAnsi" w:hAnsiTheme="minorHAnsi"/>
                <w:b/>
              </w:rPr>
              <w:t>68,825</w:t>
            </w:r>
          </w:p>
        </w:tc>
        <w:tc>
          <w:tcPr>
            <w:tcW w:w="1228" w:type="dxa"/>
          </w:tcPr>
          <w:p w:rsidR="00DE6225" w:rsidRPr="00DE6225" w:rsidRDefault="00DE6225" w:rsidP="003B5C9A">
            <w:pPr>
              <w:jc w:val="center"/>
              <w:rPr>
                <w:rFonts w:asciiTheme="minorHAnsi" w:hAnsiTheme="minorHAnsi"/>
                <w:b/>
              </w:rPr>
            </w:pPr>
            <w:r w:rsidRPr="00DE6225">
              <w:rPr>
                <w:rFonts w:asciiTheme="minorHAnsi" w:hAnsiTheme="minorHAnsi"/>
                <w:b/>
              </w:rPr>
              <w:t>66,7625</w:t>
            </w:r>
          </w:p>
        </w:tc>
        <w:tc>
          <w:tcPr>
            <w:tcW w:w="1229" w:type="dxa"/>
          </w:tcPr>
          <w:p w:rsidR="00DE6225" w:rsidRPr="00DE6225" w:rsidRDefault="00DE6225" w:rsidP="003B5C9A">
            <w:pPr>
              <w:jc w:val="center"/>
              <w:rPr>
                <w:rFonts w:asciiTheme="minorHAnsi" w:hAnsiTheme="minorHAnsi"/>
                <w:b/>
              </w:rPr>
            </w:pPr>
            <w:r w:rsidRPr="00DE6225">
              <w:rPr>
                <w:rFonts w:asciiTheme="minorHAnsi" w:hAnsiTheme="minorHAnsi"/>
                <w:b/>
              </w:rPr>
              <w:t>68,2625</w:t>
            </w:r>
          </w:p>
        </w:tc>
      </w:tr>
    </w:tbl>
    <w:p w:rsidR="005852BD" w:rsidRPr="00D61750" w:rsidRDefault="005852BD" w:rsidP="00E4267E">
      <w:pPr>
        <w:rPr>
          <w:rFonts w:asciiTheme="minorHAnsi" w:hAnsiTheme="minorHAnsi"/>
          <w:vertAlign w:val="superscript"/>
        </w:rPr>
      </w:pPr>
      <w:r w:rsidRPr="00D61750">
        <w:rPr>
          <w:rFonts w:asciiTheme="minorHAnsi" w:hAnsiTheme="minorHAnsi"/>
          <w:vertAlign w:val="superscript"/>
        </w:rPr>
        <w:t xml:space="preserve">*) </w:t>
      </w:r>
      <w:r w:rsidR="00E4267E" w:rsidRPr="00D61750">
        <w:rPr>
          <w:rFonts w:asciiTheme="minorHAnsi" w:hAnsiTheme="minorHAnsi"/>
          <w:vertAlign w:val="superscript"/>
        </w:rPr>
        <w:t xml:space="preserve">údaje vycházejí z </w:t>
      </w:r>
      <w:r w:rsidRPr="00D61750">
        <w:rPr>
          <w:rFonts w:asciiTheme="minorHAnsi" w:hAnsiTheme="minorHAnsi"/>
          <w:vertAlign w:val="superscript"/>
        </w:rPr>
        <w:t>ř. 0519 výkazu P1-04 za 1. – 3. čtvrtletí daného roku</w:t>
      </w:r>
    </w:p>
    <w:p w:rsidR="00A8500D" w:rsidRPr="00D61750" w:rsidRDefault="00A8500D" w:rsidP="008778F2">
      <w:pPr>
        <w:keepNext/>
        <w:spacing w:before="480" w:after="120"/>
        <w:jc w:val="center"/>
        <w:rPr>
          <w:rFonts w:asciiTheme="minorHAnsi" w:hAnsiTheme="minorHAnsi"/>
          <w:b/>
          <w:sz w:val="28"/>
        </w:rPr>
      </w:pPr>
      <w:r w:rsidRPr="00D61750">
        <w:rPr>
          <w:rFonts w:asciiTheme="minorHAnsi" w:hAnsiTheme="minorHAnsi"/>
          <w:b/>
          <w:sz w:val="28"/>
        </w:rPr>
        <w:lastRenderedPageBreak/>
        <w:t>SWOT ANALÝZA</w:t>
      </w:r>
      <w:r w:rsidR="003C573D" w:rsidRPr="00D61750">
        <w:rPr>
          <w:rFonts w:asciiTheme="minorHAnsi" w:hAnsiTheme="minorHAnsi"/>
          <w:b/>
          <w:sz w:val="28"/>
        </w:rPr>
        <w:t xml:space="preserve"> - ZŠ</w:t>
      </w:r>
    </w:p>
    <w:tbl>
      <w:tblPr>
        <w:tblStyle w:val="Mkatabulky"/>
        <w:tblW w:w="0" w:type="auto"/>
        <w:tblInd w:w="534"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072"/>
        <w:gridCol w:w="3866"/>
      </w:tblGrid>
      <w:tr w:rsidR="00A8500D" w:rsidRPr="00D61750" w:rsidTr="00162D1A">
        <w:tc>
          <w:tcPr>
            <w:tcW w:w="4072" w:type="dxa"/>
            <w:tcBorders>
              <w:top w:val="double" w:sz="4" w:space="0" w:color="auto"/>
              <w:bottom w:val="single" w:sz="12" w:space="0" w:color="auto"/>
              <w:right w:val="single" w:sz="12" w:space="0" w:color="auto"/>
            </w:tcBorders>
            <w:shd w:val="clear" w:color="auto" w:fill="8DB3E2" w:themeFill="text2" w:themeFillTint="66"/>
            <w:vAlign w:val="center"/>
          </w:tcPr>
          <w:p w:rsidR="00A8500D" w:rsidRPr="00D61750" w:rsidRDefault="00A8500D" w:rsidP="00162D1A">
            <w:pPr>
              <w:keepNext/>
              <w:spacing w:before="240" w:after="240"/>
              <w:jc w:val="center"/>
              <w:rPr>
                <w:rFonts w:asciiTheme="minorHAnsi" w:hAnsiTheme="minorHAnsi"/>
                <w:b/>
              </w:rPr>
            </w:pPr>
            <w:r w:rsidRPr="00D61750">
              <w:rPr>
                <w:rFonts w:asciiTheme="minorHAnsi" w:hAnsiTheme="minorHAnsi"/>
                <w:b/>
              </w:rPr>
              <w:t>Silné stránky</w:t>
            </w:r>
          </w:p>
        </w:tc>
        <w:tc>
          <w:tcPr>
            <w:tcW w:w="3866" w:type="dxa"/>
            <w:tcBorders>
              <w:top w:val="double" w:sz="4" w:space="0" w:color="auto"/>
              <w:left w:val="single" w:sz="12" w:space="0" w:color="auto"/>
              <w:bottom w:val="single" w:sz="12" w:space="0" w:color="auto"/>
            </w:tcBorders>
            <w:shd w:val="clear" w:color="auto" w:fill="8DB3E2" w:themeFill="text2" w:themeFillTint="66"/>
            <w:vAlign w:val="center"/>
          </w:tcPr>
          <w:p w:rsidR="00A8500D" w:rsidRPr="00D61750" w:rsidRDefault="00A8500D" w:rsidP="00162D1A">
            <w:pPr>
              <w:keepNext/>
              <w:jc w:val="center"/>
              <w:rPr>
                <w:rFonts w:asciiTheme="minorHAnsi" w:hAnsiTheme="minorHAnsi"/>
                <w:b/>
              </w:rPr>
            </w:pPr>
            <w:r w:rsidRPr="00D61750">
              <w:rPr>
                <w:rFonts w:asciiTheme="minorHAnsi" w:hAnsiTheme="minorHAnsi"/>
                <w:b/>
              </w:rPr>
              <w:t>Slabé stránky</w:t>
            </w:r>
          </w:p>
        </w:tc>
      </w:tr>
      <w:tr w:rsidR="00A8500D" w:rsidRPr="00D61750" w:rsidTr="00162D1A">
        <w:tc>
          <w:tcPr>
            <w:tcW w:w="4072" w:type="dxa"/>
            <w:tcBorders>
              <w:top w:val="single" w:sz="12" w:space="0" w:color="auto"/>
              <w:bottom w:val="single" w:sz="12" w:space="0" w:color="auto"/>
              <w:right w:val="single" w:sz="12" w:space="0" w:color="auto"/>
            </w:tcBorders>
            <w:vAlign w:val="center"/>
          </w:tcPr>
          <w:p w:rsidR="00A8500D" w:rsidRPr="00D61750" w:rsidRDefault="00A8500D" w:rsidP="00162D1A">
            <w:pPr>
              <w:pStyle w:val="Odstavecseseznamem"/>
              <w:keepNext/>
              <w:numPr>
                <w:ilvl w:val="0"/>
                <w:numId w:val="1"/>
              </w:numPr>
              <w:spacing w:before="120"/>
              <w:ind w:left="714" w:hanging="357"/>
              <w:rPr>
                <w:rFonts w:asciiTheme="minorHAnsi" w:hAnsiTheme="minorHAnsi"/>
              </w:rPr>
            </w:pPr>
            <w:r w:rsidRPr="00D61750">
              <w:rPr>
                <w:rFonts w:asciiTheme="minorHAnsi" w:hAnsiTheme="minorHAnsi"/>
              </w:rPr>
              <w:t>vlastní školní jídelny</w:t>
            </w:r>
          </w:p>
          <w:p w:rsidR="00A8500D" w:rsidRPr="00D61750" w:rsidRDefault="00A8500D" w:rsidP="00162D1A">
            <w:pPr>
              <w:pStyle w:val="Odstavecseseznamem"/>
              <w:keepNext/>
              <w:numPr>
                <w:ilvl w:val="0"/>
                <w:numId w:val="1"/>
              </w:numPr>
              <w:rPr>
                <w:rFonts w:asciiTheme="minorHAnsi" w:hAnsiTheme="minorHAnsi"/>
              </w:rPr>
            </w:pPr>
            <w:r w:rsidRPr="00D61750">
              <w:rPr>
                <w:rFonts w:asciiTheme="minorHAnsi" w:hAnsiTheme="minorHAnsi"/>
              </w:rPr>
              <w:t>kvalita výuky na dobré úrovni</w:t>
            </w:r>
          </w:p>
          <w:p w:rsidR="00A8500D" w:rsidRPr="00D61750" w:rsidRDefault="00A8500D" w:rsidP="00162D1A">
            <w:pPr>
              <w:pStyle w:val="Odstavecseseznamem"/>
              <w:keepNext/>
              <w:numPr>
                <w:ilvl w:val="0"/>
                <w:numId w:val="1"/>
              </w:numPr>
              <w:rPr>
                <w:rFonts w:asciiTheme="minorHAnsi" w:hAnsiTheme="minorHAnsi"/>
              </w:rPr>
            </w:pPr>
            <w:r w:rsidRPr="00D61750">
              <w:rPr>
                <w:rFonts w:asciiTheme="minorHAnsi" w:hAnsiTheme="minorHAnsi"/>
              </w:rPr>
              <w:t>zapojení do programu Zdravá škola</w:t>
            </w:r>
          </w:p>
        </w:tc>
        <w:tc>
          <w:tcPr>
            <w:tcW w:w="3866" w:type="dxa"/>
            <w:tcBorders>
              <w:top w:val="single" w:sz="12" w:space="0" w:color="auto"/>
              <w:left w:val="single" w:sz="12" w:space="0" w:color="auto"/>
              <w:bottom w:val="single" w:sz="12" w:space="0" w:color="auto"/>
            </w:tcBorders>
            <w:vAlign w:val="center"/>
          </w:tcPr>
          <w:p w:rsidR="00A8500D" w:rsidRPr="00D61750" w:rsidRDefault="00A8500D" w:rsidP="00162D1A">
            <w:pPr>
              <w:pStyle w:val="Odstavecseseznamem"/>
              <w:keepNext/>
              <w:numPr>
                <w:ilvl w:val="0"/>
                <w:numId w:val="1"/>
              </w:numPr>
              <w:spacing w:before="120"/>
              <w:ind w:left="714" w:hanging="357"/>
              <w:rPr>
                <w:rFonts w:asciiTheme="minorHAnsi" w:hAnsiTheme="minorHAnsi"/>
              </w:rPr>
            </w:pPr>
            <w:r w:rsidRPr="00D61750">
              <w:rPr>
                <w:rFonts w:asciiTheme="minorHAnsi" w:hAnsiTheme="minorHAnsi"/>
              </w:rPr>
              <w:t>špatný stav budov</w:t>
            </w:r>
            <w:r w:rsidR="007E05E1" w:rsidRPr="00D61750">
              <w:rPr>
                <w:rFonts w:asciiTheme="minorHAnsi" w:hAnsiTheme="minorHAnsi"/>
              </w:rPr>
              <w:t xml:space="preserve"> </w:t>
            </w:r>
          </w:p>
          <w:p w:rsidR="00A8500D" w:rsidRPr="00D61750" w:rsidRDefault="00A8500D" w:rsidP="00162D1A">
            <w:pPr>
              <w:pStyle w:val="Odstavecseseznamem"/>
              <w:keepNext/>
              <w:numPr>
                <w:ilvl w:val="0"/>
                <w:numId w:val="1"/>
              </w:numPr>
              <w:spacing w:before="120"/>
              <w:ind w:left="714" w:hanging="357"/>
              <w:rPr>
                <w:rFonts w:asciiTheme="minorHAnsi" w:hAnsiTheme="minorHAnsi"/>
              </w:rPr>
            </w:pPr>
            <w:r w:rsidRPr="00D61750">
              <w:rPr>
                <w:rFonts w:asciiTheme="minorHAnsi" w:hAnsiTheme="minorHAnsi"/>
              </w:rPr>
              <w:t>nedostatečné sportovní zázemí</w:t>
            </w:r>
          </w:p>
          <w:p w:rsidR="00A8500D" w:rsidRPr="00D61750" w:rsidRDefault="007161FF" w:rsidP="00162D1A">
            <w:pPr>
              <w:pStyle w:val="Odstavecseseznamem"/>
              <w:keepNext/>
              <w:numPr>
                <w:ilvl w:val="0"/>
                <w:numId w:val="1"/>
              </w:numPr>
              <w:spacing w:before="120"/>
              <w:ind w:left="714" w:hanging="357"/>
              <w:rPr>
                <w:rFonts w:asciiTheme="minorHAnsi" w:hAnsiTheme="minorHAnsi"/>
              </w:rPr>
            </w:pPr>
            <w:r w:rsidRPr="00D61750">
              <w:rPr>
                <w:rFonts w:asciiTheme="minorHAnsi" w:hAnsiTheme="minorHAnsi"/>
              </w:rPr>
              <w:t>některé školy sídlí ve více budovách</w:t>
            </w:r>
          </w:p>
        </w:tc>
      </w:tr>
      <w:tr w:rsidR="00A8500D" w:rsidRPr="00D61750" w:rsidTr="00162D1A">
        <w:tc>
          <w:tcPr>
            <w:tcW w:w="4072" w:type="dxa"/>
            <w:tcBorders>
              <w:top w:val="single" w:sz="12" w:space="0" w:color="auto"/>
              <w:bottom w:val="single" w:sz="12" w:space="0" w:color="auto"/>
              <w:right w:val="single" w:sz="12" w:space="0" w:color="auto"/>
            </w:tcBorders>
            <w:shd w:val="clear" w:color="auto" w:fill="8DB3E2" w:themeFill="text2" w:themeFillTint="66"/>
          </w:tcPr>
          <w:p w:rsidR="00A8500D" w:rsidRPr="00D61750" w:rsidRDefault="00A8500D" w:rsidP="00162D1A">
            <w:pPr>
              <w:keepNext/>
              <w:spacing w:before="240" w:after="240"/>
              <w:jc w:val="center"/>
              <w:rPr>
                <w:rFonts w:asciiTheme="minorHAnsi" w:hAnsiTheme="minorHAnsi"/>
                <w:b/>
              </w:rPr>
            </w:pPr>
            <w:r w:rsidRPr="00D61750">
              <w:rPr>
                <w:rFonts w:asciiTheme="minorHAnsi" w:hAnsiTheme="minorHAnsi"/>
                <w:b/>
              </w:rPr>
              <w:t>Příležitosti</w:t>
            </w:r>
          </w:p>
        </w:tc>
        <w:tc>
          <w:tcPr>
            <w:tcW w:w="3866" w:type="dxa"/>
            <w:tcBorders>
              <w:top w:val="single" w:sz="12" w:space="0" w:color="auto"/>
              <w:left w:val="single" w:sz="12" w:space="0" w:color="auto"/>
              <w:bottom w:val="single" w:sz="12" w:space="0" w:color="auto"/>
            </w:tcBorders>
            <w:shd w:val="clear" w:color="auto" w:fill="8DB3E2" w:themeFill="text2" w:themeFillTint="66"/>
            <w:vAlign w:val="center"/>
          </w:tcPr>
          <w:p w:rsidR="00A8500D" w:rsidRPr="00D61750" w:rsidRDefault="00A8500D" w:rsidP="00162D1A">
            <w:pPr>
              <w:keepNext/>
              <w:jc w:val="center"/>
              <w:rPr>
                <w:rFonts w:asciiTheme="minorHAnsi" w:hAnsiTheme="minorHAnsi"/>
                <w:b/>
              </w:rPr>
            </w:pPr>
            <w:r w:rsidRPr="00D61750">
              <w:rPr>
                <w:rFonts w:asciiTheme="minorHAnsi" w:hAnsiTheme="minorHAnsi"/>
                <w:b/>
              </w:rPr>
              <w:t>Hrozby</w:t>
            </w:r>
          </w:p>
        </w:tc>
      </w:tr>
      <w:tr w:rsidR="00A8500D" w:rsidRPr="00D61750" w:rsidTr="00162D1A">
        <w:tc>
          <w:tcPr>
            <w:tcW w:w="4072" w:type="dxa"/>
            <w:tcBorders>
              <w:top w:val="single" w:sz="12" w:space="0" w:color="auto"/>
              <w:bottom w:val="double" w:sz="4" w:space="0" w:color="auto"/>
              <w:right w:val="single" w:sz="12" w:space="0" w:color="auto"/>
            </w:tcBorders>
            <w:vAlign w:val="center"/>
          </w:tcPr>
          <w:p w:rsidR="00A8500D" w:rsidRPr="00D61750" w:rsidRDefault="00A8500D" w:rsidP="00162D1A">
            <w:pPr>
              <w:pStyle w:val="Odstavecseseznamem"/>
              <w:keepNext/>
              <w:numPr>
                <w:ilvl w:val="0"/>
                <w:numId w:val="1"/>
              </w:numPr>
              <w:spacing w:before="120"/>
              <w:ind w:left="714" w:hanging="357"/>
              <w:rPr>
                <w:rFonts w:asciiTheme="minorHAnsi" w:hAnsiTheme="minorHAnsi"/>
              </w:rPr>
            </w:pPr>
            <w:r w:rsidRPr="00D61750">
              <w:rPr>
                <w:rFonts w:asciiTheme="minorHAnsi" w:hAnsiTheme="minorHAnsi"/>
              </w:rPr>
              <w:t>využití dotací</w:t>
            </w:r>
          </w:p>
          <w:p w:rsidR="00A8500D" w:rsidRPr="00D61750" w:rsidRDefault="00A8500D" w:rsidP="00162D1A">
            <w:pPr>
              <w:pStyle w:val="Odstavecseseznamem"/>
              <w:keepNext/>
              <w:numPr>
                <w:ilvl w:val="0"/>
                <w:numId w:val="1"/>
              </w:numPr>
              <w:rPr>
                <w:rFonts w:asciiTheme="minorHAnsi" w:hAnsiTheme="minorHAnsi"/>
              </w:rPr>
            </w:pPr>
            <w:r w:rsidRPr="00D61750">
              <w:rPr>
                <w:rFonts w:asciiTheme="minorHAnsi" w:hAnsiTheme="minorHAnsi"/>
              </w:rPr>
              <w:t>zapojení rodičů formou dobrovolnické práce pro školu</w:t>
            </w:r>
          </w:p>
        </w:tc>
        <w:tc>
          <w:tcPr>
            <w:tcW w:w="3866" w:type="dxa"/>
            <w:tcBorders>
              <w:top w:val="single" w:sz="12" w:space="0" w:color="auto"/>
              <w:left w:val="single" w:sz="12" w:space="0" w:color="auto"/>
            </w:tcBorders>
            <w:vAlign w:val="center"/>
          </w:tcPr>
          <w:p w:rsidR="00A8500D" w:rsidRPr="00D61750" w:rsidRDefault="00A8500D" w:rsidP="00162D1A">
            <w:pPr>
              <w:pStyle w:val="Odstavecseseznamem"/>
              <w:keepNext/>
              <w:numPr>
                <w:ilvl w:val="0"/>
                <w:numId w:val="1"/>
              </w:numPr>
              <w:spacing w:before="120"/>
              <w:ind w:left="714" w:hanging="357"/>
              <w:rPr>
                <w:rFonts w:asciiTheme="minorHAnsi" w:hAnsiTheme="minorHAnsi"/>
              </w:rPr>
            </w:pPr>
            <w:r w:rsidRPr="00D61750">
              <w:rPr>
                <w:rFonts w:asciiTheme="minorHAnsi" w:hAnsiTheme="minorHAnsi"/>
              </w:rPr>
              <w:t>negativní legislativní změny</w:t>
            </w:r>
          </w:p>
          <w:p w:rsidR="00A8500D" w:rsidRPr="00D61750" w:rsidRDefault="00A8500D" w:rsidP="00162D1A">
            <w:pPr>
              <w:pStyle w:val="Odstavecseseznamem"/>
              <w:keepNext/>
              <w:numPr>
                <w:ilvl w:val="0"/>
                <w:numId w:val="1"/>
              </w:numPr>
              <w:rPr>
                <w:rFonts w:asciiTheme="minorHAnsi" w:hAnsiTheme="minorHAnsi"/>
              </w:rPr>
            </w:pPr>
            <w:r w:rsidRPr="00D61750">
              <w:rPr>
                <w:rFonts w:asciiTheme="minorHAnsi" w:hAnsiTheme="minorHAnsi"/>
              </w:rPr>
              <w:t>snižování finančních zdrojů</w:t>
            </w:r>
          </w:p>
        </w:tc>
      </w:tr>
    </w:tbl>
    <w:p w:rsidR="00D904E3" w:rsidRPr="00D61750" w:rsidRDefault="00D904E3" w:rsidP="00C64E5C">
      <w:pPr>
        <w:pBdr>
          <w:top w:val="single" w:sz="4" w:space="1" w:color="auto"/>
          <w:left w:val="single" w:sz="4" w:space="4" w:color="auto"/>
          <w:bottom w:val="single" w:sz="4" w:space="1" w:color="auto"/>
          <w:right w:val="single" w:sz="4" w:space="4" w:color="auto"/>
        </w:pBdr>
        <w:spacing w:before="720" w:after="120"/>
        <w:rPr>
          <w:rFonts w:asciiTheme="minorHAnsi" w:hAnsiTheme="minorHAnsi"/>
          <w:b/>
        </w:rPr>
      </w:pPr>
      <w:r w:rsidRPr="00D61750">
        <w:rPr>
          <w:rFonts w:asciiTheme="minorHAnsi" w:hAnsiTheme="minorHAnsi"/>
          <w:b/>
        </w:rPr>
        <w:t xml:space="preserve">Cíl 1 </w:t>
      </w:r>
      <w:r w:rsidR="00162D1A" w:rsidRPr="00D61750">
        <w:rPr>
          <w:rFonts w:asciiTheme="minorHAnsi" w:hAnsiTheme="minorHAnsi"/>
          <w:b/>
        </w:rPr>
        <w:t>Zajisti</w:t>
      </w:r>
      <w:r w:rsidR="00FA5A44" w:rsidRPr="00D61750">
        <w:rPr>
          <w:rFonts w:asciiTheme="minorHAnsi" w:hAnsiTheme="minorHAnsi"/>
          <w:b/>
        </w:rPr>
        <w:t xml:space="preserve">t </w:t>
      </w:r>
      <w:r w:rsidR="00162D1A" w:rsidRPr="00D61750">
        <w:rPr>
          <w:rFonts w:asciiTheme="minorHAnsi" w:hAnsiTheme="minorHAnsi"/>
          <w:b/>
        </w:rPr>
        <w:t>p</w:t>
      </w:r>
      <w:r w:rsidRPr="00D61750">
        <w:rPr>
          <w:rFonts w:asciiTheme="minorHAnsi" w:hAnsiTheme="minorHAnsi"/>
          <w:b/>
        </w:rPr>
        <w:t>rovázanost předškolního a základního vzdělávání</w:t>
      </w:r>
    </w:p>
    <w:p w:rsidR="0002111B" w:rsidRPr="00D61750" w:rsidRDefault="0002111B" w:rsidP="009D4D2D">
      <w:pPr>
        <w:ind w:left="1410" w:hanging="1410"/>
        <w:jc w:val="both"/>
        <w:rPr>
          <w:rFonts w:asciiTheme="minorHAnsi" w:hAnsiTheme="minorHAnsi"/>
        </w:rPr>
      </w:pPr>
      <w:r w:rsidRPr="00D61750">
        <w:rPr>
          <w:rFonts w:asciiTheme="minorHAnsi" w:hAnsiTheme="minorHAnsi"/>
        </w:rPr>
        <w:t>Opatření 1.1</w:t>
      </w:r>
      <w:r w:rsidR="00F22E10" w:rsidRPr="00D61750">
        <w:rPr>
          <w:rFonts w:asciiTheme="minorHAnsi" w:hAnsiTheme="minorHAnsi"/>
        </w:rPr>
        <w:t xml:space="preserve">: </w:t>
      </w:r>
      <w:r w:rsidR="00F22E10" w:rsidRPr="00D61750">
        <w:rPr>
          <w:rFonts w:asciiTheme="minorHAnsi" w:hAnsiTheme="minorHAnsi"/>
        </w:rPr>
        <w:tab/>
        <w:t>P</w:t>
      </w:r>
      <w:r w:rsidRPr="00D61750">
        <w:rPr>
          <w:rFonts w:asciiTheme="minorHAnsi" w:hAnsiTheme="minorHAnsi"/>
        </w:rPr>
        <w:t>ořádat setkání pro rodiče budoucích prvňáčků</w:t>
      </w:r>
    </w:p>
    <w:p w:rsidR="0002111B" w:rsidRPr="00D61750" w:rsidRDefault="0002111B" w:rsidP="009D4D2D">
      <w:pPr>
        <w:ind w:left="1410" w:hanging="1410"/>
        <w:jc w:val="both"/>
        <w:rPr>
          <w:rFonts w:asciiTheme="minorHAnsi" w:hAnsiTheme="minorHAnsi"/>
        </w:rPr>
      </w:pPr>
      <w:r w:rsidRPr="00D61750">
        <w:rPr>
          <w:rFonts w:asciiTheme="minorHAnsi" w:hAnsiTheme="minorHAnsi"/>
        </w:rPr>
        <w:t>Opatření 1.2</w:t>
      </w:r>
      <w:r w:rsidR="00F22E10" w:rsidRPr="00D61750">
        <w:rPr>
          <w:rFonts w:asciiTheme="minorHAnsi" w:hAnsiTheme="minorHAnsi"/>
        </w:rPr>
        <w:t xml:space="preserve">: </w:t>
      </w:r>
      <w:r w:rsidR="00F22E10" w:rsidRPr="00D61750">
        <w:rPr>
          <w:rFonts w:asciiTheme="minorHAnsi" w:hAnsiTheme="minorHAnsi"/>
        </w:rPr>
        <w:tab/>
      </w:r>
      <w:r w:rsidRPr="00D61750">
        <w:rPr>
          <w:rFonts w:asciiTheme="minorHAnsi" w:hAnsiTheme="minorHAnsi"/>
        </w:rPr>
        <w:t>Prohlubovat spolupráci s MŠ (např. návštěva předškoláků v ZŠ, účast třídních učitelů budoucích prvňáčků na třídních schůzkách rodičů předškoláků v MŠ)</w:t>
      </w:r>
    </w:p>
    <w:p w:rsidR="00F76561" w:rsidRPr="00D61750" w:rsidRDefault="00F22E10" w:rsidP="009D4D2D">
      <w:pPr>
        <w:spacing w:before="240"/>
        <w:jc w:val="both"/>
        <w:rPr>
          <w:rFonts w:asciiTheme="minorHAnsi" w:hAnsiTheme="minorHAnsi"/>
        </w:rPr>
      </w:pPr>
      <w:r w:rsidRPr="00D61750">
        <w:rPr>
          <w:rFonts w:asciiTheme="minorHAnsi" w:hAnsiTheme="minorHAnsi"/>
        </w:rPr>
        <w:t>Indikátor:</w:t>
      </w:r>
      <w:r w:rsidRPr="00D61750">
        <w:rPr>
          <w:rFonts w:asciiTheme="minorHAnsi" w:hAnsiTheme="minorHAnsi"/>
        </w:rPr>
        <w:tab/>
        <w:t xml:space="preserve">Počet realizovaných </w:t>
      </w:r>
      <w:r w:rsidR="006E7280" w:rsidRPr="00D61750">
        <w:rPr>
          <w:rFonts w:asciiTheme="minorHAnsi" w:hAnsiTheme="minorHAnsi"/>
        </w:rPr>
        <w:t>setkání za rok</w:t>
      </w:r>
      <w:r w:rsidR="00162D1A" w:rsidRPr="00D61750">
        <w:rPr>
          <w:rFonts w:asciiTheme="minorHAnsi" w:hAnsiTheme="minorHAnsi"/>
        </w:rPr>
        <w:t xml:space="preserve"> (udržet stávající stav)</w:t>
      </w:r>
    </w:p>
    <w:p w:rsidR="00F76561" w:rsidRPr="00D61750" w:rsidRDefault="00F22E10" w:rsidP="00C64E5C">
      <w:pPr>
        <w:pBdr>
          <w:top w:val="single" w:sz="4" w:space="1" w:color="auto"/>
          <w:left w:val="single" w:sz="4" w:space="4" w:color="auto"/>
          <w:bottom w:val="single" w:sz="4" w:space="1" w:color="auto"/>
          <w:right w:val="single" w:sz="4" w:space="4" w:color="auto"/>
        </w:pBdr>
        <w:spacing w:before="480" w:after="120"/>
        <w:rPr>
          <w:rFonts w:asciiTheme="minorHAnsi" w:hAnsiTheme="minorHAnsi"/>
          <w:b/>
        </w:rPr>
      </w:pPr>
      <w:r w:rsidRPr="00D61750">
        <w:rPr>
          <w:rFonts w:asciiTheme="minorHAnsi" w:hAnsiTheme="minorHAnsi"/>
          <w:b/>
        </w:rPr>
        <w:t xml:space="preserve">Cíl 2 </w:t>
      </w:r>
      <w:r w:rsidR="00162D1A" w:rsidRPr="00D61750">
        <w:rPr>
          <w:rFonts w:asciiTheme="minorHAnsi" w:hAnsiTheme="minorHAnsi"/>
          <w:b/>
        </w:rPr>
        <w:t>Podporovat v</w:t>
      </w:r>
      <w:r w:rsidRPr="00D61750">
        <w:rPr>
          <w:rFonts w:asciiTheme="minorHAnsi" w:hAnsiTheme="minorHAnsi"/>
          <w:b/>
        </w:rPr>
        <w:t>ýchov</w:t>
      </w:r>
      <w:r w:rsidR="00162D1A" w:rsidRPr="00D61750">
        <w:rPr>
          <w:rFonts w:asciiTheme="minorHAnsi" w:hAnsiTheme="minorHAnsi"/>
          <w:b/>
        </w:rPr>
        <w:t>u</w:t>
      </w:r>
      <w:r w:rsidRPr="00D61750">
        <w:rPr>
          <w:rFonts w:asciiTheme="minorHAnsi" w:hAnsiTheme="minorHAnsi"/>
          <w:b/>
        </w:rPr>
        <w:t xml:space="preserve"> k udržitelnému rozvoji</w:t>
      </w:r>
    </w:p>
    <w:p w:rsidR="00F22E10" w:rsidRPr="00D61750" w:rsidRDefault="00F22E10" w:rsidP="009D4D2D">
      <w:pPr>
        <w:ind w:left="1410" w:hanging="1410"/>
        <w:jc w:val="both"/>
        <w:rPr>
          <w:rFonts w:asciiTheme="minorHAnsi" w:hAnsiTheme="minorHAnsi"/>
        </w:rPr>
      </w:pPr>
      <w:r w:rsidRPr="00D61750">
        <w:rPr>
          <w:rFonts w:asciiTheme="minorHAnsi" w:hAnsiTheme="minorHAnsi"/>
        </w:rPr>
        <w:t>Opatření 2.1:</w:t>
      </w:r>
      <w:r w:rsidR="00C840EB" w:rsidRPr="00D61750">
        <w:rPr>
          <w:rFonts w:asciiTheme="minorHAnsi" w:hAnsiTheme="minorHAnsi"/>
        </w:rPr>
        <w:tab/>
        <w:t xml:space="preserve">Spolupracovat </w:t>
      </w:r>
      <w:r w:rsidR="00162D1A" w:rsidRPr="00D61750">
        <w:rPr>
          <w:rFonts w:asciiTheme="minorHAnsi" w:hAnsiTheme="minorHAnsi"/>
        </w:rPr>
        <w:t>v rámci projektu</w:t>
      </w:r>
      <w:r w:rsidR="00C840EB" w:rsidRPr="00D61750">
        <w:rPr>
          <w:rFonts w:asciiTheme="minorHAnsi" w:hAnsiTheme="minorHAnsi"/>
        </w:rPr>
        <w:t xml:space="preserve"> Zdrav</w:t>
      </w:r>
      <w:r w:rsidR="00162D1A" w:rsidRPr="00D61750">
        <w:rPr>
          <w:rFonts w:asciiTheme="minorHAnsi" w:hAnsiTheme="minorHAnsi"/>
        </w:rPr>
        <w:t>é</w:t>
      </w:r>
      <w:r w:rsidR="00C840EB" w:rsidRPr="00D61750">
        <w:rPr>
          <w:rFonts w:asciiTheme="minorHAnsi" w:hAnsiTheme="minorHAnsi"/>
        </w:rPr>
        <w:t xml:space="preserve"> měst</w:t>
      </w:r>
      <w:r w:rsidR="00162D1A" w:rsidRPr="00D61750">
        <w:rPr>
          <w:rFonts w:asciiTheme="minorHAnsi" w:hAnsiTheme="minorHAnsi"/>
        </w:rPr>
        <w:t>o</w:t>
      </w:r>
      <w:r w:rsidR="00C840EB" w:rsidRPr="00D61750">
        <w:rPr>
          <w:rFonts w:asciiTheme="minorHAnsi" w:hAnsiTheme="minorHAnsi"/>
        </w:rPr>
        <w:t xml:space="preserve"> (účast na akcích jako je např. Den země, Týden mobility, Den bez aut,...)</w:t>
      </w:r>
    </w:p>
    <w:p w:rsidR="00C840EB" w:rsidRPr="00D61750" w:rsidRDefault="00C840EB" w:rsidP="009D4D2D">
      <w:pPr>
        <w:ind w:left="1410" w:hanging="1410"/>
        <w:jc w:val="both"/>
        <w:rPr>
          <w:rFonts w:asciiTheme="minorHAnsi" w:hAnsiTheme="minorHAnsi"/>
        </w:rPr>
      </w:pPr>
      <w:r w:rsidRPr="00D61750">
        <w:rPr>
          <w:rFonts w:asciiTheme="minorHAnsi" w:hAnsiTheme="minorHAnsi"/>
        </w:rPr>
        <w:t>Opatření 2.2:</w:t>
      </w:r>
      <w:r w:rsidRPr="00D61750">
        <w:rPr>
          <w:rFonts w:asciiTheme="minorHAnsi" w:hAnsiTheme="minorHAnsi"/>
        </w:rPr>
        <w:tab/>
        <w:t>Klást důraz na výchovu</w:t>
      </w:r>
      <w:r w:rsidR="00162D1A" w:rsidRPr="00D61750">
        <w:rPr>
          <w:rFonts w:asciiTheme="minorHAnsi" w:hAnsiTheme="minorHAnsi"/>
        </w:rPr>
        <w:t xml:space="preserve"> k udržitelnému rozvoji</w:t>
      </w:r>
      <w:r w:rsidRPr="00D61750">
        <w:rPr>
          <w:rFonts w:asciiTheme="minorHAnsi" w:hAnsiTheme="minorHAnsi"/>
        </w:rPr>
        <w:t>, zaměřit se na tuto oblast v různých předmětech</w:t>
      </w:r>
    </w:p>
    <w:p w:rsidR="00C840EB" w:rsidRPr="00D61750" w:rsidRDefault="00C840EB" w:rsidP="009D4D2D">
      <w:pPr>
        <w:spacing w:before="240"/>
        <w:jc w:val="both"/>
        <w:rPr>
          <w:rFonts w:asciiTheme="minorHAnsi" w:hAnsiTheme="minorHAnsi"/>
        </w:rPr>
      </w:pPr>
      <w:r w:rsidRPr="00D61750">
        <w:rPr>
          <w:rFonts w:asciiTheme="minorHAnsi" w:hAnsiTheme="minorHAnsi"/>
        </w:rPr>
        <w:t>Indikátor:</w:t>
      </w:r>
      <w:r w:rsidRPr="00D61750">
        <w:rPr>
          <w:rFonts w:asciiTheme="minorHAnsi" w:hAnsiTheme="minorHAnsi"/>
        </w:rPr>
        <w:tab/>
      </w:r>
      <w:r w:rsidR="00162D1A" w:rsidRPr="00D61750">
        <w:rPr>
          <w:rFonts w:asciiTheme="minorHAnsi" w:hAnsiTheme="minorHAnsi"/>
        </w:rPr>
        <w:t>Vyhodnocení VUR ve školách – tabulky jsou součástí výročních zpráv škol</w:t>
      </w:r>
    </w:p>
    <w:p w:rsidR="00F76561" w:rsidRPr="00D61750" w:rsidRDefault="00F22E10" w:rsidP="00C64E5C">
      <w:pPr>
        <w:pBdr>
          <w:top w:val="single" w:sz="4" w:space="1" w:color="auto"/>
          <w:left w:val="single" w:sz="4" w:space="4" w:color="auto"/>
          <w:bottom w:val="single" w:sz="4" w:space="1" w:color="auto"/>
          <w:right w:val="single" w:sz="4" w:space="4" w:color="auto"/>
        </w:pBdr>
        <w:spacing w:before="480" w:after="120"/>
        <w:rPr>
          <w:rFonts w:asciiTheme="minorHAnsi" w:hAnsiTheme="minorHAnsi"/>
          <w:b/>
        </w:rPr>
      </w:pPr>
      <w:r w:rsidRPr="00D61750">
        <w:rPr>
          <w:rFonts w:asciiTheme="minorHAnsi" w:hAnsiTheme="minorHAnsi"/>
          <w:b/>
        </w:rPr>
        <w:t>Cíl 3 Rozvíjet spolupráci s různými subjekty</w:t>
      </w:r>
    </w:p>
    <w:p w:rsidR="00F22E10" w:rsidRPr="00D61750" w:rsidRDefault="00F22E10" w:rsidP="009D4D2D">
      <w:pPr>
        <w:jc w:val="both"/>
        <w:rPr>
          <w:rFonts w:asciiTheme="minorHAnsi" w:hAnsiTheme="minorHAnsi"/>
        </w:rPr>
      </w:pPr>
      <w:r w:rsidRPr="00D61750">
        <w:rPr>
          <w:rFonts w:asciiTheme="minorHAnsi" w:hAnsiTheme="minorHAnsi"/>
        </w:rPr>
        <w:t>Opatření 3.1:</w:t>
      </w:r>
      <w:r w:rsidR="00C840EB" w:rsidRPr="00D61750">
        <w:rPr>
          <w:rFonts w:asciiTheme="minorHAnsi" w:hAnsiTheme="minorHAnsi"/>
        </w:rPr>
        <w:tab/>
      </w:r>
      <w:r w:rsidRPr="00D61750">
        <w:rPr>
          <w:rFonts w:asciiTheme="minorHAnsi" w:hAnsiTheme="minorHAnsi"/>
        </w:rPr>
        <w:t>Zapojit rodiče stávajících žáků do dění školy</w:t>
      </w:r>
    </w:p>
    <w:p w:rsidR="00F22E10" w:rsidRPr="00D61750" w:rsidRDefault="00F22E10" w:rsidP="009D4D2D">
      <w:pPr>
        <w:ind w:left="1410" w:hanging="1410"/>
        <w:jc w:val="both"/>
        <w:rPr>
          <w:rFonts w:asciiTheme="minorHAnsi" w:hAnsiTheme="minorHAnsi"/>
        </w:rPr>
      </w:pPr>
      <w:r w:rsidRPr="00D61750">
        <w:rPr>
          <w:rFonts w:asciiTheme="minorHAnsi" w:hAnsiTheme="minorHAnsi"/>
        </w:rPr>
        <w:t>Opatření 3.2:</w:t>
      </w:r>
      <w:r w:rsidR="00C840EB" w:rsidRPr="00D61750">
        <w:rPr>
          <w:rFonts w:asciiTheme="minorHAnsi" w:hAnsiTheme="minorHAnsi"/>
        </w:rPr>
        <w:tab/>
      </w:r>
      <w:r w:rsidRPr="00D61750">
        <w:rPr>
          <w:rFonts w:asciiTheme="minorHAnsi" w:hAnsiTheme="minorHAnsi"/>
        </w:rPr>
        <w:t xml:space="preserve">Využít možností </w:t>
      </w:r>
      <w:r w:rsidR="00162D1A" w:rsidRPr="00D61750">
        <w:rPr>
          <w:rFonts w:asciiTheme="minorHAnsi" w:hAnsiTheme="minorHAnsi"/>
        </w:rPr>
        <w:t xml:space="preserve">akcí </w:t>
      </w:r>
      <w:r w:rsidRPr="00D61750">
        <w:rPr>
          <w:rFonts w:asciiTheme="minorHAnsi" w:hAnsiTheme="minorHAnsi"/>
        </w:rPr>
        <w:t>nabízených organizacemi ve městě (např. Městské lesy, Vodní zdroje</w:t>
      </w:r>
      <w:r w:rsidR="00C840EB" w:rsidRPr="00D61750">
        <w:rPr>
          <w:rFonts w:asciiTheme="minorHAnsi" w:hAnsiTheme="minorHAnsi"/>
        </w:rPr>
        <w:t>, NNO)</w:t>
      </w:r>
    </w:p>
    <w:p w:rsidR="00CD4D6D" w:rsidRPr="00D61750" w:rsidRDefault="00CD4D6D" w:rsidP="009D4D2D">
      <w:pPr>
        <w:ind w:left="1410" w:hanging="1410"/>
        <w:jc w:val="both"/>
        <w:rPr>
          <w:rFonts w:asciiTheme="minorHAnsi" w:hAnsiTheme="minorHAnsi"/>
        </w:rPr>
      </w:pPr>
      <w:r w:rsidRPr="00D61750">
        <w:rPr>
          <w:rFonts w:asciiTheme="minorHAnsi" w:hAnsiTheme="minorHAnsi"/>
        </w:rPr>
        <w:t>Opatření 3.3:</w:t>
      </w:r>
      <w:r w:rsidRPr="00D61750">
        <w:rPr>
          <w:rFonts w:asciiTheme="minorHAnsi" w:hAnsiTheme="minorHAnsi"/>
        </w:rPr>
        <w:tab/>
        <w:t>Navázat a rozvíjet spolupráci se školskými a jinými organizacemi ve městě Chrudim</w:t>
      </w:r>
    </w:p>
    <w:p w:rsidR="00F76561" w:rsidRPr="00D61750" w:rsidRDefault="00C840EB" w:rsidP="009D4D2D">
      <w:pPr>
        <w:spacing w:before="240"/>
        <w:jc w:val="both"/>
        <w:rPr>
          <w:rFonts w:asciiTheme="minorHAnsi" w:hAnsiTheme="minorHAnsi"/>
        </w:rPr>
      </w:pPr>
      <w:r w:rsidRPr="00D61750">
        <w:rPr>
          <w:rFonts w:asciiTheme="minorHAnsi" w:hAnsiTheme="minorHAnsi"/>
        </w:rPr>
        <w:t>Indikátor:</w:t>
      </w:r>
      <w:r w:rsidRPr="00D61750">
        <w:rPr>
          <w:rFonts w:asciiTheme="minorHAnsi" w:hAnsiTheme="minorHAnsi"/>
        </w:rPr>
        <w:tab/>
        <w:t>Počet akcí realizovaných se zapojením dalších subjektů</w:t>
      </w:r>
    </w:p>
    <w:p w:rsidR="00F22E10" w:rsidRPr="00D61750" w:rsidRDefault="00F22E10" w:rsidP="00337CB4">
      <w:pPr>
        <w:keepNext/>
        <w:pBdr>
          <w:top w:val="single" w:sz="4" w:space="1" w:color="auto"/>
          <w:left w:val="single" w:sz="4" w:space="4" w:color="auto"/>
          <w:bottom w:val="single" w:sz="4" w:space="1" w:color="auto"/>
          <w:right w:val="single" w:sz="4" w:space="4" w:color="auto"/>
        </w:pBdr>
        <w:spacing w:before="480" w:after="120"/>
        <w:rPr>
          <w:rFonts w:asciiTheme="minorHAnsi" w:hAnsiTheme="minorHAnsi"/>
          <w:b/>
        </w:rPr>
      </w:pPr>
      <w:r w:rsidRPr="00D61750">
        <w:rPr>
          <w:rFonts w:asciiTheme="minorHAnsi" w:hAnsiTheme="minorHAnsi"/>
          <w:b/>
        </w:rPr>
        <w:lastRenderedPageBreak/>
        <w:t>Cíl 4 Zkvalitňov</w:t>
      </w:r>
      <w:r w:rsidR="00162D1A" w:rsidRPr="00D61750">
        <w:rPr>
          <w:rFonts w:asciiTheme="minorHAnsi" w:hAnsiTheme="minorHAnsi"/>
          <w:b/>
        </w:rPr>
        <w:t>at</w:t>
      </w:r>
      <w:r w:rsidRPr="00D61750">
        <w:rPr>
          <w:rFonts w:asciiTheme="minorHAnsi" w:hAnsiTheme="minorHAnsi"/>
          <w:b/>
        </w:rPr>
        <w:t xml:space="preserve"> úrov</w:t>
      </w:r>
      <w:r w:rsidR="00162D1A" w:rsidRPr="00D61750">
        <w:rPr>
          <w:rFonts w:asciiTheme="minorHAnsi" w:hAnsiTheme="minorHAnsi"/>
          <w:b/>
        </w:rPr>
        <w:t>eň</w:t>
      </w:r>
      <w:r w:rsidRPr="00D61750">
        <w:rPr>
          <w:rFonts w:asciiTheme="minorHAnsi" w:hAnsiTheme="minorHAnsi"/>
          <w:b/>
        </w:rPr>
        <w:t xml:space="preserve"> kvalifikace pedagogických pracovníků</w:t>
      </w:r>
    </w:p>
    <w:p w:rsidR="00F22E10" w:rsidRPr="00D61750" w:rsidRDefault="00F22E10" w:rsidP="009D4D2D">
      <w:pPr>
        <w:jc w:val="both"/>
        <w:rPr>
          <w:rFonts w:asciiTheme="minorHAnsi" w:hAnsiTheme="minorHAnsi"/>
        </w:rPr>
      </w:pPr>
      <w:r w:rsidRPr="00D61750">
        <w:rPr>
          <w:rFonts w:asciiTheme="minorHAnsi" w:hAnsiTheme="minorHAnsi"/>
        </w:rPr>
        <w:t>Opatření 4.1</w:t>
      </w:r>
      <w:r w:rsidR="00C840EB" w:rsidRPr="00D61750">
        <w:rPr>
          <w:rFonts w:asciiTheme="minorHAnsi" w:hAnsiTheme="minorHAnsi"/>
        </w:rPr>
        <w:t xml:space="preserve">: </w:t>
      </w:r>
      <w:r w:rsidR="00C840EB" w:rsidRPr="00D61750">
        <w:rPr>
          <w:rFonts w:asciiTheme="minorHAnsi" w:hAnsiTheme="minorHAnsi"/>
        </w:rPr>
        <w:tab/>
      </w:r>
      <w:r w:rsidRPr="00D61750">
        <w:rPr>
          <w:rFonts w:asciiTheme="minorHAnsi" w:hAnsiTheme="minorHAnsi"/>
        </w:rPr>
        <w:t>Podporovat další vzdělávání pedagogických pracovníků</w:t>
      </w:r>
    </w:p>
    <w:p w:rsidR="00C840EB" w:rsidRPr="00D61750" w:rsidRDefault="00C840EB" w:rsidP="009D4D2D">
      <w:pPr>
        <w:jc w:val="both"/>
        <w:rPr>
          <w:rFonts w:asciiTheme="minorHAnsi" w:hAnsiTheme="minorHAnsi"/>
        </w:rPr>
      </w:pPr>
      <w:r w:rsidRPr="00D61750">
        <w:rPr>
          <w:rFonts w:asciiTheme="minorHAnsi" w:hAnsiTheme="minorHAnsi"/>
        </w:rPr>
        <w:t xml:space="preserve">Opatření 4.2: </w:t>
      </w:r>
      <w:r w:rsidRPr="00D61750">
        <w:rPr>
          <w:rFonts w:asciiTheme="minorHAnsi" w:hAnsiTheme="minorHAnsi"/>
        </w:rPr>
        <w:tab/>
        <w:t>Vzájemně sdílet zkušenosti mezi pedagogickými pracovníky různých škol</w:t>
      </w:r>
    </w:p>
    <w:p w:rsidR="00F76561" w:rsidRPr="00D61750" w:rsidRDefault="00F22E10" w:rsidP="009D4D2D">
      <w:pPr>
        <w:spacing w:before="240"/>
        <w:jc w:val="both"/>
        <w:rPr>
          <w:rFonts w:asciiTheme="minorHAnsi" w:hAnsiTheme="minorHAnsi"/>
        </w:rPr>
      </w:pPr>
      <w:r w:rsidRPr="00D61750">
        <w:rPr>
          <w:rFonts w:asciiTheme="minorHAnsi" w:hAnsiTheme="minorHAnsi"/>
        </w:rPr>
        <w:t>Indikátor:</w:t>
      </w:r>
      <w:r w:rsidR="00C840EB" w:rsidRPr="00D61750">
        <w:rPr>
          <w:rFonts w:asciiTheme="minorHAnsi" w:hAnsiTheme="minorHAnsi"/>
        </w:rPr>
        <w:tab/>
      </w:r>
      <w:r w:rsidRPr="00D61750">
        <w:rPr>
          <w:rFonts w:asciiTheme="minorHAnsi" w:hAnsiTheme="minorHAnsi"/>
        </w:rPr>
        <w:t>Počet absolvovaných školení a kursů</w:t>
      </w:r>
    </w:p>
    <w:p w:rsidR="00162D1A" w:rsidRPr="00D61750" w:rsidRDefault="00162D1A" w:rsidP="00162D1A">
      <w:pPr>
        <w:pBdr>
          <w:top w:val="single" w:sz="4" w:space="1" w:color="auto"/>
          <w:left w:val="single" w:sz="4" w:space="4" w:color="auto"/>
          <w:bottom w:val="single" w:sz="4" w:space="1" w:color="auto"/>
          <w:right w:val="single" w:sz="4" w:space="4" w:color="auto"/>
        </w:pBdr>
        <w:spacing w:before="480" w:after="120"/>
        <w:rPr>
          <w:rFonts w:asciiTheme="minorHAnsi" w:hAnsiTheme="minorHAnsi"/>
          <w:b/>
        </w:rPr>
      </w:pPr>
      <w:r w:rsidRPr="00D61750">
        <w:rPr>
          <w:rFonts w:asciiTheme="minorHAnsi" w:hAnsiTheme="minorHAnsi"/>
          <w:b/>
        </w:rPr>
        <w:t>Cíl 5 Podporovat kvalitní zázemí ve školách</w:t>
      </w:r>
    </w:p>
    <w:p w:rsidR="00162D1A" w:rsidRPr="00D61750" w:rsidRDefault="00162D1A" w:rsidP="009D4D2D">
      <w:pPr>
        <w:ind w:left="1410" w:hanging="1410"/>
        <w:jc w:val="both"/>
        <w:rPr>
          <w:rFonts w:asciiTheme="minorHAnsi" w:hAnsiTheme="minorHAnsi"/>
        </w:rPr>
      </w:pPr>
      <w:r w:rsidRPr="00D61750">
        <w:rPr>
          <w:rFonts w:asciiTheme="minorHAnsi" w:hAnsiTheme="minorHAnsi"/>
        </w:rPr>
        <w:t>Opatření 5.1:</w:t>
      </w:r>
      <w:r w:rsidRPr="00D61750">
        <w:rPr>
          <w:rFonts w:asciiTheme="minorHAnsi" w:hAnsiTheme="minorHAnsi"/>
        </w:rPr>
        <w:tab/>
        <w:t>Podporovat zlepšení stavu budov škol a okolních venkovních prostor (budovy, zahrady)</w:t>
      </w:r>
    </w:p>
    <w:p w:rsidR="00162D1A" w:rsidRPr="00D61750" w:rsidRDefault="00162D1A" w:rsidP="009D4D2D">
      <w:pPr>
        <w:ind w:left="1410" w:hanging="1410"/>
        <w:jc w:val="both"/>
        <w:rPr>
          <w:rFonts w:asciiTheme="minorHAnsi" w:hAnsiTheme="minorHAnsi"/>
        </w:rPr>
      </w:pPr>
      <w:r w:rsidRPr="00D61750">
        <w:rPr>
          <w:rFonts w:asciiTheme="minorHAnsi" w:hAnsiTheme="minorHAnsi"/>
        </w:rPr>
        <w:t>Opatření 5.2:</w:t>
      </w:r>
      <w:r w:rsidRPr="00D61750">
        <w:rPr>
          <w:rFonts w:asciiTheme="minorHAnsi" w:hAnsiTheme="minorHAnsi"/>
        </w:rPr>
        <w:tab/>
      </w:r>
      <w:r w:rsidR="00B55064" w:rsidRPr="00D61750">
        <w:rPr>
          <w:rFonts w:asciiTheme="minorHAnsi" w:hAnsiTheme="minorHAnsi"/>
        </w:rPr>
        <w:t xml:space="preserve">Zajistit kvalitní vybavení učeben a dalších vnitřních prostor </w:t>
      </w:r>
    </w:p>
    <w:p w:rsidR="00162D1A" w:rsidRPr="00D61750" w:rsidRDefault="00162D1A" w:rsidP="009D4D2D">
      <w:pPr>
        <w:spacing w:before="240"/>
        <w:ind w:left="1410" w:hanging="1410"/>
        <w:jc w:val="both"/>
        <w:rPr>
          <w:rFonts w:asciiTheme="minorHAnsi" w:hAnsiTheme="minorHAnsi"/>
        </w:rPr>
      </w:pPr>
      <w:r w:rsidRPr="00D61750">
        <w:rPr>
          <w:rFonts w:asciiTheme="minorHAnsi" w:hAnsiTheme="minorHAnsi"/>
        </w:rPr>
        <w:t>Indikátor</w:t>
      </w:r>
      <w:r w:rsidR="00F94E72" w:rsidRPr="00D61750">
        <w:rPr>
          <w:rFonts w:asciiTheme="minorHAnsi" w:hAnsiTheme="minorHAnsi"/>
        </w:rPr>
        <w:t xml:space="preserve"> 1</w:t>
      </w:r>
      <w:r w:rsidRPr="00D61750">
        <w:rPr>
          <w:rFonts w:asciiTheme="minorHAnsi" w:hAnsiTheme="minorHAnsi"/>
        </w:rPr>
        <w:t>:</w:t>
      </w:r>
      <w:r w:rsidRPr="00D61750">
        <w:rPr>
          <w:rFonts w:asciiTheme="minorHAnsi" w:hAnsiTheme="minorHAnsi"/>
        </w:rPr>
        <w:tab/>
      </w:r>
      <w:r w:rsidR="00B55064" w:rsidRPr="00D61750">
        <w:rPr>
          <w:rFonts w:asciiTheme="minorHAnsi" w:hAnsiTheme="minorHAnsi"/>
        </w:rPr>
        <w:t xml:space="preserve">Částka v Kč vynaložená na </w:t>
      </w:r>
      <w:r w:rsidR="00F94E72" w:rsidRPr="00D61750">
        <w:rPr>
          <w:rFonts w:asciiTheme="minorHAnsi" w:hAnsiTheme="minorHAnsi"/>
        </w:rPr>
        <w:t xml:space="preserve">rekonstrukce a </w:t>
      </w:r>
      <w:r w:rsidR="00B55064" w:rsidRPr="00D61750">
        <w:rPr>
          <w:rFonts w:asciiTheme="minorHAnsi" w:hAnsiTheme="minorHAnsi"/>
        </w:rPr>
        <w:t>zlepšení stavu budov</w:t>
      </w:r>
      <w:r w:rsidR="00F94E72" w:rsidRPr="00D61750">
        <w:rPr>
          <w:rFonts w:asciiTheme="minorHAnsi" w:hAnsiTheme="minorHAnsi"/>
        </w:rPr>
        <w:t xml:space="preserve"> a</w:t>
      </w:r>
      <w:r w:rsidR="00B55064" w:rsidRPr="00D61750">
        <w:rPr>
          <w:rFonts w:asciiTheme="minorHAnsi" w:hAnsiTheme="minorHAnsi"/>
        </w:rPr>
        <w:t xml:space="preserve"> venkovních prostor </w:t>
      </w:r>
      <w:r w:rsidR="00F94E72" w:rsidRPr="00D61750">
        <w:rPr>
          <w:rFonts w:asciiTheme="minorHAnsi" w:hAnsiTheme="minorHAnsi"/>
        </w:rPr>
        <w:t>na jednoho žáka</w:t>
      </w:r>
    </w:p>
    <w:p w:rsidR="00F94E72" w:rsidRPr="00D61750" w:rsidRDefault="00F94E72" w:rsidP="009D4D2D">
      <w:pPr>
        <w:spacing w:before="240"/>
        <w:ind w:left="1410" w:hanging="1410"/>
        <w:jc w:val="both"/>
        <w:rPr>
          <w:rFonts w:asciiTheme="minorHAnsi" w:hAnsiTheme="minorHAnsi"/>
        </w:rPr>
      </w:pPr>
      <w:r w:rsidRPr="00D61750">
        <w:rPr>
          <w:rFonts w:asciiTheme="minorHAnsi" w:hAnsiTheme="minorHAnsi"/>
        </w:rPr>
        <w:t>Indikátor 2:</w:t>
      </w:r>
      <w:r w:rsidRPr="00D61750">
        <w:rPr>
          <w:rFonts w:asciiTheme="minorHAnsi" w:hAnsiTheme="minorHAnsi"/>
        </w:rPr>
        <w:tab/>
        <w:t>Částka v Kč vynaložená na běžný provoz a údržbu na jednoho žáka</w:t>
      </w:r>
    </w:p>
    <w:p w:rsidR="00F76561" w:rsidRPr="00D61750" w:rsidRDefault="00F22E10" w:rsidP="00C64E5C">
      <w:pPr>
        <w:pBdr>
          <w:top w:val="single" w:sz="4" w:space="1" w:color="auto"/>
          <w:left w:val="single" w:sz="4" w:space="4" w:color="auto"/>
          <w:bottom w:val="single" w:sz="4" w:space="1" w:color="auto"/>
          <w:right w:val="single" w:sz="4" w:space="4" w:color="auto"/>
        </w:pBdr>
        <w:spacing w:before="480" w:after="120"/>
        <w:rPr>
          <w:rFonts w:asciiTheme="minorHAnsi" w:hAnsiTheme="minorHAnsi"/>
          <w:b/>
        </w:rPr>
      </w:pPr>
      <w:r w:rsidRPr="00D61750">
        <w:rPr>
          <w:rFonts w:asciiTheme="minorHAnsi" w:hAnsiTheme="minorHAnsi"/>
          <w:b/>
        </w:rPr>
        <w:t xml:space="preserve">Cíl </w:t>
      </w:r>
      <w:r w:rsidR="00DC75E8" w:rsidRPr="00D61750">
        <w:rPr>
          <w:rFonts w:asciiTheme="minorHAnsi" w:hAnsiTheme="minorHAnsi"/>
          <w:b/>
        </w:rPr>
        <w:t>6</w:t>
      </w:r>
      <w:r w:rsidRPr="00D61750">
        <w:rPr>
          <w:rFonts w:asciiTheme="minorHAnsi" w:hAnsiTheme="minorHAnsi"/>
          <w:b/>
        </w:rPr>
        <w:t xml:space="preserve"> </w:t>
      </w:r>
      <w:r w:rsidR="00C840EB" w:rsidRPr="00D61750">
        <w:rPr>
          <w:rFonts w:asciiTheme="minorHAnsi" w:hAnsiTheme="minorHAnsi"/>
          <w:b/>
        </w:rPr>
        <w:t>Udrže</w:t>
      </w:r>
      <w:r w:rsidR="00B55064" w:rsidRPr="00D61750">
        <w:rPr>
          <w:rFonts w:asciiTheme="minorHAnsi" w:hAnsiTheme="minorHAnsi"/>
          <w:b/>
        </w:rPr>
        <w:t xml:space="preserve">t </w:t>
      </w:r>
      <w:r w:rsidR="00C840EB" w:rsidRPr="00D61750">
        <w:rPr>
          <w:rFonts w:asciiTheme="minorHAnsi" w:hAnsiTheme="minorHAnsi"/>
          <w:b/>
        </w:rPr>
        <w:t>kvalit</w:t>
      </w:r>
      <w:r w:rsidR="00B55064" w:rsidRPr="00D61750">
        <w:rPr>
          <w:rFonts w:asciiTheme="minorHAnsi" w:hAnsiTheme="minorHAnsi"/>
          <w:b/>
        </w:rPr>
        <w:t>u</w:t>
      </w:r>
      <w:r w:rsidR="00C840EB" w:rsidRPr="00D61750">
        <w:rPr>
          <w:rFonts w:asciiTheme="minorHAnsi" w:hAnsiTheme="minorHAnsi"/>
          <w:b/>
        </w:rPr>
        <w:t xml:space="preserve"> školního stravování</w:t>
      </w:r>
    </w:p>
    <w:p w:rsidR="00C840EB" w:rsidRPr="00D61750" w:rsidRDefault="00C840EB" w:rsidP="009D4D2D">
      <w:pPr>
        <w:jc w:val="both"/>
        <w:rPr>
          <w:rFonts w:asciiTheme="minorHAnsi" w:hAnsiTheme="minorHAnsi"/>
        </w:rPr>
      </w:pPr>
      <w:r w:rsidRPr="00D61750">
        <w:rPr>
          <w:rFonts w:asciiTheme="minorHAnsi" w:hAnsiTheme="minorHAnsi"/>
        </w:rPr>
        <w:t xml:space="preserve">Opatření </w:t>
      </w:r>
      <w:r w:rsidR="00DC75E8" w:rsidRPr="00D61750">
        <w:rPr>
          <w:rFonts w:asciiTheme="minorHAnsi" w:hAnsiTheme="minorHAnsi"/>
        </w:rPr>
        <w:t>6</w:t>
      </w:r>
      <w:r w:rsidRPr="00D61750">
        <w:rPr>
          <w:rFonts w:asciiTheme="minorHAnsi" w:hAnsiTheme="minorHAnsi"/>
        </w:rPr>
        <w:t>.1</w:t>
      </w:r>
      <w:r w:rsidR="00D904E3" w:rsidRPr="00D61750">
        <w:rPr>
          <w:rFonts w:asciiTheme="minorHAnsi" w:hAnsiTheme="minorHAnsi"/>
        </w:rPr>
        <w:t>:</w:t>
      </w:r>
      <w:r w:rsidR="00D904E3" w:rsidRPr="00D61750">
        <w:rPr>
          <w:rFonts w:asciiTheme="minorHAnsi" w:hAnsiTheme="minorHAnsi"/>
        </w:rPr>
        <w:tab/>
      </w:r>
      <w:r w:rsidRPr="00D61750">
        <w:rPr>
          <w:rFonts w:asciiTheme="minorHAnsi" w:hAnsiTheme="minorHAnsi"/>
        </w:rPr>
        <w:t>Zajistit pravidelná školení personálu školní jídelny</w:t>
      </w:r>
    </w:p>
    <w:p w:rsidR="00C840EB" w:rsidRPr="00D61750" w:rsidRDefault="00C840EB" w:rsidP="009D4D2D">
      <w:pPr>
        <w:ind w:left="1410" w:hanging="1410"/>
        <w:jc w:val="both"/>
        <w:rPr>
          <w:rFonts w:asciiTheme="minorHAnsi" w:hAnsiTheme="minorHAnsi"/>
        </w:rPr>
      </w:pPr>
      <w:r w:rsidRPr="00D61750">
        <w:rPr>
          <w:rFonts w:asciiTheme="minorHAnsi" w:hAnsiTheme="minorHAnsi"/>
        </w:rPr>
        <w:t xml:space="preserve">Opatření </w:t>
      </w:r>
      <w:r w:rsidR="00DC75E8" w:rsidRPr="00D61750">
        <w:rPr>
          <w:rFonts w:asciiTheme="minorHAnsi" w:hAnsiTheme="minorHAnsi"/>
        </w:rPr>
        <w:t>6</w:t>
      </w:r>
      <w:r w:rsidRPr="00D61750">
        <w:rPr>
          <w:rFonts w:asciiTheme="minorHAnsi" w:hAnsiTheme="minorHAnsi"/>
        </w:rPr>
        <w:t>.2</w:t>
      </w:r>
      <w:r w:rsidR="00D904E3" w:rsidRPr="00D61750">
        <w:rPr>
          <w:rFonts w:asciiTheme="minorHAnsi" w:hAnsiTheme="minorHAnsi"/>
        </w:rPr>
        <w:t>:</w:t>
      </w:r>
      <w:r w:rsidR="00D904E3" w:rsidRPr="00D61750">
        <w:rPr>
          <w:rFonts w:asciiTheme="minorHAnsi" w:hAnsiTheme="minorHAnsi"/>
        </w:rPr>
        <w:tab/>
      </w:r>
      <w:r w:rsidRPr="00D61750">
        <w:rPr>
          <w:rFonts w:asciiTheme="minorHAnsi" w:hAnsiTheme="minorHAnsi"/>
        </w:rPr>
        <w:t>Nabízet možnost dietního stravování pro žáky s určitými výživovými omezeními</w:t>
      </w:r>
    </w:p>
    <w:p w:rsidR="007473C1" w:rsidRPr="00D61750" w:rsidRDefault="007473C1" w:rsidP="009D4D2D">
      <w:pPr>
        <w:ind w:left="1410" w:hanging="1410"/>
        <w:jc w:val="both"/>
        <w:rPr>
          <w:rFonts w:asciiTheme="minorHAnsi" w:hAnsiTheme="minorHAnsi"/>
        </w:rPr>
      </w:pPr>
      <w:r w:rsidRPr="00D61750">
        <w:rPr>
          <w:rFonts w:asciiTheme="minorHAnsi" w:hAnsiTheme="minorHAnsi"/>
        </w:rPr>
        <w:t xml:space="preserve">Opatření </w:t>
      </w:r>
      <w:r w:rsidR="00DC75E8" w:rsidRPr="00D61750">
        <w:rPr>
          <w:rFonts w:asciiTheme="minorHAnsi" w:hAnsiTheme="minorHAnsi"/>
        </w:rPr>
        <w:t>6</w:t>
      </w:r>
      <w:r w:rsidRPr="00D61750">
        <w:rPr>
          <w:rFonts w:asciiTheme="minorHAnsi" w:hAnsiTheme="minorHAnsi"/>
        </w:rPr>
        <w:t>.3:</w:t>
      </w:r>
      <w:r w:rsidRPr="00D61750">
        <w:rPr>
          <w:rFonts w:asciiTheme="minorHAnsi" w:hAnsiTheme="minorHAnsi"/>
        </w:rPr>
        <w:tab/>
        <w:t>Zaměřit se na využití regionálních potravin</w:t>
      </w:r>
    </w:p>
    <w:p w:rsidR="001F0728" w:rsidRPr="00D61750" w:rsidRDefault="001F0728" w:rsidP="009D4D2D">
      <w:pPr>
        <w:ind w:left="1410" w:hanging="1410"/>
        <w:jc w:val="both"/>
        <w:rPr>
          <w:rFonts w:asciiTheme="minorHAnsi" w:hAnsiTheme="minorHAnsi"/>
        </w:rPr>
      </w:pPr>
      <w:r w:rsidRPr="00D61750">
        <w:rPr>
          <w:rFonts w:asciiTheme="minorHAnsi" w:hAnsiTheme="minorHAnsi"/>
        </w:rPr>
        <w:t>Opatření 6.4</w:t>
      </w:r>
      <w:r w:rsidRPr="00D61750">
        <w:rPr>
          <w:rFonts w:asciiTheme="minorHAnsi" w:hAnsiTheme="minorHAnsi"/>
        </w:rPr>
        <w:tab/>
        <w:t>Umožnit stravování žáků ze sociálně slabších rodin</w:t>
      </w:r>
    </w:p>
    <w:p w:rsidR="00C840EB" w:rsidRPr="00D61750" w:rsidRDefault="00D904E3" w:rsidP="009D4D2D">
      <w:pPr>
        <w:tabs>
          <w:tab w:val="left" w:pos="708"/>
          <w:tab w:val="left" w:pos="1416"/>
          <w:tab w:val="left" w:pos="2124"/>
          <w:tab w:val="left" w:pos="2832"/>
          <w:tab w:val="left" w:pos="3330"/>
        </w:tabs>
        <w:spacing w:before="240"/>
        <w:jc w:val="both"/>
        <w:rPr>
          <w:rFonts w:asciiTheme="minorHAnsi" w:hAnsiTheme="minorHAnsi"/>
        </w:rPr>
      </w:pPr>
      <w:r w:rsidRPr="00D61750">
        <w:rPr>
          <w:rFonts w:asciiTheme="minorHAnsi" w:hAnsiTheme="minorHAnsi"/>
        </w:rPr>
        <w:t>Indikátor:</w:t>
      </w:r>
      <w:r w:rsidRPr="00D61750">
        <w:rPr>
          <w:rFonts w:asciiTheme="minorHAnsi" w:hAnsiTheme="minorHAnsi"/>
        </w:rPr>
        <w:tab/>
        <w:t>Počet strávníků</w:t>
      </w:r>
    </w:p>
    <w:p w:rsidR="00F30AF4" w:rsidRPr="00D61750" w:rsidRDefault="00F30AF4" w:rsidP="00F30AF4">
      <w:pPr>
        <w:pBdr>
          <w:top w:val="single" w:sz="4" w:space="1" w:color="auto"/>
          <w:left w:val="single" w:sz="4" w:space="4" w:color="auto"/>
          <w:bottom w:val="single" w:sz="4" w:space="1" w:color="auto"/>
          <w:right w:val="single" w:sz="4" w:space="4" w:color="auto"/>
        </w:pBdr>
        <w:spacing w:before="480" w:after="120"/>
        <w:rPr>
          <w:rFonts w:asciiTheme="minorHAnsi" w:hAnsiTheme="minorHAnsi"/>
          <w:b/>
        </w:rPr>
      </w:pPr>
      <w:r w:rsidRPr="00D61750">
        <w:rPr>
          <w:rFonts w:asciiTheme="minorHAnsi" w:hAnsiTheme="minorHAnsi"/>
          <w:b/>
        </w:rPr>
        <w:t>Cíl 7</w:t>
      </w:r>
      <w:r w:rsidR="0012261A" w:rsidRPr="00D61750">
        <w:rPr>
          <w:rFonts w:asciiTheme="minorHAnsi" w:hAnsiTheme="minorHAnsi"/>
          <w:b/>
        </w:rPr>
        <w:t xml:space="preserve"> Zajistit kvalitní vzdělávání všem žákům</w:t>
      </w:r>
    </w:p>
    <w:p w:rsidR="00F30AF4" w:rsidRPr="00D61750" w:rsidRDefault="00F30AF4" w:rsidP="00F30AF4">
      <w:pPr>
        <w:jc w:val="both"/>
        <w:rPr>
          <w:rFonts w:asciiTheme="minorHAnsi" w:hAnsiTheme="minorHAnsi"/>
        </w:rPr>
      </w:pPr>
      <w:r w:rsidRPr="00D61750">
        <w:rPr>
          <w:rFonts w:asciiTheme="minorHAnsi" w:hAnsiTheme="minorHAnsi"/>
        </w:rPr>
        <w:t xml:space="preserve">Opatření </w:t>
      </w:r>
      <w:r w:rsidR="0012261A" w:rsidRPr="00D61750">
        <w:rPr>
          <w:rFonts w:asciiTheme="minorHAnsi" w:hAnsiTheme="minorHAnsi"/>
        </w:rPr>
        <w:t>7</w:t>
      </w:r>
      <w:r w:rsidRPr="00D61750">
        <w:rPr>
          <w:rFonts w:asciiTheme="minorHAnsi" w:hAnsiTheme="minorHAnsi"/>
        </w:rPr>
        <w:t>.1:</w:t>
      </w:r>
      <w:r w:rsidRPr="00D61750">
        <w:rPr>
          <w:rFonts w:asciiTheme="minorHAnsi" w:hAnsiTheme="minorHAnsi"/>
        </w:rPr>
        <w:tab/>
      </w:r>
      <w:r w:rsidR="0012261A" w:rsidRPr="00D61750">
        <w:rPr>
          <w:rFonts w:asciiTheme="minorHAnsi" w:hAnsiTheme="minorHAnsi"/>
        </w:rPr>
        <w:t>Zaměřit se na žáky se speciálními vzdělávacími potřebami</w:t>
      </w:r>
    </w:p>
    <w:p w:rsidR="00F30AF4" w:rsidRPr="00D61750" w:rsidRDefault="00F30AF4" w:rsidP="00F30AF4">
      <w:pPr>
        <w:tabs>
          <w:tab w:val="left" w:pos="708"/>
          <w:tab w:val="left" w:pos="1416"/>
          <w:tab w:val="left" w:pos="2124"/>
          <w:tab w:val="left" w:pos="2832"/>
          <w:tab w:val="left" w:pos="3330"/>
        </w:tabs>
        <w:spacing w:before="240"/>
        <w:jc w:val="both"/>
        <w:rPr>
          <w:rFonts w:asciiTheme="minorHAnsi" w:hAnsiTheme="minorHAnsi"/>
        </w:rPr>
      </w:pPr>
      <w:r w:rsidRPr="00D61750">
        <w:rPr>
          <w:rFonts w:asciiTheme="minorHAnsi" w:hAnsiTheme="minorHAnsi"/>
        </w:rPr>
        <w:t>Indikátor:</w:t>
      </w:r>
      <w:r w:rsidRPr="00D61750">
        <w:rPr>
          <w:rFonts w:asciiTheme="minorHAnsi" w:hAnsiTheme="minorHAnsi"/>
        </w:rPr>
        <w:tab/>
      </w:r>
      <w:r w:rsidR="0012261A" w:rsidRPr="00D61750">
        <w:rPr>
          <w:rFonts w:asciiTheme="minorHAnsi" w:hAnsiTheme="minorHAnsi"/>
        </w:rPr>
        <w:t>Počet poskytovaných podpůrných opatření</w:t>
      </w:r>
    </w:p>
    <w:p w:rsidR="00F30AF4" w:rsidRPr="00D61750" w:rsidRDefault="00F30AF4" w:rsidP="009D4D2D">
      <w:pPr>
        <w:tabs>
          <w:tab w:val="left" w:pos="708"/>
          <w:tab w:val="left" w:pos="1416"/>
          <w:tab w:val="left" w:pos="2124"/>
          <w:tab w:val="left" w:pos="2832"/>
          <w:tab w:val="left" w:pos="3330"/>
        </w:tabs>
        <w:spacing w:before="240"/>
        <w:jc w:val="both"/>
        <w:rPr>
          <w:rFonts w:asciiTheme="minorHAnsi" w:hAnsiTheme="minorHAnsi"/>
        </w:rPr>
      </w:pPr>
    </w:p>
    <w:p w:rsidR="00F76561" w:rsidRPr="00D61750" w:rsidRDefault="00C64E5C" w:rsidP="006A6AC9">
      <w:pPr>
        <w:pageBreakBefore/>
        <w:spacing w:after="360"/>
        <w:rPr>
          <w:rFonts w:asciiTheme="minorHAnsi" w:hAnsiTheme="minorHAnsi"/>
          <w:b/>
          <w:caps/>
          <w:sz w:val="32"/>
          <w:u w:val="single"/>
        </w:rPr>
      </w:pPr>
      <w:r w:rsidRPr="00D61750">
        <w:rPr>
          <w:rFonts w:asciiTheme="minorHAnsi" w:hAnsiTheme="minorHAnsi"/>
          <w:b/>
          <w:caps/>
          <w:sz w:val="32"/>
          <w:u w:val="single"/>
        </w:rPr>
        <w:lastRenderedPageBreak/>
        <w:t>Mateřské školy</w:t>
      </w:r>
    </w:p>
    <w:p w:rsidR="00B9673F" w:rsidRPr="00D61750" w:rsidRDefault="00B9673F" w:rsidP="00B9673F">
      <w:pPr>
        <w:spacing w:after="120"/>
        <w:jc w:val="both"/>
        <w:rPr>
          <w:rFonts w:asciiTheme="minorHAnsi" w:hAnsiTheme="minorHAnsi"/>
        </w:rPr>
      </w:pPr>
      <w:r w:rsidRPr="00D61750">
        <w:rPr>
          <w:rFonts w:asciiTheme="minorHAnsi" w:hAnsiTheme="minorHAnsi"/>
        </w:rPr>
        <w:t>Město Chrudim zřizuje celkem šest mateřských škol</w:t>
      </w:r>
      <w:r w:rsidR="0086447D" w:rsidRPr="00D61750">
        <w:rPr>
          <w:rFonts w:asciiTheme="minorHAnsi" w:hAnsiTheme="minorHAnsi"/>
        </w:rPr>
        <w:t xml:space="preserve">. </w:t>
      </w:r>
      <w:r w:rsidRPr="00D61750">
        <w:rPr>
          <w:rFonts w:asciiTheme="minorHAnsi" w:hAnsiTheme="minorHAnsi"/>
        </w:rPr>
        <w:t>Ve dvou mateřských školách jsou otevřeny celkem 3 speciální třídy: v MŠ Sv. Čecha 1 speciální třída a v MŠ Strojařů 1 </w:t>
      </w:r>
      <w:r w:rsidR="0062477C" w:rsidRPr="00D61750">
        <w:rPr>
          <w:rFonts w:asciiTheme="minorHAnsi" w:hAnsiTheme="minorHAnsi"/>
        </w:rPr>
        <w:t xml:space="preserve">speciální třída zřízená přednostně pro děti s vadami řeči </w:t>
      </w:r>
      <w:r w:rsidRPr="00D61750">
        <w:rPr>
          <w:rFonts w:asciiTheme="minorHAnsi" w:hAnsiTheme="minorHAnsi"/>
        </w:rPr>
        <w:t xml:space="preserve">a 1 </w:t>
      </w:r>
      <w:r w:rsidR="001C5E6F" w:rsidRPr="00D61750">
        <w:rPr>
          <w:rFonts w:asciiTheme="minorHAnsi" w:hAnsiTheme="minorHAnsi"/>
        </w:rPr>
        <w:t xml:space="preserve">speciální </w:t>
      </w:r>
      <w:r w:rsidRPr="00D61750">
        <w:rPr>
          <w:rFonts w:asciiTheme="minorHAnsi" w:hAnsiTheme="minorHAnsi"/>
        </w:rPr>
        <w:t>třída</w:t>
      </w:r>
      <w:r w:rsidR="001C5E6F" w:rsidRPr="00D61750">
        <w:rPr>
          <w:rFonts w:asciiTheme="minorHAnsi" w:hAnsiTheme="minorHAnsi"/>
        </w:rPr>
        <w:t xml:space="preserve"> zřízená přednostně pro děti s poruchami autistického spektra</w:t>
      </w:r>
      <w:r w:rsidR="0062477C" w:rsidRPr="00D61750">
        <w:rPr>
          <w:rFonts w:asciiTheme="minorHAnsi" w:hAnsiTheme="minorHAnsi"/>
        </w:rPr>
        <w:t xml:space="preserve"> a jinými vývojovými poruchami</w:t>
      </w:r>
      <w:r w:rsidRPr="00D61750">
        <w:rPr>
          <w:rFonts w:asciiTheme="minorHAnsi" w:hAnsiTheme="minorHAnsi"/>
        </w:rPr>
        <w:t>. Dvě mateřské školy mají odloučené pracoviště v místních částech Chrudimi, a to MŠ Dr. Malíka v </w:t>
      </w:r>
      <w:proofErr w:type="spellStart"/>
      <w:r w:rsidRPr="00D61750">
        <w:rPr>
          <w:rFonts w:asciiTheme="minorHAnsi" w:hAnsiTheme="minorHAnsi"/>
        </w:rPr>
        <w:t>Topoli</w:t>
      </w:r>
      <w:proofErr w:type="spellEnd"/>
      <w:r w:rsidRPr="00D61750">
        <w:rPr>
          <w:rFonts w:asciiTheme="minorHAnsi" w:hAnsiTheme="minorHAnsi"/>
        </w:rPr>
        <w:t xml:space="preserve"> (2 běžné třídy) a MŠ Strojařů v Medlešicích (1 běžná třída)</w:t>
      </w:r>
      <w:r w:rsidR="00BF5F55" w:rsidRPr="00D61750">
        <w:rPr>
          <w:rFonts w:asciiTheme="minorHAnsi" w:hAnsiTheme="minorHAnsi"/>
          <w:lang w:val="en-US"/>
        </w:rPr>
        <w:t xml:space="preserve">; </w:t>
      </w:r>
      <w:r w:rsidR="0086447D" w:rsidRPr="00D61750">
        <w:rPr>
          <w:rFonts w:asciiTheme="minorHAnsi" w:hAnsiTheme="minorHAnsi"/>
        </w:rPr>
        <w:t>MŠ Na Valech sídlí ve čtyřech budovách</w:t>
      </w:r>
      <w:r w:rsidRPr="00D61750">
        <w:rPr>
          <w:rFonts w:asciiTheme="minorHAnsi" w:hAnsiTheme="minorHAnsi"/>
        </w:rPr>
        <w:t>. Všechny mateřské školy mají vlastní školní jídelny, v odloučených pracovištích jsou výdejny a</w:t>
      </w:r>
      <w:r w:rsidR="007B1D89" w:rsidRPr="00D61750">
        <w:rPr>
          <w:rFonts w:asciiTheme="minorHAnsi" w:hAnsiTheme="minorHAnsi"/>
        </w:rPr>
        <w:t> </w:t>
      </w:r>
      <w:r w:rsidRPr="00D61750">
        <w:rPr>
          <w:rFonts w:asciiTheme="minorHAnsi" w:hAnsiTheme="minorHAnsi"/>
        </w:rPr>
        <w:t>obědy jsou dováženy z kmenové mateřské školy s výjimkou odloučeného pracoviště v</w:t>
      </w:r>
      <w:r w:rsidR="0086447D" w:rsidRPr="00D61750">
        <w:rPr>
          <w:rFonts w:asciiTheme="minorHAnsi" w:hAnsiTheme="minorHAnsi"/>
        </w:rPr>
        <w:t> </w:t>
      </w:r>
      <w:proofErr w:type="spellStart"/>
      <w:r w:rsidRPr="00D61750">
        <w:rPr>
          <w:rFonts w:asciiTheme="minorHAnsi" w:hAnsiTheme="minorHAnsi"/>
        </w:rPr>
        <w:t>Topoli</w:t>
      </w:r>
      <w:proofErr w:type="spellEnd"/>
      <w:r w:rsidR="0086447D" w:rsidRPr="00D61750">
        <w:rPr>
          <w:rFonts w:asciiTheme="minorHAnsi" w:hAnsiTheme="minorHAnsi"/>
        </w:rPr>
        <w:t>, kde je samostatná školní kuchyně</w:t>
      </w:r>
      <w:r w:rsidRPr="00D61750">
        <w:rPr>
          <w:rFonts w:asciiTheme="minorHAnsi" w:hAnsiTheme="minorHAnsi"/>
        </w:rPr>
        <w:t>.</w:t>
      </w:r>
    </w:p>
    <w:p w:rsidR="00B9673F" w:rsidRPr="00D61750" w:rsidRDefault="00B9673F" w:rsidP="00B9673F">
      <w:pPr>
        <w:spacing w:after="240"/>
        <w:jc w:val="both"/>
        <w:rPr>
          <w:rFonts w:asciiTheme="minorHAnsi" w:hAnsiTheme="minorHAnsi"/>
        </w:rPr>
      </w:pPr>
      <w:r w:rsidRPr="00D61750">
        <w:rPr>
          <w:rFonts w:asciiTheme="minorHAnsi" w:hAnsiTheme="minorHAnsi"/>
        </w:rPr>
        <w:t>Během hlavních prázdnin mateřské školy utvořily následující dvojice: MŠ Strojařů s MŠ Sv.</w:t>
      </w:r>
      <w:r w:rsidR="002D3D55" w:rsidRPr="00D61750">
        <w:rPr>
          <w:rFonts w:asciiTheme="minorHAnsi" w:hAnsiTheme="minorHAnsi"/>
        </w:rPr>
        <w:t> </w:t>
      </w:r>
      <w:r w:rsidRPr="00D61750">
        <w:rPr>
          <w:rFonts w:asciiTheme="minorHAnsi" w:hAnsiTheme="minorHAnsi"/>
        </w:rPr>
        <w:t xml:space="preserve">Čecha, MŠ Na Valech s  </w:t>
      </w:r>
      <w:r w:rsidR="002D3D55" w:rsidRPr="00D61750">
        <w:rPr>
          <w:rFonts w:asciiTheme="minorHAnsi" w:hAnsiTheme="minorHAnsi"/>
        </w:rPr>
        <w:t xml:space="preserve">MŠ U Stadionu </w:t>
      </w:r>
      <w:r w:rsidRPr="00D61750">
        <w:rPr>
          <w:rFonts w:asciiTheme="minorHAnsi" w:hAnsiTheme="minorHAnsi"/>
        </w:rPr>
        <w:t xml:space="preserve">a </w:t>
      </w:r>
      <w:r w:rsidR="002D3D55" w:rsidRPr="00D61750">
        <w:rPr>
          <w:rFonts w:asciiTheme="minorHAnsi" w:hAnsiTheme="minorHAnsi"/>
        </w:rPr>
        <w:t xml:space="preserve">MŠ Dr. Malíka </w:t>
      </w:r>
      <w:r w:rsidRPr="00D61750">
        <w:rPr>
          <w:rFonts w:asciiTheme="minorHAnsi" w:hAnsiTheme="minorHAnsi"/>
        </w:rPr>
        <w:t>s MŠ V. Nejedlého, přičemž každá mateřská škola funguje v jednom měsíci a v druhém měsíci mají děti možnost navštěvovat „párovou“ mateřskou školu.</w:t>
      </w:r>
    </w:p>
    <w:p w:rsidR="005664A2" w:rsidRPr="00D61750" w:rsidRDefault="005664A2" w:rsidP="00F15808">
      <w:pPr>
        <w:spacing w:after="240"/>
        <w:jc w:val="both"/>
        <w:rPr>
          <w:rFonts w:asciiTheme="minorHAnsi" w:hAnsiTheme="minorHAnsi"/>
        </w:rPr>
      </w:pPr>
      <w:r w:rsidRPr="00D61750">
        <w:rPr>
          <w:rFonts w:asciiTheme="minorHAnsi" w:hAnsiTheme="minorHAnsi"/>
        </w:rPr>
        <w:t xml:space="preserve">Na základě novely školského zákona č. </w:t>
      </w:r>
      <w:r w:rsidR="008778F2" w:rsidRPr="00D61750">
        <w:rPr>
          <w:rFonts w:asciiTheme="minorHAnsi" w:hAnsiTheme="minorHAnsi"/>
        </w:rPr>
        <w:t xml:space="preserve">178/2016 </w:t>
      </w:r>
      <w:r w:rsidRPr="00D61750">
        <w:rPr>
          <w:rFonts w:asciiTheme="minorHAnsi" w:hAnsiTheme="minorHAnsi"/>
        </w:rPr>
        <w:t xml:space="preserve">účinné od 1. 1. 2017 byly Obecně závaznou vyhláškou města Chrudim č. </w:t>
      </w:r>
      <w:r w:rsidR="001C5E6F" w:rsidRPr="00D61750">
        <w:rPr>
          <w:rFonts w:asciiTheme="minorHAnsi" w:hAnsiTheme="minorHAnsi"/>
        </w:rPr>
        <w:t xml:space="preserve">4/2018 </w:t>
      </w:r>
      <w:r w:rsidRPr="00D61750">
        <w:rPr>
          <w:rFonts w:asciiTheme="minorHAnsi" w:hAnsiTheme="minorHAnsi"/>
        </w:rPr>
        <w:t>stanoveny školské obvody mateřských škol zřizovaných městem Chrudim.</w:t>
      </w:r>
      <w:r w:rsidR="001C5E6F" w:rsidRPr="00D61750">
        <w:rPr>
          <w:rFonts w:asciiTheme="minorHAnsi" w:hAnsiTheme="minorHAnsi"/>
        </w:rPr>
        <w:t xml:space="preserve"> Spádový obvod pro všechny mateřské školy v Chrudimi tvoří celé území města Chrudim.</w:t>
      </w:r>
    </w:p>
    <w:p w:rsidR="00932A61" w:rsidRPr="00D61750" w:rsidRDefault="00870571" w:rsidP="008778F2">
      <w:pPr>
        <w:pStyle w:val="standard0"/>
        <w:suppressLineNumbers/>
        <w:spacing w:after="240"/>
        <w:jc w:val="both"/>
        <w:rPr>
          <w:rFonts w:asciiTheme="minorHAnsi" w:hAnsiTheme="minorHAnsi"/>
        </w:rPr>
      </w:pPr>
      <w:r w:rsidRPr="00D61750">
        <w:rPr>
          <w:rFonts w:asciiTheme="minorHAnsi" w:hAnsiTheme="minorHAnsi"/>
        </w:rPr>
        <w:t xml:space="preserve">Novela školského zákona č. 178/2016 Sb. </w:t>
      </w:r>
      <w:r w:rsidR="00A751A4" w:rsidRPr="00D61750">
        <w:rPr>
          <w:rFonts w:asciiTheme="minorHAnsi" w:hAnsiTheme="minorHAnsi"/>
        </w:rPr>
        <w:t xml:space="preserve">snížila </w:t>
      </w:r>
      <w:r w:rsidRPr="00D61750">
        <w:rPr>
          <w:rFonts w:asciiTheme="minorHAnsi" w:hAnsiTheme="minorHAnsi"/>
        </w:rPr>
        <w:t>věkovou hranicí dětí pro nárokové přijetí do spádové mateřské školy. Od 1. září 2017 se do mateřské školy přednostně přijímají děti, které před začátkem školního roku dosáhnou nejméně čtvrtého roku věku, od 1. září 2018 jsou to děti, které dosáhnou nejméně třetího roku věku</w:t>
      </w:r>
      <w:r w:rsidR="00A751A4" w:rsidRPr="00D61750">
        <w:rPr>
          <w:rFonts w:asciiTheme="minorHAnsi" w:hAnsiTheme="minorHAnsi"/>
        </w:rPr>
        <w:t xml:space="preserve"> – tyto děti se v současné době daří do MŠ umisťovat</w:t>
      </w:r>
      <w:r w:rsidRPr="00D61750">
        <w:rPr>
          <w:rFonts w:asciiTheme="minorHAnsi" w:hAnsiTheme="minorHAnsi"/>
        </w:rPr>
        <w:t>.</w:t>
      </w:r>
      <w:r w:rsidR="00854E3A" w:rsidRPr="00D61750">
        <w:rPr>
          <w:rFonts w:asciiTheme="minorHAnsi" w:hAnsiTheme="minorHAnsi"/>
        </w:rPr>
        <w:t xml:space="preserve"> </w:t>
      </w:r>
    </w:p>
    <w:p w:rsidR="00860899" w:rsidRPr="00D61750" w:rsidRDefault="00860899" w:rsidP="008778F2">
      <w:pPr>
        <w:pStyle w:val="standard0"/>
        <w:suppressLineNumbers/>
        <w:spacing w:after="240"/>
        <w:jc w:val="both"/>
        <w:rPr>
          <w:rFonts w:asciiTheme="minorHAnsi" w:hAnsiTheme="minorHAnsi"/>
        </w:rPr>
      </w:pPr>
      <w:r w:rsidRPr="00D61750">
        <w:rPr>
          <w:rFonts w:asciiTheme="minorHAnsi" w:hAnsiTheme="minorHAnsi"/>
        </w:rPr>
        <w:t xml:space="preserve">Dle </w:t>
      </w:r>
      <w:r w:rsidR="00BF5F55" w:rsidRPr="00D61750">
        <w:rPr>
          <w:rFonts w:asciiTheme="minorHAnsi" w:hAnsiTheme="minorHAnsi"/>
        </w:rPr>
        <w:t xml:space="preserve">dřívější </w:t>
      </w:r>
      <w:r w:rsidRPr="00D61750">
        <w:rPr>
          <w:rFonts w:asciiTheme="minorHAnsi" w:hAnsiTheme="minorHAnsi"/>
        </w:rPr>
        <w:t xml:space="preserve">legislativy musely ředitelky mateřských škol přijímat všechny </w:t>
      </w:r>
      <w:r w:rsidR="00A751A4" w:rsidRPr="00D61750">
        <w:rPr>
          <w:rFonts w:asciiTheme="minorHAnsi" w:hAnsiTheme="minorHAnsi"/>
        </w:rPr>
        <w:t xml:space="preserve">děti v posledním roce před zahájením povinné školní docházky </w:t>
      </w:r>
      <w:r w:rsidRPr="00D61750">
        <w:rPr>
          <w:rFonts w:asciiTheme="minorHAnsi" w:hAnsiTheme="minorHAnsi"/>
        </w:rPr>
        <w:t xml:space="preserve">bez ohledu na místo trvalého pobytu dítěte, a tak se počet </w:t>
      </w:r>
      <w:proofErr w:type="spellStart"/>
      <w:r w:rsidRPr="00D61750">
        <w:rPr>
          <w:rFonts w:asciiTheme="minorHAnsi" w:hAnsiTheme="minorHAnsi"/>
        </w:rPr>
        <w:t>mimochrudimských</w:t>
      </w:r>
      <w:proofErr w:type="spellEnd"/>
      <w:r w:rsidRPr="00D61750">
        <w:rPr>
          <w:rFonts w:asciiTheme="minorHAnsi" w:hAnsiTheme="minorHAnsi"/>
        </w:rPr>
        <w:t xml:space="preserve"> dětí pohyboval okolo 50. </w:t>
      </w:r>
      <w:r w:rsidR="00BF5F55" w:rsidRPr="00D61750">
        <w:rPr>
          <w:rFonts w:asciiTheme="minorHAnsi" w:hAnsiTheme="minorHAnsi"/>
        </w:rPr>
        <w:t xml:space="preserve">Dle současné legislativy </w:t>
      </w:r>
      <w:r w:rsidRPr="00D61750">
        <w:rPr>
          <w:rFonts w:asciiTheme="minorHAnsi" w:hAnsiTheme="minorHAnsi"/>
        </w:rPr>
        <w:t xml:space="preserve">již mají mladší děti s trvalým pobytem ve spádovém obvodu přednost před dětmi staršími, které nejsou spádové, čímž </w:t>
      </w:r>
      <w:r w:rsidR="00520272" w:rsidRPr="00D61750">
        <w:rPr>
          <w:rFonts w:asciiTheme="minorHAnsi" w:hAnsiTheme="minorHAnsi"/>
        </w:rPr>
        <w:t xml:space="preserve">nepřímo </w:t>
      </w:r>
      <w:r w:rsidR="00BF5F55" w:rsidRPr="00D61750">
        <w:rPr>
          <w:rFonts w:asciiTheme="minorHAnsi" w:hAnsiTheme="minorHAnsi"/>
        </w:rPr>
        <w:t>došlo</w:t>
      </w:r>
      <w:r w:rsidRPr="00D61750">
        <w:rPr>
          <w:rFonts w:asciiTheme="minorHAnsi" w:hAnsiTheme="minorHAnsi"/>
        </w:rPr>
        <w:t xml:space="preserve"> k</w:t>
      </w:r>
      <w:r w:rsidR="00520272" w:rsidRPr="00D61750">
        <w:rPr>
          <w:rFonts w:asciiTheme="minorHAnsi" w:hAnsiTheme="minorHAnsi"/>
        </w:rPr>
        <w:t xml:space="preserve"> nárůstu </w:t>
      </w:r>
      <w:r w:rsidR="00F46836" w:rsidRPr="00D61750">
        <w:rPr>
          <w:rFonts w:asciiTheme="minorHAnsi" w:hAnsiTheme="minorHAnsi"/>
        </w:rPr>
        <w:t xml:space="preserve">volných </w:t>
      </w:r>
      <w:r w:rsidR="00520272" w:rsidRPr="00D61750">
        <w:rPr>
          <w:rFonts w:asciiTheme="minorHAnsi" w:hAnsiTheme="minorHAnsi"/>
        </w:rPr>
        <w:t>míst pro chrudimské děti.</w:t>
      </w:r>
      <w:r w:rsidRPr="00D61750">
        <w:rPr>
          <w:rFonts w:asciiTheme="minorHAnsi" w:hAnsiTheme="minorHAnsi"/>
        </w:rPr>
        <w:t xml:space="preserve"> </w:t>
      </w:r>
      <w:r w:rsidR="00AF7ED6" w:rsidRPr="00D61750">
        <w:rPr>
          <w:rFonts w:asciiTheme="minorHAnsi" w:hAnsiTheme="minorHAnsi"/>
        </w:rPr>
        <w:t xml:space="preserve">Aktuální počty </w:t>
      </w:r>
      <w:proofErr w:type="spellStart"/>
      <w:r w:rsidR="00AF7ED6" w:rsidRPr="00D61750">
        <w:rPr>
          <w:rFonts w:asciiTheme="minorHAnsi" w:hAnsiTheme="minorHAnsi"/>
        </w:rPr>
        <w:t>mimochrudimských</w:t>
      </w:r>
      <w:proofErr w:type="spellEnd"/>
      <w:r w:rsidR="00AF7ED6" w:rsidRPr="00D61750">
        <w:rPr>
          <w:rFonts w:asciiTheme="minorHAnsi" w:hAnsiTheme="minorHAnsi"/>
        </w:rPr>
        <w:t xml:space="preserve"> dětí dle věku jsou uvedeny v tabulce č. </w:t>
      </w:r>
      <w:proofErr w:type="gramStart"/>
      <w:r w:rsidR="00FA5A44" w:rsidRPr="00D61750">
        <w:rPr>
          <w:rFonts w:asciiTheme="minorHAnsi" w:hAnsiTheme="minorHAnsi"/>
        </w:rPr>
        <w:t>12</w:t>
      </w:r>
      <w:r w:rsidR="007B1D89" w:rsidRPr="00D61750">
        <w:rPr>
          <w:rFonts w:asciiTheme="minorHAnsi" w:hAnsiTheme="minorHAnsi"/>
        </w:rPr>
        <w:t xml:space="preserve"> – </w:t>
      </w:r>
      <w:r w:rsidR="00CA0880" w:rsidRPr="00DE6225">
        <w:rPr>
          <w:rFonts w:asciiTheme="minorHAnsi" w:hAnsiTheme="minorHAnsi"/>
        </w:rPr>
        <w:t>12</w:t>
      </w:r>
      <w:proofErr w:type="gramEnd"/>
      <w:r w:rsidR="002133AA" w:rsidRPr="00DE6225">
        <w:rPr>
          <w:rFonts w:asciiTheme="minorHAnsi" w:hAnsiTheme="minorHAnsi"/>
        </w:rPr>
        <w:t xml:space="preserve"> e</w:t>
      </w:r>
      <w:r w:rsidR="00AF7ED6" w:rsidRPr="00DE6225">
        <w:rPr>
          <w:rFonts w:asciiTheme="minorHAnsi" w:hAnsiTheme="minorHAnsi"/>
        </w:rPr>
        <w:t>.</w:t>
      </w:r>
    </w:p>
    <w:p w:rsidR="00A61DC9" w:rsidRPr="00D61750" w:rsidRDefault="00A61DC9" w:rsidP="008778F2">
      <w:pPr>
        <w:pStyle w:val="standard0"/>
        <w:suppressLineNumbers/>
        <w:spacing w:after="240"/>
        <w:jc w:val="both"/>
        <w:rPr>
          <w:rFonts w:asciiTheme="minorHAnsi" w:hAnsiTheme="minorHAnsi"/>
        </w:rPr>
      </w:pPr>
      <w:r w:rsidRPr="00D61750">
        <w:rPr>
          <w:rFonts w:asciiTheme="minorHAnsi" w:hAnsiTheme="minorHAnsi"/>
        </w:rPr>
        <w:t xml:space="preserve">V současné době </w:t>
      </w:r>
      <w:r w:rsidR="003518D0" w:rsidRPr="00D61750">
        <w:rPr>
          <w:rFonts w:asciiTheme="minorHAnsi" w:hAnsiTheme="minorHAnsi"/>
        </w:rPr>
        <w:t xml:space="preserve">je v MŠ U Stadionu </w:t>
      </w:r>
      <w:r w:rsidR="00214464" w:rsidRPr="00D61750">
        <w:rPr>
          <w:rFonts w:asciiTheme="minorHAnsi" w:hAnsiTheme="minorHAnsi"/>
        </w:rPr>
        <w:t xml:space="preserve">a v MŠ Strojařů </w:t>
      </w:r>
      <w:r w:rsidR="003518D0" w:rsidRPr="00D61750">
        <w:rPr>
          <w:rFonts w:asciiTheme="minorHAnsi" w:hAnsiTheme="minorHAnsi"/>
        </w:rPr>
        <w:t>připravena jedna třída, která vyhovuje legislativním předpisům pro dvouleté děti.</w:t>
      </w:r>
    </w:p>
    <w:p w:rsidR="00AF7ED6" w:rsidRPr="00D61750" w:rsidRDefault="00AF7ED6" w:rsidP="008778F2">
      <w:pPr>
        <w:pStyle w:val="standard0"/>
        <w:suppressLineNumbers/>
        <w:spacing w:after="240"/>
        <w:jc w:val="both"/>
        <w:rPr>
          <w:rFonts w:asciiTheme="minorHAnsi" w:hAnsiTheme="minorHAnsi"/>
        </w:rPr>
      </w:pPr>
    </w:p>
    <w:p w:rsidR="00A61DC9" w:rsidRPr="00D61750" w:rsidRDefault="00A61DC9" w:rsidP="008778F2">
      <w:pPr>
        <w:pStyle w:val="standard0"/>
        <w:suppressLineNumbers/>
        <w:spacing w:after="240"/>
        <w:jc w:val="both"/>
        <w:rPr>
          <w:rFonts w:asciiTheme="minorHAnsi" w:hAnsiTheme="minorHAnsi"/>
        </w:rPr>
        <w:sectPr w:rsidR="00A61DC9" w:rsidRPr="00D61750" w:rsidSect="003313EA">
          <w:pgSz w:w="11906" w:h="16838"/>
          <w:pgMar w:top="1417" w:right="1417" w:bottom="1417" w:left="1417" w:header="708" w:footer="708" w:gutter="0"/>
          <w:cols w:space="708"/>
          <w:docGrid w:linePitch="360"/>
        </w:sectPr>
      </w:pPr>
    </w:p>
    <w:tbl>
      <w:tblPr>
        <w:tblW w:w="10669" w:type="dxa"/>
        <w:jc w:val="center"/>
        <w:tblCellMar>
          <w:left w:w="70" w:type="dxa"/>
          <w:right w:w="70" w:type="dxa"/>
        </w:tblCellMar>
        <w:tblLook w:val="04A0" w:firstRow="1" w:lastRow="0" w:firstColumn="1" w:lastColumn="0" w:noHBand="0" w:noVBand="1"/>
      </w:tblPr>
      <w:tblGrid>
        <w:gridCol w:w="1934"/>
        <w:gridCol w:w="1308"/>
        <w:gridCol w:w="1308"/>
        <w:gridCol w:w="1308"/>
        <w:gridCol w:w="1308"/>
        <w:gridCol w:w="1308"/>
        <w:gridCol w:w="1235"/>
        <w:gridCol w:w="960"/>
      </w:tblGrid>
      <w:tr w:rsidR="00684257" w:rsidRPr="00D61750" w:rsidTr="00684257">
        <w:trPr>
          <w:trHeight w:val="330"/>
          <w:jc w:val="center"/>
        </w:trPr>
        <w:tc>
          <w:tcPr>
            <w:tcW w:w="10669" w:type="dxa"/>
            <w:gridSpan w:val="8"/>
            <w:tcBorders>
              <w:top w:val="nil"/>
              <w:left w:val="nil"/>
              <w:bottom w:val="single" w:sz="8" w:space="0" w:color="auto"/>
              <w:right w:val="nil"/>
            </w:tcBorders>
            <w:shd w:val="clear" w:color="auto" w:fill="auto"/>
            <w:noWrap/>
            <w:vAlign w:val="center"/>
            <w:hideMark/>
          </w:tcPr>
          <w:p w:rsidR="00684257" w:rsidRPr="00D61750" w:rsidRDefault="00684257" w:rsidP="00965F7A">
            <w:pPr>
              <w:spacing w:after="120"/>
              <w:rPr>
                <w:rFonts w:ascii="Calibri" w:hAnsi="Calibri"/>
                <w:b/>
                <w:bCs/>
              </w:rPr>
            </w:pPr>
            <w:r w:rsidRPr="00D61750">
              <w:rPr>
                <w:rFonts w:ascii="Calibri" w:hAnsi="Calibri"/>
                <w:b/>
                <w:bCs/>
              </w:rPr>
              <w:lastRenderedPageBreak/>
              <w:t xml:space="preserve">Tabulka č. 12: Počty </w:t>
            </w:r>
            <w:proofErr w:type="spellStart"/>
            <w:r w:rsidRPr="00D61750">
              <w:rPr>
                <w:rFonts w:ascii="Calibri" w:hAnsi="Calibri"/>
                <w:b/>
                <w:bCs/>
              </w:rPr>
              <w:t>mimochrudimských</w:t>
            </w:r>
            <w:proofErr w:type="spellEnd"/>
            <w:r w:rsidRPr="00D61750">
              <w:rPr>
                <w:rFonts w:ascii="Calibri" w:hAnsi="Calibri"/>
                <w:b/>
                <w:bCs/>
              </w:rPr>
              <w:t xml:space="preserve"> dětí v běžných třídách </w:t>
            </w:r>
            <w:proofErr w:type="gramStart"/>
            <w:r w:rsidRPr="00D61750">
              <w:rPr>
                <w:rFonts w:ascii="Calibri" w:hAnsi="Calibri"/>
                <w:b/>
                <w:bCs/>
              </w:rPr>
              <w:t>MŠ - školní</w:t>
            </w:r>
            <w:proofErr w:type="gramEnd"/>
            <w:r w:rsidRPr="00D61750">
              <w:rPr>
                <w:rFonts w:ascii="Calibri" w:hAnsi="Calibri"/>
                <w:b/>
                <w:bCs/>
              </w:rPr>
              <w:t xml:space="preserve"> rok </w:t>
            </w:r>
            <w:r w:rsidR="00BF5F55" w:rsidRPr="00D61750">
              <w:rPr>
                <w:rFonts w:ascii="Calibri" w:hAnsi="Calibri"/>
                <w:b/>
                <w:bCs/>
              </w:rPr>
              <w:t>2019/2020</w:t>
            </w:r>
          </w:p>
        </w:tc>
      </w:tr>
      <w:tr w:rsidR="00684257" w:rsidRPr="00D61750" w:rsidTr="00684257">
        <w:trPr>
          <w:trHeight w:val="300"/>
          <w:jc w:val="center"/>
        </w:trPr>
        <w:tc>
          <w:tcPr>
            <w:tcW w:w="1934" w:type="dxa"/>
            <w:vMerge w:val="restart"/>
            <w:tcBorders>
              <w:top w:val="nil"/>
              <w:left w:val="single" w:sz="8" w:space="0" w:color="auto"/>
              <w:bottom w:val="single" w:sz="8" w:space="0" w:color="000000"/>
              <w:right w:val="single" w:sz="8" w:space="0" w:color="auto"/>
            </w:tcBorders>
            <w:shd w:val="clear" w:color="auto" w:fill="auto"/>
            <w:vAlign w:val="center"/>
            <w:hideMark/>
          </w:tcPr>
          <w:p w:rsidR="00684257" w:rsidRPr="00D61750" w:rsidRDefault="00684257" w:rsidP="00684257">
            <w:pPr>
              <w:rPr>
                <w:rFonts w:ascii="Calibri" w:hAnsi="Calibri"/>
                <w:b/>
                <w:bCs/>
              </w:rPr>
            </w:pPr>
            <w:r w:rsidRPr="00D61750">
              <w:rPr>
                <w:rFonts w:ascii="Calibri" w:hAnsi="Calibri"/>
                <w:b/>
                <w:bCs/>
              </w:rPr>
              <w:t>Název MŠ</w:t>
            </w:r>
          </w:p>
        </w:tc>
        <w:tc>
          <w:tcPr>
            <w:tcW w:w="7775" w:type="dxa"/>
            <w:gridSpan w:val="6"/>
            <w:tcBorders>
              <w:top w:val="single" w:sz="8" w:space="0" w:color="auto"/>
              <w:left w:val="nil"/>
              <w:bottom w:val="single" w:sz="4" w:space="0" w:color="auto"/>
              <w:right w:val="single" w:sz="4" w:space="0" w:color="auto"/>
            </w:tcBorders>
            <w:shd w:val="clear" w:color="auto" w:fill="auto"/>
            <w:noWrap/>
            <w:vAlign w:val="bottom"/>
            <w:hideMark/>
          </w:tcPr>
          <w:p w:rsidR="00684257" w:rsidRPr="00D61750" w:rsidRDefault="00684257" w:rsidP="00EF78F5">
            <w:pPr>
              <w:jc w:val="center"/>
              <w:rPr>
                <w:rFonts w:ascii="Calibri" w:hAnsi="Calibri"/>
                <w:b/>
                <w:bCs/>
              </w:rPr>
            </w:pPr>
            <w:r w:rsidRPr="00D61750">
              <w:rPr>
                <w:rFonts w:ascii="Calibri" w:hAnsi="Calibri"/>
                <w:b/>
                <w:bCs/>
              </w:rPr>
              <w:t>Datum narození</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684257" w:rsidRPr="00D61750" w:rsidRDefault="00684257" w:rsidP="00684257">
            <w:pPr>
              <w:rPr>
                <w:rFonts w:ascii="Calibri" w:hAnsi="Calibri"/>
              </w:rPr>
            </w:pPr>
            <w:r w:rsidRPr="00D61750">
              <w:rPr>
                <w:rFonts w:ascii="Calibri" w:hAnsi="Calibri"/>
              </w:rPr>
              <w:t>Celkem dle MŠ</w:t>
            </w:r>
          </w:p>
        </w:tc>
      </w:tr>
      <w:tr w:rsidR="00684257" w:rsidRPr="00D61750" w:rsidTr="00684257">
        <w:trPr>
          <w:trHeight w:val="517"/>
          <w:jc w:val="center"/>
        </w:trPr>
        <w:tc>
          <w:tcPr>
            <w:tcW w:w="1934" w:type="dxa"/>
            <w:vMerge/>
            <w:tcBorders>
              <w:top w:val="nil"/>
              <w:left w:val="single" w:sz="8" w:space="0" w:color="auto"/>
              <w:bottom w:val="single" w:sz="8" w:space="0" w:color="000000"/>
              <w:right w:val="single" w:sz="8" w:space="0" w:color="auto"/>
            </w:tcBorders>
            <w:vAlign w:val="center"/>
            <w:hideMark/>
          </w:tcPr>
          <w:p w:rsidR="00684257" w:rsidRPr="00D61750" w:rsidRDefault="00684257" w:rsidP="00684257">
            <w:pPr>
              <w:rPr>
                <w:rFonts w:ascii="Calibri" w:hAnsi="Calibri"/>
                <w:b/>
                <w:bCs/>
              </w:rPr>
            </w:pPr>
          </w:p>
        </w:tc>
        <w:tc>
          <w:tcPr>
            <w:tcW w:w="1308" w:type="dxa"/>
            <w:vMerge w:val="restart"/>
            <w:tcBorders>
              <w:top w:val="nil"/>
              <w:left w:val="nil"/>
              <w:bottom w:val="single" w:sz="8" w:space="0" w:color="000000"/>
              <w:right w:val="single" w:sz="4" w:space="0" w:color="auto"/>
            </w:tcBorders>
            <w:shd w:val="clear" w:color="auto" w:fill="auto"/>
            <w:vAlign w:val="center"/>
            <w:hideMark/>
          </w:tcPr>
          <w:p w:rsidR="00684257" w:rsidRPr="00D61750" w:rsidRDefault="00684257" w:rsidP="00965F7A">
            <w:pPr>
              <w:rPr>
                <w:rFonts w:ascii="Calibri" w:hAnsi="Calibri"/>
              </w:rPr>
            </w:pPr>
            <w:r w:rsidRPr="00D61750">
              <w:rPr>
                <w:rFonts w:ascii="Calibri" w:hAnsi="Calibri"/>
              </w:rPr>
              <w:t>01.01.</w:t>
            </w:r>
            <w:r w:rsidR="00BF5F55" w:rsidRPr="00D61750">
              <w:rPr>
                <w:rFonts w:ascii="Calibri" w:hAnsi="Calibri"/>
              </w:rPr>
              <w:t>2017</w:t>
            </w:r>
            <w:r w:rsidRPr="00D61750">
              <w:rPr>
                <w:rFonts w:ascii="Calibri" w:hAnsi="Calibri"/>
              </w:rPr>
              <w:t>-31.08.</w:t>
            </w:r>
            <w:r w:rsidR="00BF5F55" w:rsidRPr="00D61750">
              <w:rPr>
                <w:rFonts w:ascii="Calibri" w:hAnsi="Calibri"/>
              </w:rPr>
              <w:t>2017</w:t>
            </w:r>
          </w:p>
        </w:tc>
        <w:tc>
          <w:tcPr>
            <w:tcW w:w="1308" w:type="dxa"/>
            <w:vMerge w:val="restart"/>
            <w:tcBorders>
              <w:top w:val="nil"/>
              <w:left w:val="single" w:sz="4" w:space="0" w:color="auto"/>
              <w:bottom w:val="single" w:sz="8" w:space="0" w:color="000000"/>
              <w:right w:val="single" w:sz="4" w:space="0" w:color="auto"/>
            </w:tcBorders>
            <w:shd w:val="clear" w:color="auto" w:fill="auto"/>
            <w:vAlign w:val="center"/>
            <w:hideMark/>
          </w:tcPr>
          <w:p w:rsidR="00684257" w:rsidRPr="00D61750" w:rsidRDefault="00684257" w:rsidP="00965F7A">
            <w:pPr>
              <w:rPr>
                <w:rFonts w:ascii="Calibri" w:hAnsi="Calibri"/>
              </w:rPr>
            </w:pPr>
            <w:r w:rsidRPr="00D61750">
              <w:rPr>
                <w:rFonts w:ascii="Calibri" w:hAnsi="Calibri"/>
              </w:rPr>
              <w:t>01.09.</w:t>
            </w:r>
            <w:r w:rsidR="00BF5F55" w:rsidRPr="00D61750">
              <w:rPr>
                <w:rFonts w:ascii="Calibri" w:hAnsi="Calibri"/>
              </w:rPr>
              <w:t>2016</w:t>
            </w:r>
            <w:r w:rsidRPr="00D61750">
              <w:rPr>
                <w:rFonts w:ascii="Calibri" w:hAnsi="Calibri"/>
              </w:rPr>
              <w:t>-31.12.</w:t>
            </w:r>
            <w:r w:rsidR="00BF5F55" w:rsidRPr="00D61750">
              <w:rPr>
                <w:rFonts w:ascii="Calibri" w:hAnsi="Calibri"/>
              </w:rPr>
              <w:t>2016</w:t>
            </w:r>
          </w:p>
        </w:tc>
        <w:tc>
          <w:tcPr>
            <w:tcW w:w="1308" w:type="dxa"/>
            <w:vMerge w:val="restart"/>
            <w:tcBorders>
              <w:top w:val="nil"/>
              <w:left w:val="single" w:sz="4" w:space="0" w:color="auto"/>
              <w:bottom w:val="single" w:sz="8" w:space="0" w:color="000000"/>
              <w:right w:val="single" w:sz="4" w:space="0" w:color="auto"/>
            </w:tcBorders>
            <w:shd w:val="clear" w:color="auto" w:fill="auto"/>
            <w:vAlign w:val="center"/>
            <w:hideMark/>
          </w:tcPr>
          <w:p w:rsidR="00684257" w:rsidRPr="00D61750" w:rsidRDefault="00684257" w:rsidP="00965F7A">
            <w:pPr>
              <w:rPr>
                <w:rFonts w:ascii="Calibri" w:hAnsi="Calibri"/>
              </w:rPr>
            </w:pPr>
            <w:r w:rsidRPr="00D61750">
              <w:rPr>
                <w:rFonts w:ascii="Calibri" w:hAnsi="Calibri"/>
              </w:rPr>
              <w:t>01.09.</w:t>
            </w:r>
            <w:r w:rsidR="00BF5F55" w:rsidRPr="00D61750">
              <w:rPr>
                <w:rFonts w:ascii="Calibri" w:hAnsi="Calibri"/>
              </w:rPr>
              <w:t>2015</w:t>
            </w:r>
            <w:r w:rsidRPr="00D61750">
              <w:rPr>
                <w:rFonts w:ascii="Calibri" w:hAnsi="Calibri"/>
              </w:rPr>
              <w:t>-31.08.</w:t>
            </w:r>
            <w:r w:rsidR="00BF5F55" w:rsidRPr="00D61750">
              <w:rPr>
                <w:rFonts w:ascii="Calibri" w:hAnsi="Calibri"/>
              </w:rPr>
              <w:t>2016</w:t>
            </w:r>
          </w:p>
        </w:tc>
        <w:tc>
          <w:tcPr>
            <w:tcW w:w="1308" w:type="dxa"/>
            <w:vMerge w:val="restart"/>
            <w:tcBorders>
              <w:top w:val="nil"/>
              <w:left w:val="single" w:sz="4" w:space="0" w:color="auto"/>
              <w:bottom w:val="single" w:sz="8" w:space="0" w:color="000000"/>
              <w:right w:val="single" w:sz="4" w:space="0" w:color="auto"/>
            </w:tcBorders>
            <w:shd w:val="clear" w:color="auto" w:fill="auto"/>
            <w:vAlign w:val="center"/>
            <w:hideMark/>
          </w:tcPr>
          <w:p w:rsidR="00684257" w:rsidRPr="00D61750" w:rsidRDefault="00684257" w:rsidP="00965F7A">
            <w:pPr>
              <w:rPr>
                <w:rFonts w:ascii="Calibri" w:hAnsi="Calibri"/>
              </w:rPr>
            </w:pPr>
            <w:r w:rsidRPr="00D61750">
              <w:rPr>
                <w:rFonts w:ascii="Calibri" w:hAnsi="Calibri"/>
              </w:rPr>
              <w:t>01.09.</w:t>
            </w:r>
            <w:r w:rsidR="001526DB" w:rsidRPr="00D61750">
              <w:rPr>
                <w:rFonts w:ascii="Calibri" w:hAnsi="Calibri"/>
              </w:rPr>
              <w:t>2014</w:t>
            </w:r>
            <w:r w:rsidRPr="00D61750">
              <w:rPr>
                <w:rFonts w:ascii="Calibri" w:hAnsi="Calibri"/>
              </w:rPr>
              <w:t>-31.08.</w:t>
            </w:r>
            <w:r w:rsidR="001526DB" w:rsidRPr="00D61750">
              <w:rPr>
                <w:rFonts w:ascii="Calibri" w:hAnsi="Calibri"/>
              </w:rPr>
              <w:t>2015</w:t>
            </w:r>
          </w:p>
        </w:tc>
        <w:tc>
          <w:tcPr>
            <w:tcW w:w="1308" w:type="dxa"/>
            <w:vMerge w:val="restart"/>
            <w:tcBorders>
              <w:top w:val="nil"/>
              <w:left w:val="single" w:sz="4" w:space="0" w:color="auto"/>
              <w:bottom w:val="single" w:sz="8" w:space="0" w:color="000000"/>
              <w:right w:val="single" w:sz="4" w:space="0" w:color="auto"/>
            </w:tcBorders>
            <w:shd w:val="clear" w:color="auto" w:fill="auto"/>
            <w:vAlign w:val="center"/>
            <w:hideMark/>
          </w:tcPr>
          <w:p w:rsidR="00684257" w:rsidRPr="00D61750" w:rsidRDefault="00684257" w:rsidP="00965F7A">
            <w:pPr>
              <w:rPr>
                <w:rFonts w:ascii="Calibri" w:hAnsi="Calibri"/>
              </w:rPr>
            </w:pPr>
            <w:r w:rsidRPr="00D61750">
              <w:rPr>
                <w:rFonts w:ascii="Calibri" w:hAnsi="Calibri"/>
              </w:rPr>
              <w:t>01.09.</w:t>
            </w:r>
            <w:r w:rsidR="001526DB" w:rsidRPr="00D61750">
              <w:rPr>
                <w:rFonts w:ascii="Calibri" w:hAnsi="Calibri"/>
              </w:rPr>
              <w:t>2013</w:t>
            </w:r>
            <w:r w:rsidRPr="00D61750">
              <w:rPr>
                <w:rFonts w:ascii="Calibri" w:hAnsi="Calibri"/>
              </w:rPr>
              <w:t>-31.08.</w:t>
            </w:r>
            <w:r w:rsidR="001526DB" w:rsidRPr="00D61750">
              <w:rPr>
                <w:rFonts w:ascii="Calibri" w:hAnsi="Calibri"/>
              </w:rPr>
              <w:t>2014</w:t>
            </w:r>
          </w:p>
        </w:tc>
        <w:tc>
          <w:tcPr>
            <w:tcW w:w="1235" w:type="dxa"/>
            <w:vMerge w:val="restart"/>
            <w:tcBorders>
              <w:top w:val="nil"/>
              <w:left w:val="single" w:sz="4" w:space="0" w:color="auto"/>
              <w:bottom w:val="single" w:sz="8" w:space="0" w:color="000000"/>
              <w:right w:val="nil"/>
            </w:tcBorders>
            <w:shd w:val="clear" w:color="auto" w:fill="auto"/>
            <w:vAlign w:val="center"/>
            <w:hideMark/>
          </w:tcPr>
          <w:p w:rsidR="00684257" w:rsidRPr="00D61750" w:rsidRDefault="00684257" w:rsidP="00684257">
            <w:pPr>
              <w:rPr>
                <w:rFonts w:ascii="Calibri" w:hAnsi="Calibri"/>
              </w:rPr>
            </w:pPr>
            <w:r w:rsidRPr="00D61750">
              <w:rPr>
                <w:rFonts w:ascii="Calibri" w:hAnsi="Calibri"/>
              </w:rPr>
              <w:t>31.08.</w:t>
            </w:r>
            <w:r w:rsidR="001526DB" w:rsidRPr="00D61750">
              <w:rPr>
                <w:rFonts w:ascii="Calibri" w:hAnsi="Calibri"/>
              </w:rPr>
              <w:t>2013</w:t>
            </w:r>
          </w:p>
          <w:p w:rsidR="00684257" w:rsidRPr="00D61750" w:rsidRDefault="00684257" w:rsidP="00684257">
            <w:pPr>
              <w:rPr>
                <w:rFonts w:ascii="Calibri" w:hAnsi="Calibri"/>
              </w:rPr>
            </w:pPr>
            <w:r w:rsidRPr="00D61750">
              <w:rPr>
                <w:rFonts w:ascii="Calibri" w:hAnsi="Calibri"/>
              </w:rPr>
              <w:t>a dříve</w:t>
            </w:r>
          </w:p>
        </w:tc>
        <w:tc>
          <w:tcPr>
            <w:tcW w:w="960" w:type="dxa"/>
            <w:vMerge/>
            <w:tcBorders>
              <w:top w:val="nil"/>
              <w:left w:val="single" w:sz="8" w:space="0" w:color="auto"/>
              <w:bottom w:val="single" w:sz="8" w:space="0" w:color="000000"/>
              <w:right w:val="single" w:sz="8" w:space="0" w:color="auto"/>
            </w:tcBorders>
            <w:vAlign w:val="center"/>
            <w:hideMark/>
          </w:tcPr>
          <w:p w:rsidR="00684257" w:rsidRPr="00D61750" w:rsidRDefault="00684257" w:rsidP="00684257">
            <w:pPr>
              <w:rPr>
                <w:rFonts w:ascii="Calibri" w:hAnsi="Calibri"/>
              </w:rPr>
            </w:pPr>
          </w:p>
        </w:tc>
      </w:tr>
      <w:tr w:rsidR="00684257" w:rsidRPr="00D61750" w:rsidTr="00684257">
        <w:trPr>
          <w:trHeight w:val="517"/>
          <w:jc w:val="center"/>
        </w:trPr>
        <w:tc>
          <w:tcPr>
            <w:tcW w:w="1934" w:type="dxa"/>
            <w:vMerge/>
            <w:tcBorders>
              <w:top w:val="nil"/>
              <w:left w:val="single" w:sz="8" w:space="0" w:color="auto"/>
              <w:bottom w:val="single" w:sz="8" w:space="0" w:color="000000"/>
              <w:right w:val="single" w:sz="8" w:space="0" w:color="auto"/>
            </w:tcBorders>
            <w:vAlign w:val="center"/>
            <w:hideMark/>
          </w:tcPr>
          <w:p w:rsidR="00684257" w:rsidRPr="00D61750" w:rsidRDefault="00684257" w:rsidP="00684257">
            <w:pPr>
              <w:rPr>
                <w:rFonts w:ascii="Calibri" w:hAnsi="Calibri"/>
                <w:b/>
                <w:bCs/>
              </w:rPr>
            </w:pPr>
          </w:p>
        </w:tc>
        <w:tc>
          <w:tcPr>
            <w:tcW w:w="1308" w:type="dxa"/>
            <w:vMerge/>
            <w:tcBorders>
              <w:top w:val="nil"/>
              <w:left w:val="nil"/>
              <w:bottom w:val="single" w:sz="8" w:space="0" w:color="000000"/>
              <w:right w:val="single" w:sz="4" w:space="0" w:color="auto"/>
            </w:tcBorders>
            <w:vAlign w:val="center"/>
            <w:hideMark/>
          </w:tcPr>
          <w:p w:rsidR="00684257" w:rsidRPr="00D61750" w:rsidRDefault="00684257" w:rsidP="00684257">
            <w:pPr>
              <w:rPr>
                <w:rFonts w:ascii="Calibri" w:hAnsi="Calibri"/>
              </w:rPr>
            </w:pPr>
          </w:p>
        </w:tc>
        <w:tc>
          <w:tcPr>
            <w:tcW w:w="1308" w:type="dxa"/>
            <w:vMerge/>
            <w:tcBorders>
              <w:top w:val="nil"/>
              <w:left w:val="single" w:sz="4" w:space="0" w:color="auto"/>
              <w:bottom w:val="single" w:sz="8" w:space="0" w:color="000000"/>
              <w:right w:val="single" w:sz="4" w:space="0" w:color="auto"/>
            </w:tcBorders>
            <w:vAlign w:val="center"/>
            <w:hideMark/>
          </w:tcPr>
          <w:p w:rsidR="00684257" w:rsidRPr="00D61750" w:rsidRDefault="00684257" w:rsidP="00684257">
            <w:pPr>
              <w:rPr>
                <w:rFonts w:ascii="Calibri" w:hAnsi="Calibri"/>
              </w:rPr>
            </w:pPr>
          </w:p>
        </w:tc>
        <w:tc>
          <w:tcPr>
            <w:tcW w:w="1308" w:type="dxa"/>
            <w:vMerge/>
            <w:tcBorders>
              <w:top w:val="nil"/>
              <w:left w:val="single" w:sz="4" w:space="0" w:color="auto"/>
              <w:bottom w:val="single" w:sz="8" w:space="0" w:color="000000"/>
              <w:right w:val="single" w:sz="4" w:space="0" w:color="auto"/>
            </w:tcBorders>
            <w:vAlign w:val="center"/>
            <w:hideMark/>
          </w:tcPr>
          <w:p w:rsidR="00684257" w:rsidRPr="00D61750" w:rsidRDefault="00684257" w:rsidP="00684257">
            <w:pPr>
              <w:rPr>
                <w:rFonts w:ascii="Calibri" w:hAnsi="Calibri"/>
              </w:rPr>
            </w:pPr>
          </w:p>
        </w:tc>
        <w:tc>
          <w:tcPr>
            <w:tcW w:w="1308" w:type="dxa"/>
            <w:vMerge/>
            <w:tcBorders>
              <w:top w:val="nil"/>
              <w:left w:val="single" w:sz="4" w:space="0" w:color="auto"/>
              <w:bottom w:val="single" w:sz="8" w:space="0" w:color="000000"/>
              <w:right w:val="single" w:sz="4" w:space="0" w:color="auto"/>
            </w:tcBorders>
            <w:vAlign w:val="center"/>
            <w:hideMark/>
          </w:tcPr>
          <w:p w:rsidR="00684257" w:rsidRPr="00D61750" w:rsidRDefault="00684257" w:rsidP="00684257">
            <w:pPr>
              <w:rPr>
                <w:rFonts w:ascii="Calibri" w:hAnsi="Calibri"/>
              </w:rPr>
            </w:pPr>
          </w:p>
        </w:tc>
        <w:tc>
          <w:tcPr>
            <w:tcW w:w="1308" w:type="dxa"/>
            <w:vMerge/>
            <w:tcBorders>
              <w:top w:val="nil"/>
              <w:left w:val="single" w:sz="4" w:space="0" w:color="auto"/>
              <w:bottom w:val="single" w:sz="8" w:space="0" w:color="000000"/>
              <w:right w:val="single" w:sz="4" w:space="0" w:color="auto"/>
            </w:tcBorders>
            <w:vAlign w:val="center"/>
            <w:hideMark/>
          </w:tcPr>
          <w:p w:rsidR="00684257" w:rsidRPr="00D61750" w:rsidRDefault="00684257" w:rsidP="00684257">
            <w:pPr>
              <w:rPr>
                <w:rFonts w:ascii="Calibri" w:hAnsi="Calibri"/>
              </w:rPr>
            </w:pPr>
          </w:p>
        </w:tc>
        <w:tc>
          <w:tcPr>
            <w:tcW w:w="1235" w:type="dxa"/>
            <w:vMerge/>
            <w:tcBorders>
              <w:top w:val="nil"/>
              <w:left w:val="single" w:sz="4" w:space="0" w:color="auto"/>
              <w:bottom w:val="single" w:sz="8" w:space="0" w:color="000000"/>
              <w:right w:val="nil"/>
            </w:tcBorders>
            <w:vAlign w:val="center"/>
            <w:hideMark/>
          </w:tcPr>
          <w:p w:rsidR="00684257" w:rsidRPr="00D61750" w:rsidRDefault="00684257" w:rsidP="00684257">
            <w:pPr>
              <w:rPr>
                <w:rFonts w:ascii="Calibri" w:hAnsi="Calibri"/>
              </w:rPr>
            </w:pPr>
          </w:p>
        </w:tc>
        <w:tc>
          <w:tcPr>
            <w:tcW w:w="960" w:type="dxa"/>
            <w:vMerge/>
            <w:tcBorders>
              <w:top w:val="nil"/>
              <w:left w:val="single" w:sz="8" w:space="0" w:color="auto"/>
              <w:bottom w:val="single" w:sz="8" w:space="0" w:color="000000"/>
              <w:right w:val="single" w:sz="8" w:space="0" w:color="auto"/>
            </w:tcBorders>
            <w:vAlign w:val="center"/>
            <w:hideMark/>
          </w:tcPr>
          <w:p w:rsidR="00684257" w:rsidRPr="00D61750" w:rsidRDefault="00684257" w:rsidP="00684257">
            <w:pPr>
              <w:rPr>
                <w:rFonts w:ascii="Calibri" w:hAnsi="Calibri"/>
              </w:rPr>
            </w:pPr>
          </w:p>
        </w:tc>
      </w:tr>
      <w:tr w:rsidR="00684257" w:rsidRPr="00D61750" w:rsidTr="00684257">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684257" w:rsidRPr="00D61750" w:rsidRDefault="00684257" w:rsidP="00684257">
            <w:pPr>
              <w:rPr>
                <w:rFonts w:ascii="Calibri" w:hAnsi="Calibri"/>
              </w:rPr>
            </w:pPr>
            <w:r w:rsidRPr="00D61750">
              <w:rPr>
                <w:rFonts w:ascii="Calibri" w:hAnsi="Calibri"/>
              </w:rPr>
              <w:t>MŠ Dr. Malíka</w:t>
            </w:r>
          </w:p>
        </w:tc>
        <w:tc>
          <w:tcPr>
            <w:tcW w:w="1308" w:type="dxa"/>
            <w:tcBorders>
              <w:top w:val="nil"/>
              <w:left w:val="nil"/>
              <w:bottom w:val="single" w:sz="4" w:space="0" w:color="auto"/>
              <w:right w:val="single" w:sz="4" w:space="0" w:color="auto"/>
            </w:tcBorders>
            <w:shd w:val="clear" w:color="auto" w:fill="auto"/>
            <w:noWrap/>
            <w:vAlign w:val="center"/>
            <w:hideMark/>
          </w:tcPr>
          <w:p w:rsidR="00684257" w:rsidRPr="00D61750" w:rsidRDefault="00BF5F55" w:rsidP="00327992">
            <w:pPr>
              <w:ind w:firstLineChars="200" w:firstLine="480"/>
              <w:rPr>
                <w:rFonts w:ascii="Calibri" w:hAnsi="Calibri"/>
              </w:rPr>
            </w:pPr>
            <w:r w:rsidRPr="00D61750">
              <w:rPr>
                <w:rFonts w:ascii="Calibri" w:hAnsi="Calibri"/>
              </w:rPr>
              <w:t>1</w:t>
            </w:r>
          </w:p>
        </w:tc>
        <w:tc>
          <w:tcPr>
            <w:tcW w:w="1308" w:type="dxa"/>
            <w:tcBorders>
              <w:top w:val="nil"/>
              <w:left w:val="nil"/>
              <w:bottom w:val="single" w:sz="4" w:space="0" w:color="auto"/>
              <w:right w:val="single" w:sz="4" w:space="0" w:color="auto"/>
            </w:tcBorders>
            <w:shd w:val="clear" w:color="auto" w:fill="auto"/>
            <w:noWrap/>
            <w:vAlign w:val="center"/>
            <w:hideMark/>
          </w:tcPr>
          <w:p w:rsidR="00684257" w:rsidRPr="00D61750" w:rsidRDefault="00BF5F55" w:rsidP="00327992">
            <w:pPr>
              <w:ind w:firstLineChars="200" w:firstLine="480"/>
              <w:rPr>
                <w:rFonts w:ascii="Calibri" w:hAnsi="Calibri"/>
              </w:rPr>
            </w:pPr>
            <w:r w:rsidRPr="00D61750">
              <w:rPr>
                <w:rFonts w:ascii="Calibri" w:hAnsi="Calibri"/>
              </w:rPr>
              <w:t>1</w:t>
            </w:r>
          </w:p>
        </w:tc>
        <w:tc>
          <w:tcPr>
            <w:tcW w:w="1308" w:type="dxa"/>
            <w:tcBorders>
              <w:top w:val="nil"/>
              <w:left w:val="nil"/>
              <w:bottom w:val="single" w:sz="4" w:space="0" w:color="auto"/>
              <w:right w:val="single" w:sz="4" w:space="0" w:color="auto"/>
            </w:tcBorders>
            <w:shd w:val="clear" w:color="auto" w:fill="auto"/>
            <w:noWrap/>
            <w:vAlign w:val="center"/>
            <w:hideMark/>
          </w:tcPr>
          <w:p w:rsidR="00684257" w:rsidRPr="00D61750" w:rsidRDefault="00BF5F55" w:rsidP="00327992">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hideMark/>
          </w:tcPr>
          <w:p w:rsidR="00684257" w:rsidRPr="00D61750" w:rsidRDefault="00BF5F55" w:rsidP="00327992">
            <w:pPr>
              <w:ind w:firstLineChars="200" w:firstLine="480"/>
              <w:rPr>
                <w:rFonts w:ascii="Calibri" w:hAnsi="Calibri"/>
              </w:rPr>
            </w:pPr>
            <w:r w:rsidRPr="00D61750">
              <w:rPr>
                <w:rFonts w:ascii="Calibri" w:hAnsi="Calibri"/>
              </w:rPr>
              <w:t>2</w:t>
            </w:r>
          </w:p>
        </w:tc>
        <w:tc>
          <w:tcPr>
            <w:tcW w:w="1308" w:type="dxa"/>
            <w:tcBorders>
              <w:top w:val="nil"/>
              <w:left w:val="nil"/>
              <w:bottom w:val="single" w:sz="4" w:space="0" w:color="auto"/>
              <w:right w:val="single" w:sz="4" w:space="0" w:color="auto"/>
            </w:tcBorders>
            <w:shd w:val="clear" w:color="auto" w:fill="auto"/>
            <w:noWrap/>
            <w:vAlign w:val="center"/>
            <w:hideMark/>
          </w:tcPr>
          <w:p w:rsidR="00684257" w:rsidRPr="00D61750" w:rsidRDefault="00BF5F55" w:rsidP="00327992">
            <w:pPr>
              <w:ind w:firstLineChars="200" w:firstLine="480"/>
              <w:rPr>
                <w:rFonts w:ascii="Calibri" w:hAnsi="Calibri"/>
              </w:rPr>
            </w:pPr>
            <w:r w:rsidRPr="00D61750">
              <w:rPr>
                <w:rFonts w:ascii="Calibri" w:hAnsi="Calibri"/>
              </w:rPr>
              <w:t>2</w:t>
            </w:r>
          </w:p>
        </w:tc>
        <w:tc>
          <w:tcPr>
            <w:tcW w:w="1235" w:type="dxa"/>
            <w:tcBorders>
              <w:top w:val="nil"/>
              <w:left w:val="nil"/>
              <w:bottom w:val="single" w:sz="4" w:space="0" w:color="auto"/>
              <w:right w:val="nil"/>
            </w:tcBorders>
            <w:shd w:val="clear" w:color="auto" w:fill="auto"/>
            <w:noWrap/>
            <w:vAlign w:val="center"/>
            <w:hideMark/>
          </w:tcPr>
          <w:p w:rsidR="00684257" w:rsidRPr="00D61750" w:rsidRDefault="00BF5F55" w:rsidP="00327992">
            <w:pPr>
              <w:ind w:firstLineChars="200" w:firstLine="480"/>
              <w:rPr>
                <w:rFonts w:ascii="Calibri" w:hAnsi="Calibri"/>
              </w:rPr>
            </w:pPr>
            <w:r w:rsidRPr="00D61750">
              <w:rPr>
                <w:rFonts w:ascii="Calibri" w:hAnsi="Calibri"/>
              </w:rPr>
              <w:t>3</w:t>
            </w:r>
          </w:p>
        </w:tc>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684257" w:rsidRPr="00D61750" w:rsidRDefault="00BF5F55" w:rsidP="009D4D2D">
            <w:pPr>
              <w:jc w:val="center"/>
              <w:rPr>
                <w:rFonts w:ascii="Calibri" w:hAnsi="Calibri"/>
              </w:rPr>
            </w:pPr>
            <w:r w:rsidRPr="00D61750">
              <w:rPr>
                <w:rFonts w:ascii="Calibri" w:hAnsi="Calibri"/>
              </w:rPr>
              <w:t>9</w:t>
            </w:r>
            <w:r w:rsidR="00684257" w:rsidRPr="00D61750">
              <w:rPr>
                <w:rFonts w:ascii="Calibri" w:hAnsi="Calibri"/>
                <w:vertAlign w:val="superscript"/>
              </w:rPr>
              <w:t>*)</w:t>
            </w:r>
          </w:p>
        </w:tc>
      </w:tr>
      <w:tr w:rsidR="00684257" w:rsidRPr="00D61750" w:rsidTr="00684257">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684257" w:rsidRPr="00D61750" w:rsidRDefault="00684257" w:rsidP="00684257">
            <w:pPr>
              <w:rPr>
                <w:rFonts w:ascii="Calibri" w:hAnsi="Calibri"/>
              </w:rPr>
            </w:pPr>
            <w:r w:rsidRPr="00D61750">
              <w:rPr>
                <w:rFonts w:ascii="Calibri" w:hAnsi="Calibri"/>
              </w:rPr>
              <w:t>MŠ Na Valech</w:t>
            </w:r>
          </w:p>
        </w:tc>
        <w:tc>
          <w:tcPr>
            <w:tcW w:w="1308" w:type="dxa"/>
            <w:tcBorders>
              <w:top w:val="nil"/>
              <w:left w:val="nil"/>
              <w:bottom w:val="single" w:sz="4" w:space="0" w:color="auto"/>
              <w:right w:val="single" w:sz="4" w:space="0" w:color="auto"/>
            </w:tcBorders>
            <w:shd w:val="clear" w:color="auto" w:fill="auto"/>
            <w:noWrap/>
            <w:vAlign w:val="center"/>
            <w:hideMark/>
          </w:tcPr>
          <w:p w:rsidR="00684257" w:rsidRPr="00D61750" w:rsidRDefault="00684257" w:rsidP="00327992">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hideMark/>
          </w:tcPr>
          <w:p w:rsidR="00684257" w:rsidRPr="00D61750" w:rsidRDefault="00BF5F55" w:rsidP="00327992">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hideMark/>
          </w:tcPr>
          <w:p w:rsidR="00684257" w:rsidRPr="00D61750" w:rsidRDefault="00BF5F55" w:rsidP="00327992">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hideMark/>
          </w:tcPr>
          <w:p w:rsidR="00684257" w:rsidRPr="00D61750" w:rsidRDefault="00BF5F55" w:rsidP="00327992">
            <w:pPr>
              <w:ind w:firstLineChars="200" w:firstLine="480"/>
              <w:rPr>
                <w:rFonts w:ascii="Calibri" w:hAnsi="Calibri"/>
              </w:rPr>
            </w:pPr>
            <w:r w:rsidRPr="00D61750">
              <w:rPr>
                <w:rFonts w:ascii="Calibri" w:hAnsi="Calibri"/>
              </w:rPr>
              <w:t>2</w:t>
            </w:r>
          </w:p>
        </w:tc>
        <w:tc>
          <w:tcPr>
            <w:tcW w:w="1308" w:type="dxa"/>
            <w:tcBorders>
              <w:top w:val="nil"/>
              <w:left w:val="nil"/>
              <w:bottom w:val="single" w:sz="4" w:space="0" w:color="auto"/>
              <w:right w:val="single" w:sz="4" w:space="0" w:color="auto"/>
            </w:tcBorders>
            <w:shd w:val="clear" w:color="auto" w:fill="auto"/>
            <w:noWrap/>
            <w:vAlign w:val="center"/>
            <w:hideMark/>
          </w:tcPr>
          <w:p w:rsidR="00684257" w:rsidRPr="00D61750" w:rsidRDefault="00BF5F55" w:rsidP="00327992">
            <w:pPr>
              <w:ind w:firstLineChars="200" w:firstLine="480"/>
              <w:rPr>
                <w:rFonts w:ascii="Calibri" w:hAnsi="Calibri"/>
              </w:rPr>
            </w:pPr>
            <w:r w:rsidRPr="00D61750">
              <w:rPr>
                <w:rFonts w:ascii="Calibri" w:hAnsi="Calibri"/>
              </w:rPr>
              <w:t>4</w:t>
            </w:r>
          </w:p>
        </w:tc>
        <w:tc>
          <w:tcPr>
            <w:tcW w:w="1235" w:type="dxa"/>
            <w:tcBorders>
              <w:top w:val="nil"/>
              <w:left w:val="nil"/>
              <w:bottom w:val="single" w:sz="4" w:space="0" w:color="auto"/>
              <w:right w:val="nil"/>
            </w:tcBorders>
            <w:shd w:val="clear" w:color="auto" w:fill="auto"/>
            <w:noWrap/>
            <w:vAlign w:val="center"/>
            <w:hideMark/>
          </w:tcPr>
          <w:p w:rsidR="00684257" w:rsidRPr="00D61750" w:rsidRDefault="00BF5F55" w:rsidP="00327992">
            <w:pPr>
              <w:ind w:firstLineChars="200" w:firstLine="480"/>
              <w:rPr>
                <w:rFonts w:ascii="Calibri" w:hAnsi="Calibri"/>
              </w:rPr>
            </w:pPr>
            <w:r w:rsidRPr="00D61750">
              <w:rPr>
                <w:rFonts w:ascii="Calibri" w:hAnsi="Calibri"/>
              </w:rPr>
              <w:t>2</w:t>
            </w:r>
          </w:p>
        </w:tc>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684257" w:rsidRPr="00D61750" w:rsidRDefault="00BF5F55" w:rsidP="009D4D2D">
            <w:pPr>
              <w:jc w:val="center"/>
              <w:rPr>
                <w:rFonts w:ascii="Calibri" w:hAnsi="Calibri"/>
              </w:rPr>
            </w:pPr>
            <w:r w:rsidRPr="00D61750">
              <w:rPr>
                <w:rFonts w:ascii="Calibri" w:hAnsi="Calibri"/>
              </w:rPr>
              <w:t>8</w:t>
            </w:r>
          </w:p>
        </w:tc>
      </w:tr>
      <w:tr w:rsidR="00684257" w:rsidRPr="00D61750" w:rsidTr="00684257">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684257" w:rsidRPr="00D61750" w:rsidRDefault="00684257" w:rsidP="00684257">
            <w:pPr>
              <w:rPr>
                <w:rFonts w:ascii="Calibri" w:hAnsi="Calibri"/>
              </w:rPr>
            </w:pPr>
            <w:r w:rsidRPr="00D61750">
              <w:rPr>
                <w:rFonts w:ascii="Calibri" w:hAnsi="Calibri"/>
              </w:rPr>
              <w:t>MŠ Strojařů</w:t>
            </w:r>
          </w:p>
        </w:tc>
        <w:tc>
          <w:tcPr>
            <w:tcW w:w="1308" w:type="dxa"/>
            <w:tcBorders>
              <w:top w:val="nil"/>
              <w:left w:val="nil"/>
              <w:bottom w:val="single" w:sz="4" w:space="0" w:color="auto"/>
              <w:right w:val="single" w:sz="4" w:space="0" w:color="auto"/>
            </w:tcBorders>
            <w:shd w:val="clear" w:color="auto" w:fill="auto"/>
            <w:noWrap/>
            <w:vAlign w:val="center"/>
            <w:hideMark/>
          </w:tcPr>
          <w:p w:rsidR="00684257" w:rsidRPr="00D61750" w:rsidRDefault="00684257" w:rsidP="00327992">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hideMark/>
          </w:tcPr>
          <w:p w:rsidR="00684257" w:rsidRPr="00D61750" w:rsidRDefault="00684257" w:rsidP="00327992">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hideMark/>
          </w:tcPr>
          <w:p w:rsidR="00684257" w:rsidRPr="00D61750" w:rsidRDefault="00684257" w:rsidP="00327992">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hideMark/>
          </w:tcPr>
          <w:p w:rsidR="00684257" w:rsidRPr="00D61750" w:rsidRDefault="00684257" w:rsidP="00327992">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hideMark/>
          </w:tcPr>
          <w:p w:rsidR="00684257" w:rsidRPr="00D61750" w:rsidRDefault="00BF5F55" w:rsidP="00327992">
            <w:pPr>
              <w:ind w:firstLineChars="200" w:firstLine="480"/>
              <w:rPr>
                <w:rFonts w:ascii="Calibri" w:hAnsi="Calibri"/>
              </w:rPr>
            </w:pPr>
            <w:r w:rsidRPr="00D61750">
              <w:rPr>
                <w:rFonts w:ascii="Calibri" w:hAnsi="Calibri"/>
              </w:rPr>
              <w:t>0</w:t>
            </w:r>
          </w:p>
        </w:tc>
        <w:tc>
          <w:tcPr>
            <w:tcW w:w="1235" w:type="dxa"/>
            <w:tcBorders>
              <w:top w:val="nil"/>
              <w:left w:val="nil"/>
              <w:bottom w:val="single" w:sz="4" w:space="0" w:color="auto"/>
              <w:right w:val="nil"/>
            </w:tcBorders>
            <w:shd w:val="clear" w:color="auto" w:fill="auto"/>
            <w:noWrap/>
            <w:vAlign w:val="center"/>
            <w:hideMark/>
          </w:tcPr>
          <w:p w:rsidR="00684257" w:rsidRPr="00D61750" w:rsidRDefault="00684257" w:rsidP="00327992">
            <w:pPr>
              <w:ind w:firstLineChars="200" w:firstLine="480"/>
              <w:rPr>
                <w:rFonts w:ascii="Calibri" w:hAnsi="Calibri"/>
              </w:rPr>
            </w:pPr>
            <w:r w:rsidRPr="00D61750">
              <w:rPr>
                <w:rFonts w:ascii="Calibri" w:hAnsi="Calibri"/>
              </w:rPr>
              <w:t>0</w:t>
            </w:r>
          </w:p>
        </w:tc>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684257" w:rsidRPr="00D61750" w:rsidRDefault="00BF5F55" w:rsidP="009D4D2D">
            <w:pPr>
              <w:jc w:val="center"/>
              <w:rPr>
                <w:rFonts w:ascii="Calibri" w:hAnsi="Calibri"/>
              </w:rPr>
            </w:pPr>
            <w:r w:rsidRPr="00D61750">
              <w:rPr>
                <w:rFonts w:ascii="Calibri" w:hAnsi="Calibri"/>
              </w:rPr>
              <w:t>0</w:t>
            </w:r>
          </w:p>
        </w:tc>
      </w:tr>
      <w:tr w:rsidR="00684257" w:rsidRPr="00D61750" w:rsidTr="00684257">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684257" w:rsidRPr="00D61750" w:rsidRDefault="00684257" w:rsidP="00684257">
            <w:pPr>
              <w:rPr>
                <w:rFonts w:ascii="Calibri" w:hAnsi="Calibri"/>
              </w:rPr>
            </w:pPr>
            <w:r w:rsidRPr="00D61750">
              <w:rPr>
                <w:rFonts w:ascii="Calibri" w:hAnsi="Calibri"/>
              </w:rPr>
              <w:t>MŠ Sv. Čecha</w:t>
            </w:r>
          </w:p>
        </w:tc>
        <w:tc>
          <w:tcPr>
            <w:tcW w:w="1308" w:type="dxa"/>
            <w:tcBorders>
              <w:top w:val="nil"/>
              <w:left w:val="nil"/>
              <w:bottom w:val="single" w:sz="4" w:space="0" w:color="auto"/>
              <w:right w:val="single" w:sz="4" w:space="0" w:color="auto"/>
            </w:tcBorders>
            <w:shd w:val="clear" w:color="auto" w:fill="auto"/>
            <w:noWrap/>
            <w:vAlign w:val="center"/>
            <w:hideMark/>
          </w:tcPr>
          <w:p w:rsidR="00684257" w:rsidRPr="00D61750" w:rsidRDefault="00684257" w:rsidP="00327992">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hideMark/>
          </w:tcPr>
          <w:p w:rsidR="00684257" w:rsidRPr="00D61750" w:rsidRDefault="00684257" w:rsidP="00327992">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hideMark/>
          </w:tcPr>
          <w:p w:rsidR="00684257" w:rsidRPr="00D61750" w:rsidRDefault="00BF5F55" w:rsidP="00327992">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hideMark/>
          </w:tcPr>
          <w:p w:rsidR="00684257" w:rsidRPr="00D61750" w:rsidRDefault="00BF5F55" w:rsidP="00327992">
            <w:pPr>
              <w:ind w:firstLineChars="200" w:firstLine="480"/>
              <w:rPr>
                <w:rFonts w:ascii="Calibri" w:hAnsi="Calibri"/>
              </w:rPr>
            </w:pPr>
            <w:r w:rsidRPr="00D61750">
              <w:rPr>
                <w:rFonts w:ascii="Calibri" w:hAnsi="Calibri"/>
              </w:rPr>
              <w:t>2</w:t>
            </w:r>
          </w:p>
        </w:tc>
        <w:tc>
          <w:tcPr>
            <w:tcW w:w="1308" w:type="dxa"/>
            <w:tcBorders>
              <w:top w:val="nil"/>
              <w:left w:val="nil"/>
              <w:bottom w:val="single" w:sz="4" w:space="0" w:color="auto"/>
              <w:right w:val="single" w:sz="4" w:space="0" w:color="auto"/>
            </w:tcBorders>
            <w:shd w:val="clear" w:color="auto" w:fill="auto"/>
            <w:noWrap/>
            <w:vAlign w:val="center"/>
            <w:hideMark/>
          </w:tcPr>
          <w:p w:rsidR="00684257" w:rsidRPr="00D61750" w:rsidRDefault="00BF5F55" w:rsidP="00327992">
            <w:pPr>
              <w:ind w:firstLineChars="200" w:firstLine="480"/>
              <w:rPr>
                <w:rFonts w:ascii="Calibri" w:hAnsi="Calibri"/>
              </w:rPr>
            </w:pPr>
            <w:r w:rsidRPr="00D61750">
              <w:rPr>
                <w:rFonts w:ascii="Calibri" w:hAnsi="Calibri"/>
              </w:rPr>
              <w:t>1</w:t>
            </w:r>
          </w:p>
        </w:tc>
        <w:tc>
          <w:tcPr>
            <w:tcW w:w="1235" w:type="dxa"/>
            <w:tcBorders>
              <w:top w:val="nil"/>
              <w:left w:val="nil"/>
              <w:bottom w:val="single" w:sz="4" w:space="0" w:color="auto"/>
              <w:right w:val="nil"/>
            </w:tcBorders>
            <w:shd w:val="clear" w:color="auto" w:fill="auto"/>
            <w:noWrap/>
            <w:vAlign w:val="center"/>
            <w:hideMark/>
          </w:tcPr>
          <w:p w:rsidR="00684257" w:rsidRPr="00D61750" w:rsidRDefault="00684257" w:rsidP="00327992">
            <w:pPr>
              <w:ind w:firstLineChars="200" w:firstLine="480"/>
              <w:rPr>
                <w:rFonts w:ascii="Calibri" w:hAnsi="Calibri"/>
              </w:rPr>
            </w:pPr>
            <w:r w:rsidRPr="00D61750">
              <w:rPr>
                <w:rFonts w:ascii="Calibri" w:hAnsi="Calibri"/>
              </w:rPr>
              <w:t>0</w:t>
            </w:r>
          </w:p>
        </w:tc>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684257" w:rsidRPr="00D61750" w:rsidRDefault="00684257" w:rsidP="009D4D2D">
            <w:pPr>
              <w:jc w:val="center"/>
              <w:rPr>
                <w:rFonts w:ascii="Calibri" w:hAnsi="Calibri"/>
              </w:rPr>
            </w:pPr>
            <w:r w:rsidRPr="00D61750">
              <w:rPr>
                <w:rFonts w:ascii="Calibri" w:hAnsi="Calibri"/>
              </w:rPr>
              <w:t>3</w:t>
            </w:r>
          </w:p>
        </w:tc>
      </w:tr>
      <w:tr w:rsidR="00684257" w:rsidRPr="00D61750" w:rsidTr="00684257">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684257" w:rsidRPr="00D61750" w:rsidRDefault="00684257" w:rsidP="00684257">
            <w:pPr>
              <w:rPr>
                <w:rFonts w:ascii="Calibri" w:hAnsi="Calibri"/>
              </w:rPr>
            </w:pPr>
            <w:r w:rsidRPr="00D61750">
              <w:rPr>
                <w:rFonts w:ascii="Calibri" w:hAnsi="Calibri"/>
              </w:rPr>
              <w:t>MŠ U Stadionu</w:t>
            </w:r>
          </w:p>
        </w:tc>
        <w:tc>
          <w:tcPr>
            <w:tcW w:w="1308" w:type="dxa"/>
            <w:tcBorders>
              <w:top w:val="nil"/>
              <w:left w:val="nil"/>
              <w:bottom w:val="single" w:sz="4" w:space="0" w:color="auto"/>
              <w:right w:val="single" w:sz="4" w:space="0" w:color="auto"/>
            </w:tcBorders>
            <w:shd w:val="clear" w:color="auto" w:fill="auto"/>
            <w:noWrap/>
            <w:vAlign w:val="center"/>
            <w:hideMark/>
          </w:tcPr>
          <w:p w:rsidR="00684257" w:rsidRPr="00D61750" w:rsidRDefault="00684257" w:rsidP="00327992">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hideMark/>
          </w:tcPr>
          <w:p w:rsidR="00684257" w:rsidRPr="00D61750" w:rsidRDefault="00684257" w:rsidP="00327992">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hideMark/>
          </w:tcPr>
          <w:p w:rsidR="00684257" w:rsidRPr="00D61750" w:rsidRDefault="00BF5F55" w:rsidP="00327992">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hideMark/>
          </w:tcPr>
          <w:p w:rsidR="00684257" w:rsidRPr="00D61750" w:rsidRDefault="00BF5F55" w:rsidP="00327992">
            <w:pPr>
              <w:ind w:firstLineChars="200" w:firstLine="480"/>
              <w:rPr>
                <w:rFonts w:ascii="Calibri" w:hAnsi="Calibri"/>
              </w:rPr>
            </w:pPr>
            <w:r w:rsidRPr="00D61750">
              <w:rPr>
                <w:rFonts w:ascii="Calibri" w:hAnsi="Calibri"/>
              </w:rPr>
              <w:t>1</w:t>
            </w:r>
          </w:p>
        </w:tc>
        <w:tc>
          <w:tcPr>
            <w:tcW w:w="1308" w:type="dxa"/>
            <w:tcBorders>
              <w:top w:val="nil"/>
              <w:left w:val="nil"/>
              <w:bottom w:val="single" w:sz="4" w:space="0" w:color="auto"/>
              <w:right w:val="single" w:sz="4" w:space="0" w:color="auto"/>
            </w:tcBorders>
            <w:shd w:val="clear" w:color="auto" w:fill="auto"/>
            <w:noWrap/>
            <w:vAlign w:val="center"/>
            <w:hideMark/>
          </w:tcPr>
          <w:p w:rsidR="00684257" w:rsidRPr="00D61750" w:rsidRDefault="00BF5F55" w:rsidP="00327992">
            <w:pPr>
              <w:ind w:firstLineChars="200" w:firstLine="480"/>
              <w:rPr>
                <w:rFonts w:ascii="Calibri" w:hAnsi="Calibri"/>
              </w:rPr>
            </w:pPr>
            <w:r w:rsidRPr="00D61750">
              <w:rPr>
                <w:rFonts w:ascii="Calibri" w:hAnsi="Calibri"/>
              </w:rPr>
              <w:t>3</w:t>
            </w:r>
          </w:p>
        </w:tc>
        <w:tc>
          <w:tcPr>
            <w:tcW w:w="1235" w:type="dxa"/>
            <w:tcBorders>
              <w:top w:val="nil"/>
              <w:left w:val="nil"/>
              <w:bottom w:val="single" w:sz="4" w:space="0" w:color="auto"/>
              <w:right w:val="nil"/>
            </w:tcBorders>
            <w:shd w:val="clear" w:color="auto" w:fill="auto"/>
            <w:noWrap/>
            <w:vAlign w:val="center"/>
            <w:hideMark/>
          </w:tcPr>
          <w:p w:rsidR="00684257" w:rsidRPr="00D61750" w:rsidRDefault="00BF5F55" w:rsidP="00327992">
            <w:pPr>
              <w:ind w:firstLineChars="200" w:firstLine="480"/>
              <w:rPr>
                <w:rFonts w:ascii="Calibri" w:hAnsi="Calibri"/>
              </w:rPr>
            </w:pPr>
            <w:r w:rsidRPr="00D61750">
              <w:rPr>
                <w:rFonts w:ascii="Calibri" w:hAnsi="Calibri"/>
              </w:rPr>
              <w:t>0</w:t>
            </w:r>
          </w:p>
        </w:tc>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684257" w:rsidRPr="00D61750" w:rsidRDefault="00BF5F55" w:rsidP="009D4D2D">
            <w:pPr>
              <w:jc w:val="center"/>
              <w:rPr>
                <w:rFonts w:ascii="Calibri" w:hAnsi="Calibri"/>
              </w:rPr>
            </w:pPr>
            <w:r w:rsidRPr="00D61750">
              <w:rPr>
                <w:rFonts w:ascii="Calibri" w:hAnsi="Calibri"/>
              </w:rPr>
              <w:t>4</w:t>
            </w:r>
          </w:p>
        </w:tc>
      </w:tr>
      <w:tr w:rsidR="00684257" w:rsidRPr="00D61750" w:rsidTr="00684257">
        <w:trPr>
          <w:trHeight w:val="315"/>
          <w:jc w:val="center"/>
        </w:trPr>
        <w:tc>
          <w:tcPr>
            <w:tcW w:w="1934" w:type="dxa"/>
            <w:tcBorders>
              <w:top w:val="nil"/>
              <w:left w:val="single" w:sz="8" w:space="0" w:color="auto"/>
              <w:bottom w:val="nil"/>
              <w:right w:val="single" w:sz="8" w:space="0" w:color="auto"/>
            </w:tcBorders>
            <w:shd w:val="clear" w:color="auto" w:fill="auto"/>
            <w:noWrap/>
            <w:vAlign w:val="bottom"/>
            <w:hideMark/>
          </w:tcPr>
          <w:p w:rsidR="00684257" w:rsidRPr="00D61750" w:rsidRDefault="00684257" w:rsidP="00684257">
            <w:pPr>
              <w:rPr>
                <w:rFonts w:ascii="Calibri" w:hAnsi="Calibri"/>
              </w:rPr>
            </w:pPr>
            <w:r w:rsidRPr="00D61750">
              <w:rPr>
                <w:rFonts w:ascii="Calibri" w:hAnsi="Calibri"/>
              </w:rPr>
              <w:t>MŠ V. Nejedlého</w:t>
            </w:r>
          </w:p>
        </w:tc>
        <w:tc>
          <w:tcPr>
            <w:tcW w:w="1308" w:type="dxa"/>
            <w:tcBorders>
              <w:top w:val="nil"/>
              <w:left w:val="nil"/>
              <w:bottom w:val="nil"/>
              <w:right w:val="single" w:sz="4" w:space="0" w:color="auto"/>
            </w:tcBorders>
            <w:shd w:val="clear" w:color="auto" w:fill="auto"/>
            <w:noWrap/>
            <w:vAlign w:val="center"/>
            <w:hideMark/>
          </w:tcPr>
          <w:p w:rsidR="00684257" w:rsidRPr="00D61750" w:rsidRDefault="00BF5F55" w:rsidP="00327992">
            <w:pPr>
              <w:ind w:firstLineChars="200" w:firstLine="480"/>
              <w:rPr>
                <w:rFonts w:ascii="Calibri" w:hAnsi="Calibri"/>
              </w:rPr>
            </w:pPr>
            <w:r w:rsidRPr="00D61750">
              <w:rPr>
                <w:rFonts w:ascii="Calibri" w:hAnsi="Calibri"/>
              </w:rPr>
              <w:t>1</w:t>
            </w:r>
          </w:p>
        </w:tc>
        <w:tc>
          <w:tcPr>
            <w:tcW w:w="1308" w:type="dxa"/>
            <w:tcBorders>
              <w:top w:val="nil"/>
              <w:left w:val="nil"/>
              <w:bottom w:val="nil"/>
              <w:right w:val="single" w:sz="4" w:space="0" w:color="auto"/>
            </w:tcBorders>
            <w:shd w:val="clear" w:color="auto" w:fill="auto"/>
            <w:noWrap/>
            <w:vAlign w:val="center"/>
            <w:hideMark/>
          </w:tcPr>
          <w:p w:rsidR="00684257" w:rsidRPr="00D61750" w:rsidRDefault="00684257" w:rsidP="00327992">
            <w:pPr>
              <w:ind w:firstLineChars="200" w:firstLine="480"/>
              <w:rPr>
                <w:rFonts w:ascii="Calibri" w:hAnsi="Calibri"/>
              </w:rPr>
            </w:pPr>
            <w:r w:rsidRPr="00D61750">
              <w:rPr>
                <w:rFonts w:ascii="Calibri" w:hAnsi="Calibri"/>
              </w:rPr>
              <w:t>0</w:t>
            </w:r>
          </w:p>
        </w:tc>
        <w:tc>
          <w:tcPr>
            <w:tcW w:w="1308" w:type="dxa"/>
            <w:tcBorders>
              <w:top w:val="nil"/>
              <w:left w:val="nil"/>
              <w:bottom w:val="nil"/>
              <w:right w:val="single" w:sz="4" w:space="0" w:color="auto"/>
            </w:tcBorders>
            <w:shd w:val="clear" w:color="auto" w:fill="auto"/>
            <w:noWrap/>
            <w:vAlign w:val="center"/>
            <w:hideMark/>
          </w:tcPr>
          <w:p w:rsidR="00684257" w:rsidRPr="00D61750" w:rsidRDefault="00BF5F55" w:rsidP="00327992">
            <w:pPr>
              <w:ind w:firstLineChars="200" w:firstLine="480"/>
              <w:rPr>
                <w:rFonts w:ascii="Calibri" w:hAnsi="Calibri"/>
              </w:rPr>
            </w:pPr>
            <w:r w:rsidRPr="00D61750">
              <w:rPr>
                <w:rFonts w:ascii="Calibri" w:hAnsi="Calibri"/>
              </w:rPr>
              <w:t>1</w:t>
            </w:r>
          </w:p>
        </w:tc>
        <w:tc>
          <w:tcPr>
            <w:tcW w:w="1308" w:type="dxa"/>
            <w:tcBorders>
              <w:top w:val="nil"/>
              <w:left w:val="nil"/>
              <w:bottom w:val="nil"/>
              <w:right w:val="single" w:sz="4" w:space="0" w:color="auto"/>
            </w:tcBorders>
            <w:shd w:val="clear" w:color="auto" w:fill="auto"/>
            <w:noWrap/>
            <w:vAlign w:val="center"/>
            <w:hideMark/>
          </w:tcPr>
          <w:p w:rsidR="00684257" w:rsidRPr="00D61750" w:rsidRDefault="00BF5F55" w:rsidP="00327992">
            <w:pPr>
              <w:ind w:firstLineChars="200" w:firstLine="480"/>
              <w:rPr>
                <w:rFonts w:ascii="Calibri" w:hAnsi="Calibri"/>
              </w:rPr>
            </w:pPr>
            <w:r w:rsidRPr="00D61750">
              <w:rPr>
                <w:rFonts w:ascii="Calibri" w:hAnsi="Calibri"/>
              </w:rPr>
              <w:t>1</w:t>
            </w:r>
          </w:p>
        </w:tc>
        <w:tc>
          <w:tcPr>
            <w:tcW w:w="1308" w:type="dxa"/>
            <w:tcBorders>
              <w:top w:val="nil"/>
              <w:left w:val="nil"/>
              <w:bottom w:val="nil"/>
              <w:right w:val="single" w:sz="4" w:space="0" w:color="auto"/>
            </w:tcBorders>
            <w:shd w:val="clear" w:color="auto" w:fill="auto"/>
            <w:noWrap/>
            <w:vAlign w:val="center"/>
            <w:hideMark/>
          </w:tcPr>
          <w:p w:rsidR="00684257" w:rsidRPr="00D61750" w:rsidRDefault="00BF5F55" w:rsidP="00327992">
            <w:pPr>
              <w:ind w:firstLineChars="200" w:firstLine="480"/>
              <w:rPr>
                <w:rFonts w:ascii="Calibri" w:hAnsi="Calibri"/>
              </w:rPr>
            </w:pPr>
            <w:r w:rsidRPr="00D61750">
              <w:rPr>
                <w:rFonts w:ascii="Calibri" w:hAnsi="Calibri"/>
              </w:rPr>
              <w:t>0</w:t>
            </w:r>
          </w:p>
        </w:tc>
        <w:tc>
          <w:tcPr>
            <w:tcW w:w="1235" w:type="dxa"/>
            <w:tcBorders>
              <w:top w:val="nil"/>
              <w:left w:val="nil"/>
              <w:bottom w:val="nil"/>
              <w:right w:val="nil"/>
            </w:tcBorders>
            <w:shd w:val="clear" w:color="auto" w:fill="auto"/>
            <w:noWrap/>
            <w:vAlign w:val="center"/>
            <w:hideMark/>
          </w:tcPr>
          <w:p w:rsidR="00684257" w:rsidRPr="00D61750" w:rsidRDefault="00BF5F55" w:rsidP="00327992">
            <w:pPr>
              <w:ind w:firstLineChars="200" w:firstLine="480"/>
              <w:rPr>
                <w:rFonts w:ascii="Calibri" w:hAnsi="Calibri"/>
              </w:rPr>
            </w:pPr>
            <w:r w:rsidRPr="00D61750">
              <w:rPr>
                <w:rFonts w:ascii="Calibri" w:hAnsi="Calibri"/>
              </w:rPr>
              <w:t>1</w:t>
            </w:r>
          </w:p>
        </w:tc>
        <w:tc>
          <w:tcPr>
            <w:tcW w:w="960" w:type="dxa"/>
            <w:tcBorders>
              <w:top w:val="nil"/>
              <w:left w:val="single" w:sz="8" w:space="0" w:color="auto"/>
              <w:bottom w:val="nil"/>
              <w:right w:val="single" w:sz="8" w:space="0" w:color="auto"/>
            </w:tcBorders>
            <w:shd w:val="clear" w:color="auto" w:fill="auto"/>
            <w:noWrap/>
            <w:vAlign w:val="center"/>
            <w:hideMark/>
          </w:tcPr>
          <w:p w:rsidR="00684257" w:rsidRPr="00D61750" w:rsidRDefault="00BF5F55" w:rsidP="009D4D2D">
            <w:pPr>
              <w:jc w:val="center"/>
              <w:rPr>
                <w:rFonts w:ascii="Calibri" w:hAnsi="Calibri"/>
              </w:rPr>
            </w:pPr>
            <w:r w:rsidRPr="00D61750">
              <w:rPr>
                <w:rFonts w:ascii="Calibri" w:hAnsi="Calibri"/>
              </w:rPr>
              <w:t>4</w:t>
            </w:r>
          </w:p>
        </w:tc>
      </w:tr>
      <w:tr w:rsidR="00684257" w:rsidRPr="00D61750" w:rsidTr="00684257">
        <w:trPr>
          <w:trHeight w:val="315"/>
          <w:jc w:val="center"/>
        </w:trPr>
        <w:tc>
          <w:tcPr>
            <w:tcW w:w="1934" w:type="dxa"/>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684257" w:rsidRPr="00D61750" w:rsidRDefault="00684257" w:rsidP="00684257">
            <w:pPr>
              <w:rPr>
                <w:rFonts w:ascii="Calibri" w:hAnsi="Calibri"/>
                <w:b/>
                <w:bCs/>
              </w:rPr>
            </w:pPr>
            <w:r w:rsidRPr="00D61750">
              <w:rPr>
                <w:rFonts w:ascii="Calibri" w:hAnsi="Calibri"/>
                <w:b/>
                <w:bCs/>
              </w:rPr>
              <w:t>Celkem dle věku</w:t>
            </w:r>
          </w:p>
        </w:tc>
        <w:tc>
          <w:tcPr>
            <w:tcW w:w="1308" w:type="dxa"/>
            <w:tcBorders>
              <w:top w:val="single" w:sz="8" w:space="0" w:color="auto"/>
              <w:left w:val="nil"/>
              <w:bottom w:val="single" w:sz="8" w:space="0" w:color="auto"/>
              <w:right w:val="single" w:sz="4" w:space="0" w:color="auto"/>
            </w:tcBorders>
            <w:shd w:val="clear" w:color="000000" w:fill="D8D8D8"/>
            <w:noWrap/>
            <w:vAlign w:val="center"/>
            <w:hideMark/>
          </w:tcPr>
          <w:p w:rsidR="00684257" w:rsidRPr="00D61750" w:rsidRDefault="00BF5F55" w:rsidP="00327992">
            <w:pPr>
              <w:ind w:firstLineChars="200" w:firstLine="482"/>
              <w:rPr>
                <w:rFonts w:ascii="Calibri" w:hAnsi="Calibri"/>
                <w:b/>
                <w:bCs/>
              </w:rPr>
            </w:pPr>
            <w:r w:rsidRPr="00D61750">
              <w:rPr>
                <w:rFonts w:ascii="Calibri" w:hAnsi="Calibri"/>
                <w:b/>
                <w:bCs/>
              </w:rPr>
              <w:t>2</w:t>
            </w:r>
          </w:p>
        </w:tc>
        <w:tc>
          <w:tcPr>
            <w:tcW w:w="1308" w:type="dxa"/>
            <w:tcBorders>
              <w:top w:val="single" w:sz="8" w:space="0" w:color="auto"/>
              <w:left w:val="nil"/>
              <w:bottom w:val="single" w:sz="8" w:space="0" w:color="auto"/>
              <w:right w:val="single" w:sz="4" w:space="0" w:color="auto"/>
            </w:tcBorders>
            <w:shd w:val="clear" w:color="000000" w:fill="D8D8D8"/>
            <w:noWrap/>
            <w:vAlign w:val="center"/>
            <w:hideMark/>
          </w:tcPr>
          <w:p w:rsidR="00684257" w:rsidRPr="00D61750" w:rsidRDefault="00684257" w:rsidP="00327992">
            <w:pPr>
              <w:ind w:firstLineChars="200" w:firstLine="482"/>
              <w:rPr>
                <w:rFonts w:ascii="Calibri" w:hAnsi="Calibri"/>
                <w:b/>
                <w:bCs/>
              </w:rPr>
            </w:pPr>
            <w:r w:rsidRPr="00D61750">
              <w:rPr>
                <w:rFonts w:ascii="Calibri" w:hAnsi="Calibri"/>
                <w:b/>
                <w:bCs/>
              </w:rPr>
              <w:t>1</w:t>
            </w:r>
          </w:p>
        </w:tc>
        <w:tc>
          <w:tcPr>
            <w:tcW w:w="1308" w:type="dxa"/>
            <w:tcBorders>
              <w:top w:val="single" w:sz="8" w:space="0" w:color="auto"/>
              <w:left w:val="nil"/>
              <w:bottom w:val="single" w:sz="8" w:space="0" w:color="auto"/>
              <w:right w:val="single" w:sz="4" w:space="0" w:color="auto"/>
            </w:tcBorders>
            <w:shd w:val="clear" w:color="000000" w:fill="D8D8D8"/>
            <w:noWrap/>
            <w:vAlign w:val="center"/>
            <w:hideMark/>
          </w:tcPr>
          <w:p w:rsidR="00684257" w:rsidRPr="00D61750" w:rsidRDefault="00BF5F55" w:rsidP="00327992">
            <w:pPr>
              <w:ind w:firstLineChars="200" w:firstLine="482"/>
              <w:rPr>
                <w:rFonts w:ascii="Calibri" w:hAnsi="Calibri"/>
                <w:b/>
                <w:bCs/>
              </w:rPr>
            </w:pPr>
            <w:r w:rsidRPr="00D61750">
              <w:rPr>
                <w:rFonts w:ascii="Calibri" w:hAnsi="Calibri"/>
                <w:b/>
                <w:bCs/>
              </w:rPr>
              <w:t>1</w:t>
            </w:r>
          </w:p>
        </w:tc>
        <w:tc>
          <w:tcPr>
            <w:tcW w:w="1308" w:type="dxa"/>
            <w:tcBorders>
              <w:top w:val="single" w:sz="8" w:space="0" w:color="auto"/>
              <w:left w:val="nil"/>
              <w:bottom w:val="single" w:sz="8" w:space="0" w:color="auto"/>
              <w:right w:val="single" w:sz="4" w:space="0" w:color="auto"/>
            </w:tcBorders>
            <w:shd w:val="clear" w:color="000000" w:fill="D8D8D8"/>
            <w:noWrap/>
            <w:vAlign w:val="center"/>
            <w:hideMark/>
          </w:tcPr>
          <w:p w:rsidR="00684257" w:rsidRPr="00D61750" w:rsidRDefault="00BF5F55" w:rsidP="00327992">
            <w:pPr>
              <w:ind w:firstLineChars="200" w:firstLine="482"/>
              <w:rPr>
                <w:rFonts w:ascii="Calibri" w:hAnsi="Calibri"/>
                <w:b/>
                <w:bCs/>
              </w:rPr>
            </w:pPr>
            <w:r w:rsidRPr="00D61750">
              <w:rPr>
                <w:rFonts w:ascii="Calibri" w:hAnsi="Calibri"/>
                <w:b/>
                <w:bCs/>
              </w:rPr>
              <w:t>8</w:t>
            </w:r>
          </w:p>
        </w:tc>
        <w:tc>
          <w:tcPr>
            <w:tcW w:w="1308" w:type="dxa"/>
            <w:tcBorders>
              <w:top w:val="single" w:sz="8" w:space="0" w:color="auto"/>
              <w:left w:val="nil"/>
              <w:bottom w:val="single" w:sz="8" w:space="0" w:color="auto"/>
              <w:right w:val="single" w:sz="4" w:space="0" w:color="auto"/>
            </w:tcBorders>
            <w:shd w:val="clear" w:color="000000" w:fill="D8D8D8"/>
            <w:noWrap/>
            <w:vAlign w:val="center"/>
            <w:hideMark/>
          </w:tcPr>
          <w:p w:rsidR="00684257" w:rsidRPr="00D61750" w:rsidRDefault="00BF5F55" w:rsidP="00327992">
            <w:pPr>
              <w:ind w:firstLineChars="200" w:firstLine="482"/>
              <w:rPr>
                <w:rFonts w:ascii="Calibri" w:hAnsi="Calibri"/>
                <w:b/>
                <w:bCs/>
              </w:rPr>
            </w:pPr>
            <w:r w:rsidRPr="00D61750">
              <w:rPr>
                <w:rFonts w:ascii="Calibri" w:hAnsi="Calibri"/>
                <w:b/>
                <w:bCs/>
              </w:rPr>
              <w:t>10</w:t>
            </w:r>
          </w:p>
        </w:tc>
        <w:tc>
          <w:tcPr>
            <w:tcW w:w="1235" w:type="dxa"/>
            <w:tcBorders>
              <w:top w:val="single" w:sz="8" w:space="0" w:color="auto"/>
              <w:left w:val="nil"/>
              <w:bottom w:val="single" w:sz="8" w:space="0" w:color="auto"/>
              <w:right w:val="nil"/>
            </w:tcBorders>
            <w:shd w:val="clear" w:color="000000" w:fill="D8D8D8"/>
            <w:noWrap/>
            <w:vAlign w:val="center"/>
            <w:hideMark/>
          </w:tcPr>
          <w:p w:rsidR="00684257" w:rsidRPr="00D61750" w:rsidRDefault="00BF5F55" w:rsidP="00327992">
            <w:pPr>
              <w:ind w:firstLineChars="200" w:firstLine="482"/>
              <w:rPr>
                <w:rFonts w:ascii="Calibri" w:hAnsi="Calibri"/>
                <w:b/>
                <w:bCs/>
              </w:rPr>
            </w:pPr>
            <w:r w:rsidRPr="00D61750">
              <w:rPr>
                <w:rFonts w:ascii="Calibri" w:hAnsi="Calibri"/>
                <w:b/>
                <w:bCs/>
              </w:rPr>
              <w:t>6</w:t>
            </w:r>
          </w:p>
        </w:tc>
        <w:tc>
          <w:tcPr>
            <w:tcW w:w="960" w:type="dxa"/>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684257" w:rsidRPr="00D61750" w:rsidRDefault="00BF5F55" w:rsidP="009D4D2D">
            <w:pPr>
              <w:jc w:val="center"/>
              <w:rPr>
                <w:rFonts w:ascii="Calibri" w:hAnsi="Calibri"/>
                <w:b/>
                <w:bCs/>
              </w:rPr>
            </w:pPr>
            <w:r w:rsidRPr="00D61750">
              <w:rPr>
                <w:rFonts w:ascii="Calibri" w:hAnsi="Calibri"/>
                <w:b/>
                <w:bCs/>
              </w:rPr>
              <w:t>28</w:t>
            </w:r>
          </w:p>
        </w:tc>
      </w:tr>
    </w:tbl>
    <w:p w:rsidR="00684257" w:rsidRPr="00D61750" w:rsidRDefault="00684257" w:rsidP="00D61750">
      <w:pPr>
        <w:pStyle w:val="standard0"/>
        <w:suppressLineNumbers/>
        <w:spacing w:after="120"/>
        <w:jc w:val="center"/>
        <w:rPr>
          <w:rFonts w:asciiTheme="minorHAnsi" w:hAnsiTheme="minorHAnsi"/>
          <w:sz w:val="20"/>
          <w:szCs w:val="20"/>
        </w:rPr>
      </w:pPr>
      <w:r w:rsidRPr="00D61750">
        <w:rPr>
          <w:rFonts w:asciiTheme="minorHAnsi" w:hAnsiTheme="minorHAnsi"/>
          <w:vertAlign w:val="superscript"/>
        </w:rPr>
        <w:t xml:space="preserve">                                                                                                               *)</w:t>
      </w:r>
      <w:r w:rsidRPr="00D61750">
        <w:rPr>
          <w:rFonts w:asciiTheme="minorHAnsi" w:hAnsiTheme="minorHAnsi"/>
        </w:rPr>
        <w:t xml:space="preserve"> </w:t>
      </w:r>
      <w:r w:rsidRPr="00D61750">
        <w:rPr>
          <w:rFonts w:asciiTheme="minorHAnsi" w:hAnsiTheme="minorHAnsi"/>
          <w:sz w:val="20"/>
          <w:szCs w:val="20"/>
        </w:rPr>
        <w:t xml:space="preserve">z toho </w:t>
      </w:r>
      <w:r w:rsidR="00BF5F55" w:rsidRPr="00D61750">
        <w:rPr>
          <w:rFonts w:asciiTheme="minorHAnsi" w:hAnsiTheme="minorHAnsi"/>
          <w:sz w:val="20"/>
          <w:szCs w:val="20"/>
        </w:rPr>
        <w:t xml:space="preserve">7 </w:t>
      </w:r>
      <w:r w:rsidRPr="00D61750">
        <w:rPr>
          <w:rFonts w:asciiTheme="minorHAnsi" w:hAnsiTheme="minorHAnsi"/>
          <w:sz w:val="20"/>
          <w:szCs w:val="20"/>
        </w:rPr>
        <w:t>dětí je umístěno</w:t>
      </w:r>
      <w:r w:rsidRPr="00D61750">
        <w:rPr>
          <w:rFonts w:asciiTheme="minorHAnsi" w:hAnsiTheme="minorHAnsi"/>
        </w:rPr>
        <w:t xml:space="preserve"> </w:t>
      </w:r>
      <w:r w:rsidRPr="00D61750">
        <w:rPr>
          <w:rFonts w:asciiTheme="minorHAnsi" w:hAnsiTheme="minorHAnsi"/>
          <w:sz w:val="20"/>
          <w:szCs w:val="20"/>
        </w:rPr>
        <w:t>v odloučeném pracovišti MŠ v</w:t>
      </w:r>
      <w:r w:rsidR="002F4626" w:rsidRPr="00D61750">
        <w:rPr>
          <w:rFonts w:asciiTheme="minorHAnsi" w:hAnsiTheme="minorHAnsi"/>
          <w:sz w:val="20"/>
          <w:szCs w:val="20"/>
        </w:rPr>
        <w:t> </w:t>
      </w:r>
      <w:proofErr w:type="spellStart"/>
      <w:r w:rsidRPr="00D61750">
        <w:rPr>
          <w:rFonts w:asciiTheme="minorHAnsi" w:hAnsiTheme="minorHAnsi"/>
          <w:sz w:val="20"/>
          <w:szCs w:val="20"/>
        </w:rPr>
        <w:t>Topoli</w:t>
      </w:r>
      <w:proofErr w:type="spellEnd"/>
    </w:p>
    <w:tbl>
      <w:tblPr>
        <w:tblW w:w="10669" w:type="dxa"/>
        <w:jc w:val="center"/>
        <w:tblCellMar>
          <w:left w:w="70" w:type="dxa"/>
          <w:right w:w="70" w:type="dxa"/>
        </w:tblCellMar>
        <w:tblLook w:val="04A0" w:firstRow="1" w:lastRow="0" w:firstColumn="1" w:lastColumn="0" w:noHBand="0" w:noVBand="1"/>
      </w:tblPr>
      <w:tblGrid>
        <w:gridCol w:w="1934"/>
        <w:gridCol w:w="1308"/>
        <w:gridCol w:w="1308"/>
        <w:gridCol w:w="1308"/>
        <w:gridCol w:w="1308"/>
        <w:gridCol w:w="1308"/>
        <w:gridCol w:w="1235"/>
        <w:gridCol w:w="960"/>
      </w:tblGrid>
      <w:tr w:rsidR="00E735E0" w:rsidRPr="00D61750" w:rsidTr="00E735E0">
        <w:trPr>
          <w:trHeight w:val="330"/>
          <w:jc w:val="center"/>
        </w:trPr>
        <w:tc>
          <w:tcPr>
            <w:tcW w:w="10669" w:type="dxa"/>
            <w:gridSpan w:val="8"/>
            <w:tcBorders>
              <w:top w:val="nil"/>
              <w:left w:val="nil"/>
              <w:bottom w:val="single" w:sz="8" w:space="0" w:color="auto"/>
              <w:right w:val="nil"/>
            </w:tcBorders>
            <w:shd w:val="clear" w:color="auto" w:fill="auto"/>
            <w:noWrap/>
            <w:vAlign w:val="center"/>
            <w:hideMark/>
          </w:tcPr>
          <w:p w:rsidR="00E735E0" w:rsidRPr="00D61750" w:rsidRDefault="00E735E0" w:rsidP="00E735E0">
            <w:pPr>
              <w:spacing w:after="120"/>
              <w:rPr>
                <w:rFonts w:ascii="Calibri" w:hAnsi="Calibri"/>
                <w:b/>
                <w:bCs/>
              </w:rPr>
            </w:pPr>
            <w:r w:rsidRPr="00D61750">
              <w:rPr>
                <w:rFonts w:ascii="Calibri" w:hAnsi="Calibri"/>
                <w:b/>
                <w:bCs/>
              </w:rPr>
              <w:t xml:space="preserve">Tabulka č. 12a: Počty </w:t>
            </w:r>
            <w:proofErr w:type="spellStart"/>
            <w:r w:rsidRPr="00D61750">
              <w:rPr>
                <w:rFonts w:ascii="Calibri" w:hAnsi="Calibri"/>
                <w:b/>
                <w:bCs/>
              </w:rPr>
              <w:t>mimochrudimských</w:t>
            </w:r>
            <w:proofErr w:type="spellEnd"/>
            <w:r w:rsidRPr="00D61750">
              <w:rPr>
                <w:rFonts w:ascii="Calibri" w:hAnsi="Calibri"/>
                <w:b/>
                <w:bCs/>
              </w:rPr>
              <w:t xml:space="preserve"> dětí v běžných třídách MŠ - školní rok 2020/2021</w:t>
            </w:r>
          </w:p>
        </w:tc>
      </w:tr>
      <w:tr w:rsidR="00E735E0" w:rsidRPr="00D61750" w:rsidTr="00E735E0">
        <w:trPr>
          <w:trHeight w:val="300"/>
          <w:jc w:val="center"/>
        </w:trPr>
        <w:tc>
          <w:tcPr>
            <w:tcW w:w="1934" w:type="dxa"/>
            <w:vMerge w:val="restart"/>
            <w:tcBorders>
              <w:top w:val="nil"/>
              <w:left w:val="single" w:sz="8" w:space="0" w:color="auto"/>
              <w:bottom w:val="single" w:sz="8" w:space="0" w:color="000000"/>
              <w:right w:val="single" w:sz="8" w:space="0" w:color="auto"/>
            </w:tcBorders>
            <w:shd w:val="clear" w:color="auto" w:fill="auto"/>
            <w:vAlign w:val="center"/>
            <w:hideMark/>
          </w:tcPr>
          <w:p w:rsidR="00E735E0" w:rsidRPr="00D61750" w:rsidRDefault="00E735E0" w:rsidP="00E735E0">
            <w:pPr>
              <w:rPr>
                <w:rFonts w:ascii="Calibri" w:hAnsi="Calibri"/>
                <w:b/>
                <w:bCs/>
              </w:rPr>
            </w:pPr>
            <w:r w:rsidRPr="00D61750">
              <w:rPr>
                <w:rFonts w:ascii="Calibri" w:hAnsi="Calibri"/>
                <w:b/>
                <w:bCs/>
              </w:rPr>
              <w:t>Název MŠ</w:t>
            </w:r>
          </w:p>
        </w:tc>
        <w:tc>
          <w:tcPr>
            <w:tcW w:w="7775" w:type="dxa"/>
            <w:gridSpan w:val="6"/>
            <w:tcBorders>
              <w:top w:val="single" w:sz="8" w:space="0" w:color="auto"/>
              <w:left w:val="nil"/>
              <w:bottom w:val="single" w:sz="4" w:space="0" w:color="auto"/>
              <w:right w:val="single" w:sz="4" w:space="0" w:color="auto"/>
            </w:tcBorders>
            <w:shd w:val="clear" w:color="auto" w:fill="auto"/>
            <w:noWrap/>
            <w:vAlign w:val="bottom"/>
            <w:hideMark/>
          </w:tcPr>
          <w:p w:rsidR="00E735E0" w:rsidRPr="00D61750" w:rsidRDefault="00E735E0" w:rsidP="00E735E0">
            <w:pPr>
              <w:jc w:val="center"/>
              <w:rPr>
                <w:rFonts w:ascii="Calibri" w:hAnsi="Calibri"/>
                <w:b/>
                <w:bCs/>
              </w:rPr>
            </w:pPr>
            <w:r w:rsidRPr="00D61750">
              <w:rPr>
                <w:rFonts w:ascii="Calibri" w:hAnsi="Calibri"/>
                <w:b/>
                <w:bCs/>
              </w:rPr>
              <w:t>Datum narození</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E735E0" w:rsidRPr="00D61750" w:rsidRDefault="00E735E0" w:rsidP="00E735E0">
            <w:pPr>
              <w:rPr>
                <w:rFonts w:ascii="Calibri" w:hAnsi="Calibri"/>
              </w:rPr>
            </w:pPr>
            <w:r w:rsidRPr="00D61750">
              <w:rPr>
                <w:rFonts w:ascii="Calibri" w:hAnsi="Calibri"/>
              </w:rPr>
              <w:t>Celkem dle MŠ</w:t>
            </w:r>
          </w:p>
        </w:tc>
      </w:tr>
      <w:tr w:rsidR="00E735E0" w:rsidRPr="00D61750" w:rsidTr="00E735E0">
        <w:trPr>
          <w:trHeight w:val="517"/>
          <w:jc w:val="center"/>
        </w:trPr>
        <w:tc>
          <w:tcPr>
            <w:tcW w:w="1934" w:type="dxa"/>
            <w:vMerge/>
            <w:tcBorders>
              <w:top w:val="nil"/>
              <w:left w:val="single" w:sz="8" w:space="0" w:color="auto"/>
              <w:bottom w:val="single" w:sz="8" w:space="0" w:color="000000"/>
              <w:right w:val="single" w:sz="8" w:space="0" w:color="auto"/>
            </w:tcBorders>
            <w:vAlign w:val="center"/>
            <w:hideMark/>
          </w:tcPr>
          <w:p w:rsidR="00E735E0" w:rsidRPr="00D61750" w:rsidRDefault="00E735E0" w:rsidP="00E735E0">
            <w:pPr>
              <w:rPr>
                <w:rFonts w:ascii="Calibri" w:hAnsi="Calibri"/>
                <w:b/>
                <w:bCs/>
              </w:rPr>
            </w:pPr>
          </w:p>
        </w:tc>
        <w:tc>
          <w:tcPr>
            <w:tcW w:w="1308" w:type="dxa"/>
            <w:vMerge w:val="restart"/>
            <w:tcBorders>
              <w:top w:val="nil"/>
              <w:left w:val="nil"/>
              <w:bottom w:val="single" w:sz="8" w:space="0" w:color="000000"/>
              <w:right w:val="single" w:sz="4" w:space="0" w:color="auto"/>
            </w:tcBorders>
            <w:shd w:val="clear" w:color="auto" w:fill="auto"/>
            <w:vAlign w:val="center"/>
            <w:hideMark/>
          </w:tcPr>
          <w:p w:rsidR="00E735E0" w:rsidRPr="00D61750" w:rsidRDefault="00E735E0" w:rsidP="00E735E0">
            <w:pPr>
              <w:rPr>
                <w:rFonts w:ascii="Calibri" w:hAnsi="Calibri"/>
              </w:rPr>
            </w:pPr>
            <w:r w:rsidRPr="00D61750">
              <w:rPr>
                <w:rFonts w:ascii="Calibri" w:hAnsi="Calibri"/>
              </w:rPr>
              <w:t>01.01.2018-31.08.2018</w:t>
            </w:r>
          </w:p>
        </w:tc>
        <w:tc>
          <w:tcPr>
            <w:tcW w:w="1308" w:type="dxa"/>
            <w:vMerge w:val="restart"/>
            <w:tcBorders>
              <w:top w:val="nil"/>
              <w:left w:val="single" w:sz="4" w:space="0" w:color="auto"/>
              <w:bottom w:val="single" w:sz="8" w:space="0" w:color="000000"/>
              <w:right w:val="single" w:sz="4" w:space="0" w:color="auto"/>
            </w:tcBorders>
            <w:shd w:val="clear" w:color="auto" w:fill="auto"/>
            <w:vAlign w:val="center"/>
            <w:hideMark/>
          </w:tcPr>
          <w:p w:rsidR="00E735E0" w:rsidRPr="00D61750" w:rsidRDefault="00E735E0" w:rsidP="00E735E0">
            <w:pPr>
              <w:rPr>
                <w:rFonts w:ascii="Calibri" w:hAnsi="Calibri"/>
              </w:rPr>
            </w:pPr>
            <w:r w:rsidRPr="00D61750">
              <w:rPr>
                <w:rFonts w:ascii="Calibri" w:hAnsi="Calibri"/>
              </w:rPr>
              <w:t>01.09.2017-31.12.2017</w:t>
            </w:r>
          </w:p>
        </w:tc>
        <w:tc>
          <w:tcPr>
            <w:tcW w:w="1308" w:type="dxa"/>
            <w:vMerge w:val="restart"/>
            <w:tcBorders>
              <w:top w:val="nil"/>
              <w:left w:val="single" w:sz="4" w:space="0" w:color="auto"/>
              <w:bottom w:val="single" w:sz="8" w:space="0" w:color="000000"/>
              <w:right w:val="single" w:sz="4" w:space="0" w:color="auto"/>
            </w:tcBorders>
            <w:shd w:val="clear" w:color="auto" w:fill="auto"/>
            <w:vAlign w:val="center"/>
            <w:hideMark/>
          </w:tcPr>
          <w:p w:rsidR="00E735E0" w:rsidRPr="00D61750" w:rsidRDefault="00E735E0" w:rsidP="00E735E0">
            <w:pPr>
              <w:rPr>
                <w:rFonts w:ascii="Calibri" w:hAnsi="Calibri"/>
              </w:rPr>
            </w:pPr>
            <w:r w:rsidRPr="00D61750">
              <w:rPr>
                <w:rFonts w:ascii="Calibri" w:hAnsi="Calibri"/>
              </w:rPr>
              <w:t>01.09.2016-31.08.2017</w:t>
            </w:r>
          </w:p>
        </w:tc>
        <w:tc>
          <w:tcPr>
            <w:tcW w:w="1308" w:type="dxa"/>
            <w:vMerge w:val="restart"/>
            <w:tcBorders>
              <w:top w:val="nil"/>
              <w:left w:val="single" w:sz="4" w:space="0" w:color="auto"/>
              <w:bottom w:val="single" w:sz="8" w:space="0" w:color="000000"/>
              <w:right w:val="single" w:sz="4" w:space="0" w:color="auto"/>
            </w:tcBorders>
            <w:shd w:val="clear" w:color="auto" w:fill="auto"/>
            <w:vAlign w:val="center"/>
            <w:hideMark/>
          </w:tcPr>
          <w:p w:rsidR="00E735E0" w:rsidRPr="00D61750" w:rsidRDefault="00E735E0" w:rsidP="00E735E0">
            <w:pPr>
              <w:rPr>
                <w:rFonts w:ascii="Calibri" w:hAnsi="Calibri"/>
              </w:rPr>
            </w:pPr>
            <w:r w:rsidRPr="00D61750">
              <w:rPr>
                <w:rFonts w:ascii="Calibri" w:hAnsi="Calibri"/>
              </w:rPr>
              <w:t>01.09.2015-31.08.2016</w:t>
            </w:r>
          </w:p>
        </w:tc>
        <w:tc>
          <w:tcPr>
            <w:tcW w:w="1308" w:type="dxa"/>
            <w:vMerge w:val="restart"/>
            <w:tcBorders>
              <w:top w:val="nil"/>
              <w:left w:val="single" w:sz="4" w:space="0" w:color="auto"/>
              <w:bottom w:val="single" w:sz="8" w:space="0" w:color="000000"/>
              <w:right w:val="single" w:sz="4" w:space="0" w:color="auto"/>
            </w:tcBorders>
            <w:shd w:val="clear" w:color="auto" w:fill="auto"/>
            <w:vAlign w:val="center"/>
            <w:hideMark/>
          </w:tcPr>
          <w:p w:rsidR="00E735E0" w:rsidRPr="00D61750" w:rsidRDefault="00E735E0" w:rsidP="00E735E0">
            <w:pPr>
              <w:rPr>
                <w:rFonts w:ascii="Calibri" w:hAnsi="Calibri"/>
              </w:rPr>
            </w:pPr>
            <w:r w:rsidRPr="00D61750">
              <w:rPr>
                <w:rFonts w:ascii="Calibri" w:hAnsi="Calibri"/>
              </w:rPr>
              <w:t>01.09.2014-31.08.2015</w:t>
            </w:r>
          </w:p>
        </w:tc>
        <w:tc>
          <w:tcPr>
            <w:tcW w:w="1235" w:type="dxa"/>
            <w:vMerge w:val="restart"/>
            <w:tcBorders>
              <w:top w:val="nil"/>
              <w:left w:val="single" w:sz="4" w:space="0" w:color="auto"/>
              <w:bottom w:val="single" w:sz="8" w:space="0" w:color="000000"/>
              <w:right w:val="nil"/>
            </w:tcBorders>
            <w:shd w:val="clear" w:color="auto" w:fill="auto"/>
            <w:vAlign w:val="center"/>
            <w:hideMark/>
          </w:tcPr>
          <w:p w:rsidR="00E735E0" w:rsidRPr="00D61750" w:rsidRDefault="00E735E0" w:rsidP="00E735E0">
            <w:pPr>
              <w:rPr>
                <w:rFonts w:ascii="Calibri" w:hAnsi="Calibri"/>
              </w:rPr>
            </w:pPr>
            <w:r w:rsidRPr="00D61750">
              <w:rPr>
                <w:rFonts w:ascii="Calibri" w:hAnsi="Calibri"/>
              </w:rPr>
              <w:t>31.08.2014</w:t>
            </w:r>
          </w:p>
          <w:p w:rsidR="00E735E0" w:rsidRPr="00D61750" w:rsidRDefault="00E735E0" w:rsidP="00E735E0">
            <w:pPr>
              <w:rPr>
                <w:rFonts w:ascii="Calibri" w:hAnsi="Calibri"/>
              </w:rPr>
            </w:pPr>
            <w:r w:rsidRPr="00D61750">
              <w:rPr>
                <w:rFonts w:ascii="Calibri" w:hAnsi="Calibri"/>
              </w:rPr>
              <w:t>a dříve</w:t>
            </w:r>
          </w:p>
        </w:tc>
        <w:tc>
          <w:tcPr>
            <w:tcW w:w="960" w:type="dxa"/>
            <w:vMerge/>
            <w:tcBorders>
              <w:top w:val="nil"/>
              <w:left w:val="single" w:sz="8" w:space="0" w:color="auto"/>
              <w:bottom w:val="single" w:sz="8" w:space="0" w:color="000000"/>
              <w:right w:val="single" w:sz="8" w:space="0" w:color="auto"/>
            </w:tcBorders>
            <w:vAlign w:val="center"/>
            <w:hideMark/>
          </w:tcPr>
          <w:p w:rsidR="00E735E0" w:rsidRPr="00D61750" w:rsidRDefault="00E735E0" w:rsidP="00E735E0">
            <w:pPr>
              <w:rPr>
                <w:rFonts w:ascii="Calibri" w:hAnsi="Calibri"/>
              </w:rPr>
            </w:pPr>
          </w:p>
        </w:tc>
      </w:tr>
      <w:tr w:rsidR="00E735E0" w:rsidRPr="00D61750" w:rsidTr="00E735E0">
        <w:trPr>
          <w:trHeight w:val="517"/>
          <w:jc w:val="center"/>
        </w:trPr>
        <w:tc>
          <w:tcPr>
            <w:tcW w:w="1934" w:type="dxa"/>
            <w:vMerge/>
            <w:tcBorders>
              <w:top w:val="nil"/>
              <w:left w:val="single" w:sz="8" w:space="0" w:color="auto"/>
              <w:bottom w:val="single" w:sz="8" w:space="0" w:color="000000"/>
              <w:right w:val="single" w:sz="8" w:space="0" w:color="auto"/>
            </w:tcBorders>
            <w:vAlign w:val="center"/>
            <w:hideMark/>
          </w:tcPr>
          <w:p w:rsidR="00E735E0" w:rsidRPr="00D61750" w:rsidRDefault="00E735E0" w:rsidP="00E735E0">
            <w:pPr>
              <w:rPr>
                <w:rFonts w:ascii="Calibri" w:hAnsi="Calibri"/>
                <w:b/>
                <w:bCs/>
              </w:rPr>
            </w:pPr>
          </w:p>
        </w:tc>
        <w:tc>
          <w:tcPr>
            <w:tcW w:w="1308" w:type="dxa"/>
            <w:vMerge/>
            <w:tcBorders>
              <w:top w:val="nil"/>
              <w:left w:val="nil"/>
              <w:bottom w:val="single" w:sz="8" w:space="0" w:color="000000"/>
              <w:right w:val="single" w:sz="4" w:space="0" w:color="auto"/>
            </w:tcBorders>
            <w:vAlign w:val="center"/>
            <w:hideMark/>
          </w:tcPr>
          <w:p w:rsidR="00E735E0" w:rsidRPr="00D61750" w:rsidRDefault="00E735E0" w:rsidP="00E735E0">
            <w:pPr>
              <w:rPr>
                <w:rFonts w:ascii="Calibri" w:hAnsi="Calibri"/>
              </w:rPr>
            </w:pPr>
          </w:p>
        </w:tc>
        <w:tc>
          <w:tcPr>
            <w:tcW w:w="1308" w:type="dxa"/>
            <w:vMerge/>
            <w:tcBorders>
              <w:top w:val="nil"/>
              <w:left w:val="single" w:sz="4" w:space="0" w:color="auto"/>
              <w:bottom w:val="single" w:sz="8" w:space="0" w:color="000000"/>
              <w:right w:val="single" w:sz="4" w:space="0" w:color="auto"/>
            </w:tcBorders>
            <w:vAlign w:val="center"/>
            <w:hideMark/>
          </w:tcPr>
          <w:p w:rsidR="00E735E0" w:rsidRPr="00D61750" w:rsidRDefault="00E735E0" w:rsidP="00E735E0">
            <w:pPr>
              <w:rPr>
                <w:rFonts w:ascii="Calibri" w:hAnsi="Calibri"/>
              </w:rPr>
            </w:pPr>
          </w:p>
        </w:tc>
        <w:tc>
          <w:tcPr>
            <w:tcW w:w="1308" w:type="dxa"/>
            <w:vMerge/>
            <w:tcBorders>
              <w:top w:val="nil"/>
              <w:left w:val="single" w:sz="4" w:space="0" w:color="auto"/>
              <w:bottom w:val="single" w:sz="8" w:space="0" w:color="000000"/>
              <w:right w:val="single" w:sz="4" w:space="0" w:color="auto"/>
            </w:tcBorders>
            <w:vAlign w:val="center"/>
            <w:hideMark/>
          </w:tcPr>
          <w:p w:rsidR="00E735E0" w:rsidRPr="00D61750" w:rsidRDefault="00E735E0" w:rsidP="00E735E0">
            <w:pPr>
              <w:rPr>
                <w:rFonts w:ascii="Calibri" w:hAnsi="Calibri"/>
              </w:rPr>
            </w:pPr>
          </w:p>
        </w:tc>
        <w:tc>
          <w:tcPr>
            <w:tcW w:w="1308" w:type="dxa"/>
            <w:vMerge/>
            <w:tcBorders>
              <w:top w:val="nil"/>
              <w:left w:val="single" w:sz="4" w:space="0" w:color="auto"/>
              <w:bottom w:val="single" w:sz="8" w:space="0" w:color="000000"/>
              <w:right w:val="single" w:sz="4" w:space="0" w:color="auto"/>
            </w:tcBorders>
            <w:vAlign w:val="center"/>
            <w:hideMark/>
          </w:tcPr>
          <w:p w:rsidR="00E735E0" w:rsidRPr="00D61750" w:rsidRDefault="00E735E0" w:rsidP="00E735E0">
            <w:pPr>
              <w:rPr>
                <w:rFonts w:ascii="Calibri" w:hAnsi="Calibri"/>
              </w:rPr>
            </w:pPr>
          </w:p>
        </w:tc>
        <w:tc>
          <w:tcPr>
            <w:tcW w:w="1308" w:type="dxa"/>
            <w:vMerge/>
            <w:tcBorders>
              <w:top w:val="nil"/>
              <w:left w:val="single" w:sz="4" w:space="0" w:color="auto"/>
              <w:bottom w:val="single" w:sz="8" w:space="0" w:color="000000"/>
              <w:right w:val="single" w:sz="4" w:space="0" w:color="auto"/>
            </w:tcBorders>
            <w:vAlign w:val="center"/>
            <w:hideMark/>
          </w:tcPr>
          <w:p w:rsidR="00E735E0" w:rsidRPr="00D61750" w:rsidRDefault="00E735E0" w:rsidP="00E735E0">
            <w:pPr>
              <w:rPr>
                <w:rFonts w:ascii="Calibri" w:hAnsi="Calibri"/>
              </w:rPr>
            </w:pPr>
          </w:p>
        </w:tc>
        <w:tc>
          <w:tcPr>
            <w:tcW w:w="1235" w:type="dxa"/>
            <w:vMerge/>
            <w:tcBorders>
              <w:top w:val="nil"/>
              <w:left w:val="single" w:sz="4" w:space="0" w:color="auto"/>
              <w:bottom w:val="single" w:sz="8" w:space="0" w:color="000000"/>
              <w:right w:val="nil"/>
            </w:tcBorders>
            <w:vAlign w:val="center"/>
            <w:hideMark/>
          </w:tcPr>
          <w:p w:rsidR="00E735E0" w:rsidRPr="00D61750" w:rsidRDefault="00E735E0" w:rsidP="00E735E0">
            <w:pPr>
              <w:rPr>
                <w:rFonts w:ascii="Calibri" w:hAnsi="Calibri"/>
              </w:rPr>
            </w:pPr>
          </w:p>
        </w:tc>
        <w:tc>
          <w:tcPr>
            <w:tcW w:w="960" w:type="dxa"/>
            <w:vMerge/>
            <w:tcBorders>
              <w:top w:val="nil"/>
              <w:left w:val="single" w:sz="8" w:space="0" w:color="auto"/>
              <w:bottom w:val="single" w:sz="8" w:space="0" w:color="000000"/>
              <w:right w:val="single" w:sz="8" w:space="0" w:color="auto"/>
            </w:tcBorders>
            <w:vAlign w:val="center"/>
            <w:hideMark/>
          </w:tcPr>
          <w:p w:rsidR="00E735E0" w:rsidRPr="00D61750" w:rsidRDefault="00E735E0" w:rsidP="00E735E0">
            <w:pPr>
              <w:rPr>
                <w:rFonts w:ascii="Calibri" w:hAnsi="Calibri"/>
              </w:rPr>
            </w:pPr>
          </w:p>
        </w:tc>
      </w:tr>
      <w:tr w:rsidR="00E735E0" w:rsidRPr="00D61750" w:rsidTr="00E735E0">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E735E0" w:rsidRPr="00D61750" w:rsidRDefault="00E735E0" w:rsidP="00E735E0">
            <w:pPr>
              <w:rPr>
                <w:rFonts w:ascii="Calibri" w:hAnsi="Calibri"/>
              </w:rPr>
            </w:pPr>
            <w:r w:rsidRPr="00D61750">
              <w:rPr>
                <w:rFonts w:ascii="Calibri" w:hAnsi="Calibri"/>
              </w:rPr>
              <w:t>MŠ Dr. Malíka</w:t>
            </w:r>
          </w:p>
        </w:tc>
        <w:tc>
          <w:tcPr>
            <w:tcW w:w="1308" w:type="dxa"/>
            <w:tcBorders>
              <w:top w:val="nil"/>
              <w:left w:val="nil"/>
              <w:bottom w:val="single" w:sz="4" w:space="0" w:color="auto"/>
              <w:right w:val="single" w:sz="4" w:space="0" w:color="auto"/>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1</w:t>
            </w:r>
          </w:p>
        </w:tc>
        <w:tc>
          <w:tcPr>
            <w:tcW w:w="1308" w:type="dxa"/>
            <w:tcBorders>
              <w:top w:val="nil"/>
              <w:left w:val="nil"/>
              <w:bottom w:val="single" w:sz="4" w:space="0" w:color="auto"/>
              <w:right w:val="single" w:sz="4" w:space="0" w:color="auto"/>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3</w:t>
            </w:r>
          </w:p>
        </w:tc>
        <w:tc>
          <w:tcPr>
            <w:tcW w:w="1308" w:type="dxa"/>
            <w:tcBorders>
              <w:top w:val="nil"/>
              <w:left w:val="nil"/>
              <w:bottom w:val="single" w:sz="4" w:space="0" w:color="auto"/>
              <w:right w:val="single" w:sz="4" w:space="0" w:color="auto"/>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1</w:t>
            </w:r>
          </w:p>
        </w:tc>
        <w:tc>
          <w:tcPr>
            <w:tcW w:w="1308" w:type="dxa"/>
            <w:tcBorders>
              <w:top w:val="nil"/>
              <w:left w:val="nil"/>
              <w:bottom w:val="single" w:sz="4" w:space="0" w:color="auto"/>
              <w:right w:val="single" w:sz="4" w:space="0" w:color="auto"/>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0</w:t>
            </w:r>
          </w:p>
        </w:tc>
        <w:tc>
          <w:tcPr>
            <w:tcW w:w="1235" w:type="dxa"/>
            <w:tcBorders>
              <w:top w:val="nil"/>
              <w:left w:val="nil"/>
              <w:bottom w:val="single" w:sz="4" w:space="0" w:color="auto"/>
              <w:right w:val="nil"/>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0</w:t>
            </w:r>
          </w:p>
        </w:tc>
        <w:tc>
          <w:tcPr>
            <w:tcW w:w="960" w:type="dxa"/>
            <w:tcBorders>
              <w:top w:val="nil"/>
              <w:left w:val="single" w:sz="8" w:space="0" w:color="auto"/>
              <w:bottom w:val="single" w:sz="4" w:space="0" w:color="auto"/>
              <w:right w:val="single" w:sz="8" w:space="0" w:color="auto"/>
            </w:tcBorders>
            <w:shd w:val="clear" w:color="auto" w:fill="auto"/>
            <w:noWrap/>
            <w:vAlign w:val="center"/>
          </w:tcPr>
          <w:p w:rsidR="00E735E0" w:rsidRPr="00D61750" w:rsidRDefault="00683E32" w:rsidP="00683E32">
            <w:pPr>
              <w:rPr>
                <w:rFonts w:ascii="Calibri" w:hAnsi="Calibri"/>
              </w:rPr>
            </w:pPr>
            <w:r w:rsidRPr="00D61750">
              <w:rPr>
                <w:rFonts w:ascii="Calibri" w:hAnsi="Calibri"/>
              </w:rPr>
              <w:t xml:space="preserve">      </w:t>
            </w:r>
            <w:r w:rsidR="009A14D3" w:rsidRPr="00D61750">
              <w:rPr>
                <w:rFonts w:ascii="Calibri" w:hAnsi="Calibri"/>
              </w:rPr>
              <w:t>5</w:t>
            </w:r>
            <w:r w:rsidR="009A14D3" w:rsidRPr="00D61750">
              <w:rPr>
                <w:rFonts w:ascii="Calibri" w:hAnsi="Calibri"/>
                <w:vertAlign w:val="superscript"/>
              </w:rPr>
              <w:t>*)</w:t>
            </w:r>
          </w:p>
        </w:tc>
      </w:tr>
      <w:tr w:rsidR="00E735E0" w:rsidRPr="00D61750" w:rsidTr="00E735E0">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E735E0" w:rsidRPr="00D61750" w:rsidRDefault="00E735E0" w:rsidP="00E735E0">
            <w:pPr>
              <w:rPr>
                <w:rFonts w:ascii="Calibri" w:hAnsi="Calibri"/>
              </w:rPr>
            </w:pPr>
            <w:r w:rsidRPr="00D61750">
              <w:rPr>
                <w:rFonts w:ascii="Calibri" w:hAnsi="Calibri"/>
              </w:rPr>
              <w:t>MŠ Na Valech</w:t>
            </w:r>
          </w:p>
        </w:tc>
        <w:tc>
          <w:tcPr>
            <w:tcW w:w="1308" w:type="dxa"/>
            <w:tcBorders>
              <w:top w:val="nil"/>
              <w:left w:val="nil"/>
              <w:bottom w:val="single" w:sz="4" w:space="0" w:color="auto"/>
              <w:right w:val="single" w:sz="4" w:space="0" w:color="auto"/>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2</w:t>
            </w:r>
          </w:p>
        </w:tc>
        <w:tc>
          <w:tcPr>
            <w:tcW w:w="1308" w:type="dxa"/>
            <w:tcBorders>
              <w:top w:val="nil"/>
              <w:left w:val="nil"/>
              <w:bottom w:val="single" w:sz="4" w:space="0" w:color="auto"/>
              <w:right w:val="single" w:sz="4" w:space="0" w:color="auto"/>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2</w:t>
            </w:r>
          </w:p>
        </w:tc>
        <w:tc>
          <w:tcPr>
            <w:tcW w:w="1308" w:type="dxa"/>
            <w:tcBorders>
              <w:top w:val="nil"/>
              <w:left w:val="nil"/>
              <w:bottom w:val="single" w:sz="4" w:space="0" w:color="auto"/>
              <w:right w:val="single" w:sz="4" w:space="0" w:color="auto"/>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2</w:t>
            </w:r>
          </w:p>
        </w:tc>
        <w:tc>
          <w:tcPr>
            <w:tcW w:w="1235" w:type="dxa"/>
            <w:tcBorders>
              <w:top w:val="nil"/>
              <w:left w:val="nil"/>
              <w:bottom w:val="single" w:sz="4" w:space="0" w:color="auto"/>
              <w:right w:val="nil"/>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2</w:t>
            </w:r>
          </w:p>
        </w:tc>
        <w:tc>
          <w:tcPr>
            <w:tcW w:w="960" w:type="dxa"/>
            <w:tcBorders>
              <w:top w:val="nil"/>
              <w:left w:val="single" w:sz="8" w:space="0" w:color="auto"/>
              <w:bottom w:val="single" w:sz="4" w:space="0" w:color="auto"/>
              <w:right w:val="single" w:sz="8" w:space="0" w:color="auto"/>
            </w:tcBorders>
            <w:shd w:val="clear" w:color="auto" w:fill="auto"/>
            <w:noWrap/>
            <w:vAlign w:val="center"/>
          </w:tcPr>
          <w:p w:rsidR="00E735E0" w:rsidRPr="00D61750" w:rsidRDefault="009A14D3" w:rsidP="00E735E0">
            <w:pPr>
              <w:jc w:val="center"/>
              <w:rPr>
                <w:rFonts w:ascii="Calibri" w:hAnsi="Calibri"/>
              </w:rPr>
            </w:pPr>
            <w:r w:rsidRPr="00D61750">
              <w:rPr>
                <w:rFonts w:ascii="Calibri" w:hAnsi="Calibri"/>
              </w:rPr>
              <w:t>8</w:t>
            </w:r>
          </w:p>
        </w:tc>
      </w:tr>
      <w:tr w:rsidR="00E735E0" w:rsidRPr="00D61750" w:rsidTr="00683E32">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E735E0" w:rsidRPr="00D61750" w:rsidRDefault="00E735E0" w:rsidP="00E735E0">
            <w:pPr>
              <w:rPr>
                <w:rFonts w:ascii="Calibri" w:hAnsi="Calibri"/>
              </w:rPr>
            </w:pPr>
            <w:r w:rsidRPr="00D61750">
              <w:rPr>
                <w:rFonts w:ascii="Calibri" w:hAnsi="Calibri"/>
              </w:rPr>
              <w:t>MŠ Strojařů</w:t>
            </w:r>
          </w:p>
        </w:tc>
        <w:tc>
          <w:tcPr>
            <w:tcW w:w="1308" w:type="dxa"/>
            <w:tcBorders>
              <w:top w:val="nil"/>
              <w:left w:val="nil"/>
              <w:bottom w:val="single" w:sz="4" w:space="0" w:color="auto"/>
              <w:right w:val="single" w:sz="4" w:space="0" w:color="auto"/>
            </w:tcBorders>
            <w:shd w:val="clear" w:color="auto" w:fill="auto"/>
            <w:noWrap/>
            <w:vAlign w:val="center"/>
          </w:tcPr>
          <w:p w:rsidR="00E735E0" w:rsidRPr="00D61750" w:rsidRDefault="00683E32" w:rsidP="00E735E0">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E735E0" w:rsidRPr="00D61750" w:rsidRDefault="00683E32" w:rsidP="00E735E0">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E735E0" w:rsidRPr="00D61750" w:rsidRDefault="00683E32" w:rsidP="00E735E0">
            <w:pPr>
              <w:ind w:firstLineChars="200" w:firstLine="480"/>
              <w:rPr>
                <w:rFonts w:ascii="Calibri" w:hAnsi="Calibri"/>
              </w:rPr>
            </w:pPr>
            <w:r w:rsidRPr="00D61750">
              <w:rPr>
                <w:rFonts w:ascii="Calibri" w:hAnsi="Calibri"/>
              </w:rPr>
              <w:t>2</w:t>
            </w:r>
          </w:p>
        </w:tc>
        <w:tc>
          <w:tcPr>
            <w:tcW w:w="1308" w:type="dxa"/>
            <w:tcBorders>
              <w:top w:val="nil"/>
              <w:left w:val="nil"/>
              <w:bottom w:val="single" w:sz="4" w:space="0" w:color="auto"/>
              <w:right w:val="single" w:sz="4" w:space="0" w:color="auto"/>
            </w:tcBorders>
            <w:shd w:val="clear" w:color="auto" w:fill="auto"/>
            <w:noWrap/>
            <w:vAlign w:val="center"/>
          </w:tcPr>
          <w:p w:rsidR="00E735E0" w:rsidRPr="00D61750" w:rsidRDefault="00683E32" w:rsidP="00E735E0">
            <w:pPr>
              <w:ind w:firstLineChars="200" w:firstLine="480"/>
              <w:rPr>
                <w:rFonts w:ascii="Calibri" w:hAnsi="Calibri"/>
              </w:rPr>
            </w:pPr>
            <w:r w:rsidRPr="00D61750">
              <w:rPr>
                <w:rFonts w:ascii="Calibri" w:hAnsi="Calibri"/>
              </w:rPr>
              <w:t>2</w:t>
            </w:r>
          </w:p>
        </w:tc>
        <w:tc>
          <w:tcPr>
            <w:tcW w:w="1308" w:type="dxa"/>
            <w:tcBorders>
              <w:top w:val="nil"/>
              <w:left w:val="nil"/>
              <w:bottom w:val="single" w:sz="4" w:space="0" w:color="auto"/>
              <w:right w:val="single" w:sz="4" w:space="0" w:color="auto"/>
            </w:tcBorders>
            <w:shd w:val="clear" w:color="auto" w:fill="auto"/>
            <w:noWrap/>
            <w:vAlign w:val="center"/>
          </w:tcPr>
          <w:p w:rsidR="00E735E0" w:rsidRPr="00D61750" w:rsidRDefault="00683E32" w:rsidP="00E735E0">
            <w:pPr>
              <w:ind w:firstLineChars="200" w:firstLine="480"/>
              <w:rPr>
                <w:rFonts w:ascii="Calibri" w:hAnsi="Calibri"/>
              </w:rPr>
            </w:pPr>
            <w:r w:rsidRPr="00D61750">
              <w:rPr>
                <w:rFonts w:ascii="Calibri" w:hAnsi="Calibri"/>
              </w:rPr>
              <w:t>3</w:t>
            </w:r>
          </w:p>
        </w:tc>
        <w:tc>
          <w:tcPr>
            <w:tcW w:w="1235" w:type="dxa"/>
            <w:tcBorders>
              <w:top w:val="nil"/>
              <w:left w:val="nil"/>
              <w:bottom w:val="single" w:sz="4" w:space="0" w:color="auto"/>
              <w:right w:val="nil"/>
            </w:tcBorders>
            <w:shd w:val="clear" w:color="auto" w:fill="auto"/>
            <w:noWrap/>
            <w:vAlign w:val="center"/>
          </w:tcPr>
          <w:p w:rsidR="00E735E0" w:rsidRPr="00D61750" w:rsidRDefault="00683E32" w:rsidP="00E735E0">
            <w:pPr>
              <w:ind w:firstLineChars="200" w:firstLine="480"/>
              <w:rPr>
                <w:rFonts w:ascii="Calibri" w:hAnsi="Calibri"/>
              </w:rPr>
            </w:pPr>
            <w:r w:rsidRPr="00D61750">
              <w:rPr>
                <w:rFonts w:ascii="Calibri" w:hAnsi="Calibri"/>
              </w:rPr>
              <w:t>1</w:t>
            </w:r>
          </w:p>
        </w:tc>
        <w:tc>
          <w:tcPr>
            <w:tcW w:w="960" w:type="dxa"/>
            <w:tcBorders>
              <w:top w:val="nil"/>
              <w:left w:val="single" w:sz="8" w:space="0" w:color="auto"/>
              <w:bottom w:val="single" w:sz="4" w:space="0" w:color="auto"/>
              <w:right w:val="single" w:sz="8" w:space="0" w:color="auto"/>
            </w:tcBorders>
            <w:shd w:val="clear" w:color="auto" w:fill="auto"/>
            <w:noWrap/>
            <w:vAlign w:val="center"/>
          </w:tcPr>
          <w:p w:rsidR="00E735E0" w:rsidRPr="00D61750" w:rsidRDefault="00683E32" w:rsidP="00683E32">
            <w:pPr>
              <w:rPr>
                <w:rFonts w:ascii="Calibri" w:hAnsi="Calibri"/>
              </w:rPr>
            </w:pPr>
            <w:r w:rsidRPr="00D61750">
              <w:rPr>
                <w:rFonts w:ascii="Calibri" w:hAnsi="Calibri"/>
              </w:rPr>
              <w:t xml:space="preserve">      8</w:t>
            </w:r>
            <w:r w:rsidRPr="00D61750">
              <w:rPr>
                <w:rFonts w:ascii="Calibri" w:hAnsi="Calibri"/>
                <w:vertAlign w:val="superscript"/>
              </w:rPr>
              <w:t>**)</w:t>
            </w:r>
          </w:p>
        </w:tc>
      </w:tr>
      <w:tr w:rsidR="00E735E0" w:rsidRPr="00D61750" w:rsidTr="00E735E0">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E735E0" w:rsidRPr="00D61750" w:rsidRDefault="00E735E0" w:rsidP="00E735E0">
            <w:pPr>
              <w:rPr>
                <w:rFonts w:ascii="Calibri" w:hAnsi="Calibri"/>
              </w:rPr>
            </w:pPr>
            <w:r w:rsidRPr="00D61750">
              <w:rPr>
                <w:rFonts w:ascii="Calibri" w:hAnsi="Calibri"/>
              </w:rPr>
              <w:t>MŠ Sv. Čecha</w:t>
            </w:r>
          </w:p>
        </w:tc>
        <w:tc>
          <w:tcPr>
            <w:tcW w:w="1308" w:type="dxa"/>
            <w:tcBorders>
              <w:top w:val="nil"/>
              <w:left w:val="nil"/>
              <w:bottom w:val="single" w:sz="4" w:space="0" w:color="auto"/>
              <w:right w:val="single" w:sz="4" w:space="0" w:color="auto"/>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1</w:t>
            </w:r>
          </w:p>
        </w:tc>
        <w:tc>
          <w:tcPr>
            <w:tcW w:w="1235" w:type="dxa"/>
            <w:tcBorders>
              <w:top w:val="nil"/>
              <w:left w:val="nil"/>
              <w:bottom w:val="single" w:sz="4" w:space="0" w:color="auto"/>
              <w:right w:val="nil"/>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1</w:t>
            </w:r>
          </w:p>
        </w:tc>
        <w:tc>
          <w:tcPr>
            <w:tcW w:w="960" w:type="dxa"/>
            <w:tcBorders>
              <w:top w:val="nil"/>
              <w:left w:val="single" w:sz="8" w:space="0" w:color="auto"/>
              <w:bottom w:val="single" w:sz="4" w:space="0" w:color="auto"/>
              <w:right w:val="single" w:sz="8" w:space="0" w:color="auto"/>
            </w:tcBorders>
            <w:shd w:val="clear" w:color="auto" w:fill="auto"/>
            <w:noWrap/>
            <w:vAlign w:val="center"/>
          </w:tcPr>
          <w:p w:rsidR="00E735E0" w:rsidRPr="00D61750" w:rsidRDefault="009A14D3" w:rsidP="00E735E0">
            <w:pPr>
              <w:jc w:val="center"/>
              <w:rPr>
                <w:rFonts w:ascii="Calibri" w:hAnsi="Calibri"/>
              </w:rPr>
            </w:pPr>
            <w:r w:rsidRPr="00D61750">
              <w:rPr>
                <w:rFonts w:ascii="Calibri" w:hAnsi="Calibri"/>
              </w:rPr>
              <w:t>2</w:t>
            </w:r>
          </w:p>
        </w:tc>
      </w:tr>
      <w:tr w:rsidR="00E735E0" w:rsidRPr="00D61750" w:rsidTr="00E735E0">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E735E0" w:rsidRPr="00D61750" w:rsidRDefault="00E735E0" w:rsidP="00E735E0">
            <w:pPr>
              <w:rPr>
                <w:rFonts w:ascii="Calibri" w:hAnsi="Calibri"/>
              </w:rPr>
            </w:pPr>
            <w:r w:rsidRPr="00D61750">
              <w:rPr>
                <w:rFonts w:ascii="Calibri" w:hAnsi="Calibri"/>
              </w:rPr>
              <w:t>MŠ U Stadionu</w:t>
            </w:r>
          </w:p>
        </w:tc>
        <w:tc>
          <w:tcPr>
            <w:tcW w:w="1308" w:type="dxa"/>
            <w:tcBorders>
              <w:top w:val="nil"/>
              <w:left w:val="nil"/>
              <w:bottom w:val="single" w:sz="4" w:space="0" w:color="auto"/>
              <w:right w:val="single" w:sz="4" w:space="0" w:color="auto"/>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1</w:t>
            </w:r>
          </w:p>
        </w:tc>
        <w:tc>
          <w:tcPr>
            <w:tcW w:w="1308" w:type="dxa"/>
            <w:tcBorders>
              <w:top w:val="nil"/>
              <w:left w:val="nil"/>
              <w:bottom w:val="single" w:sz="4" w:space="0" w:color="auto"/>
              <w:right w:val="single" w:sz="4" w:space="0" w:color="auto"/>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0</w:t>
            </w:r>
          </w:p>
        </w:tc>
        <w:tc>
          <w:tcPr>
            <w:tcW w:w="1235" w:type="dxa"/>
            <w:tcBorders>
              <w:top w:val="nil"/>
              <w:left w:val="nil"/>
              <w:bottom w:val="single" w:sz="4" w:space="0" w:color="auto"/>
              <w:right w:val="nil"/>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0</w:t>
            </w:r>
          </w:p>
        </w:tc>
        <w:tc>
          <w:tcPr>
            <w:tcW w:w="960" w:type="dxa"/>
            <w:tcBorders>
              <w:top w:val="nil"/>
              <w:left w:val="single" w:sz="8" w:space="0" w:color="auto"/>
              <w:bottom w:val="single" w:sz="4" w:space="0" w:color="auto"/>
              <w:right w:val="single" w:sz="8" w:space="0" w:color="auto"/>
            </w:tcBorders>
            <w:shd w:val="clear" w:color="auto" w:fill="auto"/>
            <w:noWrap/>
            <w:vAlign w:val="center"/>
          </w:tcPr>
          <w:p w:rsidR="00E735E0" w:rsidRPr="00D61750" w:rsidRDefault="009A14D3" w:rsidP="00E735E0">
            <w:pPr>
              <w:jc w:val="center"/>
              <w:rPr>
                <w:rFonts w:ascii="Calibri" w:hAnsi="Calibri"/>
              </w:rPr>
            </w:pPr>
            <w:r w:rsidRPr="00D61750">
              <w:rPr>
                <w:rFonts w:ascii="Calibri" w:hAnsi="Calibri"/>
              </w:rPr>
              <w:t>1</w:t>
            </w:r>
          </w:p>
        </w:tc>
      </w:tr>
      <w:tr w:rsidR="00E735E0" w:rsidRPr="00D61750" w:rsidTr="00E735E0">
        <w:trPr>
          <w:trHeight w:val="315"/>
          <w:jc w:val="center"/>
        </w:trPr>
        <w:tc>
          <w:tcPr>
            <w:tcW w:w="1934" w:type="dxa"/>
            <w:tcBorders>
              <w:top w:val="nil"/>
              <w:left w:val="single" w:sz="8" w:space="0" w:color="auto"/>
              <w:bottom w:val="nil"/>
              <w:right w:val="single" w:sz="8" w:space="0" w:color="auto"/>
            </w:tcBorders>
            <w:shd w:val="clear" w:color="auto" w:fill="auto"/>
            <w:noWrap/>
            <w:vAlign w:val="bottom"/>
            <w:hideMark/>
          </w:tcPr>
          <w:p w:rsidR="00E735E0" w:rsidRPr="00D61750" w:rsidRDefault="00E735E0" w:rsidP="00E735E0">
            <w:pPr>
              <w:rPr>
                <w:rFonts w:ascii="Calibri" w:hAnsi="Calibri"/>
              </w:rPr>
            </w:pPr>
            <w:r w:rsidRPr="00D61750">
              <w:rPr>
                <w:rFonts w:ascii="Calibri" w:hAnsi="Calibri"/>
              </w:rPr>
              <w:t>MŠ V. Nejedlého</w:t>
            </w:r>
          </w:p>
        </w:tc>
        <w:tc>
          <w:tcPr>
            <w:tcW w:w="1308" w:type="dxa"/>
            <w:tcBorders>
              <w:top w:val="nil"/>
              <w:left w:val="nil"/>
              <w:bottom w:val="nil"/>
              <w:right w:val="single" w:sz="4" w:space="0" w:color="auto"/>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0</w:t>
            </w:r>
          </w:p>
        </w:tc>
        <w:tc>
          <w:tcPr>
            <w:tcW w:w="1308" w:type="dxa"/>
            <w:tcBorders>
              <w:top w:val="nil"/>
              <w:left w:val="nil"/>
              <w:bottom w:val="nil"/>
              <w:right w:val="single" w:sz="4" w:space="0" w:color="auto"/>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0</w:t>
            </w:r>
          </w:p>
        </w:tc>
        <w:tc>
          <w:tcPr>
            <w:tcW w:w="1308" w:type="dxa"/>
            <w:tcBorders>
              <w:top w:val="nil"/>
              <w:left w:val="nil"/>
              <w:bottom w:val="nil"/>
              <w:right w:val="single" w:sz="4" w:space="0" w:color="auto"/>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1</w:t>
            </w:r>
          </w:p>
        </w:tc>
        <w:tc>
          <w:tcPr>
            <w:tcW w:w="1308" w:type="dxa"/>
            <w:tcBorders>
              <w:top w:val="nil"/>
              <w:left w:val="nil"/>
              <w:bottom w:val="nil"/>
              <w:right w:val="single" w:sz="4" w:space="0" w:color="auto"/>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1</w:t>
            </w:r>
          </w:p>
        </w:tc>
        <w:tc>
          <w:tcPr>
            <w:tcW w:w="1308" w:type="dxa"/>
            <w:tcBorders>
              <w:top w:val="nil"/>
              <w:left w:val="nil"/>
              <w:bottom w:val="nil"/>
              <w:right w:val="single" w:sz="4" w:space="0" w:color="auto"/>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1</w:t>
            </w:r>
          </w:p>
        </w:tc>
        <w:tc>
          <w:tcPr>
            <w:tcW w:w="1235" w:type="dxa"/>
            <w:tcBorders>
              <w:top w:val="nil"/>
              <w:left w:val="nil"/>
              <w:bottom w:val="nil"/>
              <w:right w:val="nil"/>
            </w:tcBorders>
            <w:shd w:val="clear" w:color="auto" w:fill="auto"/>
            <w:noWrap/>
            <w:vAlign w:val="center"/>
          </w:tcPr>
          <w:p w:rsidR="00E735E0" w:rsidRPr="00D61750" w:rsidRDefault="009A14D3" w:rsidP="00E735E0">
            <w:pPr>
              <w:ind w:firstLineChars="200" w:firstLine="480"/>
              <w:rPr>
                <w:rFonts w:ascii="Calibri" w:hAnsi="Calibri"/>
              </w:rPr>
            </w:pPr>
            <w:r w:rsidRPr="00D61750">
              <w:rPr>
                <w:rFonts w:ascii="Calibri" w:hAnsi="Calibri"/>
              </w:rPr>
              <w:t>1</w:t>
            </w:r>
          </w:p>
        </w:tc>
        <w:tc>
          <w:tcPr>
            <w:tcW w:w="960" w:type="dxa"/>
            <w:tcBorders>
              <w:top w:val="nil"/>
              <w:left w:val="single" w:sz="8" w:space="0" w:color="auto"/>
              <w:bottom w:val="nil"/>
              <w:right w:val="single" w:sz="8" w:space="0" w:color="auto"/>
            </w:tcBorders>
            <w:shd w:val="clear" w:color="auto" w:fill="auto"/>
            <w:noWrap/>
            <w:vAlign w:val="center"/>
          </w:tcPr>
          <w:p w:rsidR="00E735E0" w:rsidRPr="00D61750" w:rsidRDefault="00407720" w:rsidP="00E735E0">
            <w:pPr>
              <w:jc w:val="center"/>
              <w:rPr>
                <w:rFonts w:ascii="Calibri" w:hAnsi="Calibri"/>
              </w:rPr>
            </w:pPr>
            <w:r w:rsidRPr="00D61750">
              <w:rPr>
                <w:rFonts w:ascii="Calibri" w:hAnsi="Calibri"/>
              </w:rPr>
              <w:t>4</w:t>
            </w:r>
          </w:p>
        </w:tc>
      </w:tr>
      <w:tr w:rsidR="00E735E0" w:rsidRPr="00D61750" w:rsidTr="00E735E0">
        <w:trPr>
          <w:trHeight w:val="315"/>
          <w:jc w:val="center"/>
        </w:trPr>
        <w:tc>
          <w:tcPr>
            <w:tcW w:w="1934" w:type="dxa"/>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E735E0" w:rsidRPr="00D61750" w:rsidRDefault="00E735E0" w:rsidP="00E735E0">
            <w:pPr>
              <w:rPr>
                <w:rFonts w:ascii="Calibri" w:hAnsi="Calibri"/>
                <w:b/>
                <w:bCs/>
              </w:rPr>
            </w:pPr>
            <w:r w:rsidRPr="00D61750">
              <w:rPr>
                <w:rFonts w:ascii="Calibri" w:hAnsi="Calibri"/>
                <w:b/>
                <w:bCs/>
              </w:rPr>
              <w:t>Celkem dle věku</w:t>
            </w:r>
          </w:p>
        </w:tc>
        <w:tc>
          <w:tcPr>
            <w:tcW w:w="1308" w:type="dxa"/>
            <w:tcBorders>
              <w:top w:val="single" w:sz="8" w:space="0" w:color="auto"/>
              <w:left w:val="nil"/>
              <w:bottom w:val="single" w:sz="8" w:space="0" w:color="auto"/>
              <w:right w:val="single" w:sz="4" w:space="0" w:color="auto"/>
            </w:tcBorders>
            <w:shd w:val="clear" w:color="000000" w:fill="D8D8D8"/>
            <w:noWrap/>
            <w:vAlign w:val="center"/>
          </w:tcPr>
          <w:p w:rsidR="00E735E0" w:rsidRPr="00D61750" w:rsidRDefault="009A14D3" w:rsidP="00E735E0">
            <w:pPr>
              <w:ind w:firstLineChars="200" w:firstLine="482"/>
              <w:rPr>
                <w:rFonts w:ascii="Calibri" w:hAnsi="Calibri"/>
                <w:b/>
                <w:bCs/>
              </w:rPr>
            </w:pPr>
            <w:r w:rsidRPr="00D61750">
              <w:rPr>
                <w:rFonts w:ascii="Calibri" w:hAnsi="Calibri"/>
                <w:b/>
                <w:bCs/>
              </w:rPr>
              <w:t>0</w:t>
            </w:r>
          </w:p>
        </w:tc>
        <w:tc>
          <w:tcPr>
            <w:tcW w:w="1308" w:type="dxa"/>
            <w:tcBorders>
              <w:top w:val="single" w:sz="8" w:space="0" w:color="auto"/>
              <w:left w:val="nil"/>
              <w:bottom w:val="single" w:sz="8" w:space="0" w:color="auto"/>
              <w:right w:val="single" w:sz="4" w:space="0" w:color="auto"/>
            </w:tcBorders>
            <w:shd w:val="clear" w:color="000000" w:fill="D8D8D8"/>
            <w:noWrap/>
            <w:vAlign w:val="center"/>
          </w:tcPr>
          <w:p w:rsidR="00E735E0" w:rsidRPr="00D61750" w:rsidRDefault="00407720" w:rsidP="00E735E0">
            <w:pPr>
              <w:ind w:firstLineChars="200" w:firstLine="482"/>
              <w:rPr>
                <w:rFonts w:ascii="Calibri" w:hAnsi="Calibri"/>
                <w:b/>
                <w:bCs/>
              </w:rPr>
            </w:pPr>
            <w:r w:rsidRPr="00D61750">
              <w:rPr>
                <w:rFonts w:ascii="Calibri" w:hAnsi="Calibri"/>
                <w:b/>
                <w:bCs/>
              </w:rPr>
              <w:t>1</w:t>
            </w:r>
          </w:p>
        </w:tc>
        <w:tc>
          <w:tcPr>
            <w:tcW w:w="1308" w:type="dxa"/>
            <w:tcBorders>
              <w:top w:val="single" w:sz="8" w:space="0" w:color="auto"/>
              <w:left w:val="nil"/>
              <w:bottom w:val="single" w:sz="8" w:space="0" w:color="auto"/>
              <w:right w:val="single" w:sz="4" w:space="0" w:color="auto"/>
            </w:tcBorders>
            <w:shd w:val="clear" w:color="000000" w:fill="D8D8D8"/>
            <w:noWrap/>
            <w:vAlign w:val="center"/>
          </w:tcPr>
          <w:p w:rsidR="00E735E0" w:rsidRPr="00D61750" w:rsidRDefault="00407720" w:rsidP="00E735E0">
            <w:pPr>
              <w:ind w:firstLineChars="200" w:firstLine="482"/>
              <w:rPr>
                <w:rFonts w:ascii="Calibri" w:hAnsi="Calibri"/>
                <w:b/>
                <w:bCs/>
              </w:rPr>
            </w:pPr>
            <w:r w:rsidRPr="00D61750">
              <w:rPr>
                <w:rFonts w:ascii="Calibri" w:hAnsi="Calibri"/>
                <w:b/>
                <w:bCs/>
              </w:rPr>
              <w:t>8</w:t>
            </w:r>
          </w:p>
        </w:tc>
        <w:tc>
          <w:tcPr>
            <w:tcW w:w="1308" w:type="dxa"/>
            <w:tcBorders>
              <w:top w:val="single" w:sz="8" w:space="0" w:color="auto"/>
              <w:left w:val="nil"/>
              <w:bottom w:val="single" w:sz="8" w:space="0" w:color="auto"/>
              <w:right w:val="single" w:sz="4" w:space="0" w:color="auto"/>
            </w:tcBorders>
            <w:shd w:val="clear" w:color="000000" w:fill="D8D8D8"/>
            <w:noWrap/>
            <w:vAlign w:val="center"/>
          </w:tcPr>
          <w:p w:rsidR="00E735E0" w:rsidRPr="00D61750" w:rsidRDefault="00407720" w:rsidP="00E735E0">
            <w:pPr>
              <w:ind w:firstLineChars="200" w:firstLine="482"/>
              <w:rPr>
                <w:rFonts w:ascii="Calibri" w:hAnsi="Calibri"/>
                <w:b/>
                <w:bCs/>
              </w:rPr>
            </w:pPr>
            <w:r w:rsidRPr="00D61750">
              <w:rPr>
                <w:rFonts w:ascii="Calibri" w:hAnsi="Calibri"/>
                <w:b/>
                <w:bCs/>
              </w:rPr>
              <w:t>7</w:t>
            </w:r>
          </w:p>
        </w:tc>
        <w:tc>
          <w:tcPr>
            <w:tcW w:w="1308" w:type="dxa"/>
            <w:tcBorders>
              <w:top w:val="single" w:sz="8" w:space="0" w:color="auto"/>
              <w:left w:val="nil"/>
              <w:bottom w:val="single" w:sz="8" w:space="0" w:color="auto"/>
              <w:right w:val="single" w:sz="4" w:space="0" w:color="auto"/>
            </w:tcBorders>
            <w:shd w:val="clear" w:color="000000" w:fill="D8D8D8"/>
            <w:noWrap/>
            <w:vAlign w:val="center"/>
          </w:tcPr>
          <w:p w:rsidR="00E735E0" w:rsidRPr="00D61750" w:rsidRDefault="00407720" w:rsidP="00E735E0">
            <w:pPr>
              <w:ind w:firstLineChars="200" w:firstLine="482"/>
              <w:rPr>
                <w:rFonts w:ascii="Calibri" w:hAnsi="Calibri"/>
                <w:b/>
                <w:bCs/>
              </w:rPr>
            </w:pPr>
            <w:r w:rsidRPr="00D61750">
              <w:rPr>
                <w:rFonts w:ascii="Calibri" w:hAnsi="Calibri"/>
                <w:b/>
                <w:bCs/>
              </w:rPr>
              <w:t>7</w:t>
            </w:r>
          </w:p>
        </w:tc>
        <w:tc>
          <w:tcPr>
            <w:tcW w:w="1235" w:type="dxa"/>
            <w:tcBorders>
              <w:top w:val="single" w:sz="8" w:space="0" w:color="auto"/>
              <w:left w:val="nil"/>
              <w:bottom w:val="single" w:sz="8" w:space="0" w:color="auto"/>
              <w:right w:val="nil"/>
            </w:tcBorders>
            <w:shd w:val="clear" w:color="000000" w:fill="D8D8D8"/>
            <w:noWrap/>
            <w:vAlign w:val="center"/>
          </w:tcPr>
          <w:p w:rsidR="00E735E0" w:rsidRPr="00D61750" w:rsidRDefault="00407720" w:rsidP="00E735E0">
            <w:pPr>
              <w:ind w:firstLineChars="200" w:firstLine="482"/>
              <w:rPr>
                <w:rFonts w:ascii="Calibri" w:hAnsi="Calibri"/>
                <w:b/>
                <w:bCs/>
              </w:rPr>
            </w:pPr>
            <w:r w:rsidRPr="00D61750">
              <w:rPr>
                <w:rFonts w:ascii="Calibri" w:hAnsi="Calibri"/>
                <w:b/>
                <w:bCs/>
              </w:rPr>
              <w:t>5</w:t>
            </w:r>
          </w:p>
        </w:tc>
        <w:tc>
          <w:tcPr>
            <w:tcW w:w="960" w:type="dxa"/>
            <w:tcBorders>
              <w:top w:val="single" w:sz="8" w:space="0" w:color="auto"/>
              <w:left w:val="single" w:sz="8" w:space="0" w:color="auto"/>
              <w:bottom w:val="single" w:sz="8" w:space="0" w:color="auto"/>
              <w:right w:val="single" w:sz="8" w:space="0" w:color="auto"/>
            </w:tcBorders>
            <w:shd w:val="clear" w:color="000000" w:fill="D8D8D8"/>
            <w:noWrap/>
            <w:vAlign w:val="center"/>
          </w:tcPr>
          <w:p w:rsidR="00E735E0" w:rsidRPr="00D61750" w:rsidRDefault="00407720" w:rsidP="00E735E0">
            <w:pPr>
              <w:jc w:val="center"/>
              <w:rPr>
                <w:rFonts w:ascii="Calibri" w:hAnsi="Calibri"/>
                <w:b/>
                <w:bCs/>
              </w:rPr>
            </w:pPr>
            <w:r w:rsidRPr="00D61750">
              <w:rPr>
                <w:rFonts w:ascii="Calibri" w:hAnsi="Calibri"/>
                <w:b/>
                <w:bCs/>
              </w:rPr>
              <w:t>28</w:t>
            </w:r>
          </w:p>
        </w:tc>
      </w:tr>
    </w:tbl>
    <w:p w:rsidR="00683E32" w:rsidRPr="00D61750" w:rsidRDefault="00683E32" w:rsidP="00683E32">
      <w:pPr>
        <w:pStyle w:val="standard0"/>
        <w:suppressLineNumbers/>
        <w:jc w:val="center"/>
        <w:rPr>
          <w:rFonts w:asciiTheme="minorHAnsi" w:hAnsiTheme="minorHAnsi"/>
          <w:sz w:val="20"/>
          <w:szCs w:val="20"/>
        </w:rPr>
      </w:pPr>
      <w:r w:rsidRPr="00D61750">
        <w:rPr>
          <w:rFonts w:asciiTheme="minorHAnsi" w:hAnsiTheme="minorHAnsi"/>
          <w:vertAlign w:val="superscript"/>
        </w:rPr>
        <w:t xml:space="preserve">                        </w:t>
      </w:r>
      <w:r w:rsidR="009A14D3" w:rsidRPr="00D61750">
        <w:rPr>
          <w:rFonts w:asciiTheme="minorHAnsi" w:hAnsiTheme="minorHAnsi"/>
          <w:vertAlign w:val="superscript"/>
        </w:rPr>
        <w:t xml:space="preserve">                                                                                                   *)</w:t>
      </w:r>
      <w:r w:rsidR="009A14D3" w:rsidRPr="00D61750">
        <w:rPr>
          <w:rFonts w:asciiTheme="minorHAnsi" w:hAnsiTheme="minorHAnsi"/>
        </w:rPr>
        <w:t xml:space="preserve"> </w:t>
      </w:r>
      <w:r w:rsidR="009A14D3" w:rsidRPr="00D61750">
        <w:rPr>
          <w:rFonts w:asciiTheme="minorHAnsi" w:hAnsiTheme="minorHAnsi"/>
          <w:sz w:val="20"/>
          <w:szCs w:val="20"/>
        </w:rPr>
        <w:t>všechny děti jsou umístěny</w:t>
      </w:r>
      <w:r w:rsidR="009A14D3" w:rsidRPr="00D61750">
        <w:rPr>
          <w:rFonts w:asciiTheme="minorHAnsi" w:hAnsiTheme="minorHAnsi"/>
        </w:rPr>
        <w:t xml:space="preserve"> </w:t>
      </w:r>
      <w:r w:rsidRPr="00D61750">
        <w:rPr>
          <w:rFonts w:asciiTheme="minorHAnsi" w:hAnsiTheme="minorHAnsi"/>
          <w:sz w:val="20"/>
          <w:szCs w:val="20"/>
        </w:rPr>
        <w:t xml:space="preserve">v odloučeném pracovišti MŠ v </w:t>
      </w:r>
      <w:proofErr w:type="spellStart"/>
      <w:r w:rsidRPr="00D61750">
        <w:rPr>
          <w:rFonts w:asciiTheme="minorHAnsi" w:hAnsiTheme="minorHAnsi"/>
          <w:sz w:val="20"/>
          <w:szCs w:val="20"/>
        </w:rPr>
        <w:t>Topoli</w:t>
      </w:r>
      <w:proofErr w:type="spellEnd"/>
    </w:p>
    <w:p w:rsidR="00683E32" w:rsidRPr="00D61750" w:rsidRDefault="00683E32" w:rsidP="00683E32">
      <w:pPr>
        <w:pStyle w:val="standard0"/>
        <w:suppressLineNumbers/>
        <w:jc w:val="center"/>
        <w:rPr>
          <w:rFonts w:asciiTheme="minorHAnsi" w:hAnsiTheme="minorHAnsi"/>
          <w:sz w:val="20"/>
        </w:rPr>
      </w:pPr>
      <w:r w:rsidRPr="00D61750">
        <w:rPr>
          <w:rFonts w:asciiTheme="minorHAnsi" w:hAnsiTheme="minorHAnsi"/>
          <w:vertAlign w:val="superscript"/>
        </w:rPr>
        <w:t xml:space="preserve">                                                      </w:t>
      </w:r>
      <w:r w:rsidRPr="00D61750">
        <w:rPr>
          <w:rFonts w:asciiTheme="minorHAnsi" w:hAnsiTheme="minorHAnsi"/>
          <w:sz w:val="20"/>
          <w:vertAlign w:val="superscript"/>
        </w:rPr>
        <w:t>**)</w:t>
      </w:r>
      <w:r w:rsidRPr="00D61750">
        <w:rPr>
          <w:rFonts w:asciiTheme="minorHAnsi" w:hAnsiTheme="minorHAnsi"/>
          <w:sz w:val="20"/>
        </w:rPr>
        <w:t xml:space="preserve"> až na 1 byly všechny děti přijímány jako chrudimské – ke změně bydliště došlo během docházky do MŠ</w:t>
      </w:r>
    </w:p>
    <w:p w:rsidR="00684257" w:rsidRPr="00D61750" w:rsidRDefault="00684257" w:rsidP="008778F2">
      <w:pPr>
        <w:pStyle w:val="standard0"/>
        <w:suppressLineNumbers/>
        <w:spacing w:after="240"/>
        <w:jc w:val="both"/>
        <w:rPr>
          <w:rFonts w:asciiTheme="minorHAnsi" w:hAnsiTheme="minorHAnsi"/>
        </w:rPr>
      </w:pPr>
    </w:p>
    <w:tbl>
      <w:tblPr>
        <w:tblW w:w="10669" w:type="dxa"/>
        <w:jc w:val="center"/>
        <w:tblCellMar>
          <w:left w:w="70" w:type="dxa"/>
          <w:right w:w="70" w:type="dxa"/>
        </w:tblCellMar>
        <w:tblLook w:val="04A0" w:firstRow="1" w:lastRow="0" w:firstColumn="1" w:lastColumn="0" w:noHBand="0" w:noVBand="1"/>
      </w:tblPr>
      <w:tblGrid>
        <w:gridCol w:w="1934"/>
        <w:gridCol w:w="1308"/>
        <w:gridCol w:w="1308"/>
        <w:gridCol w:w="1308"/>
        <w:gridCol w:w="1308"/>
        <w:gridCol w:w="1308"/>
        <w:gridCol w:w="1235"/>
        <w:gridCol w:w="960"/>
      </w:tblGrid>
      <w:tr w:rsidR="009975BC" w:rsidRPr="00D61750" w:rsidTr="00554AD6">
        <w:trPr>
          <w:trHeight w:val="330"/>
          <w:jc w:val="center"/>
        </w:trPr>
        <w:tc>
          <w:tcPr>
            <w:tcW w:w="10669" w:type="dxa"/>
            <w:gridSpan w:val="8"/>
            <w:tcBorders>
              <w:top w:val="nil"/>
              <w:left w:val="nil"/>
              <w:bottom w:val="single" w:sz="8" w:space="0" w:color="auto"/>
              <w:right w:val="nil"/>
            </w:tcBorders>
            <w:shd w:val="clear" w:color="auto" w:fill="auto"/>
            <w:noWrap/>
            <w:vAlign w:val="center"/>
            <w:hideMark/>
          </w:tcPr>
          <w:p w:rsidR="009975BC" w:rsidRPr="00D61750" w:rsidRDefault="009975BC" w:rsidP="009975BC">
            <w:pPr>
              <w:spacing w:after="120"/>
              <w:rPr>
                <w:rFonts w:ascii="Calibri" w:hAnsi="Calibri"/>
                <w:b/>
                <w:bCs/>
              </w:rPr>
            </w:pPr>
            <w:r w:rsidRPr="00D61750">
              <w:rPr>
                <w:rFonts w:ascii="Calibri" w:hAnsi="Calibri"/>
                <w:b/>
                <w:bCs/>
              </w:rPr>
              <w:t xml:space="preserve">Tabulka č. </w:t>
            </w:r>
            <w:proofErr w:type="gramStart"/>
            <w:r w:rsidRPr="00D61750">
              <w:rPr>
                <w:rFonts w:ascii="Calibri" w:hAnsi="Calibri"/>
                <w:b/>
                <w:bCs/>
              </w:rPr>
              <w:t>12b</w:t>
            </w:r>
            <w:proofErr w:type="gramEnd"/>
            <w:r w:rsidRPr="00D61750">
              <w:rPr>
                <w:rFonts w:ascii="Calibri" w:hAnsi="Calibri"/>
                <w:b/>
                <w:bCs/>
              </w:rPr>
              <w:t xml:space="preserve">: Počty </w:t>
            </w:r>
            <w:proofErr w:type="spellStart"/>
            <w:r w:rsidRPr="00D61750">
              <w:rPr>
                <w:rFonts w:ascii="Calibri" w:hAnsi="Calibri"/>
                <w:b/>
                <w:bCs/>
              </w:rPr>
              <w:t>mimochrudimských</w:t>
            </w:r>
            <w:proofErr w:type="spellEnd"/>
            <w:r w:rsidRPr="00D61750">
              <w:rPr>
                <w:rFonts w:ascii="Calibri" w:hAnsi="Calibri"/>
                <w:b/>
                <w:bCs/>
              </w:rPr>
              <w:t xml:space="preserve"> dětí v běžných třídách MŠ - školní rok 2021/2022</w:t>
            </w:r>
          </w:p>
        </w:tc>
      </w:tr>
      <w:tr w:rsidR="009975BC" w:rsidRPr="00D61750" w:rsidTr="00554AD6">
        <w:trPr>
          <w:trHeight w:val="300"/>
          <w:jc w:val="center"/>
        </w:trPr>
        <w:tc>
          <w:tcPr>
            <w:tcW w:w="1934" w:type="dxa"/>
            <w:vMerge w:val="restart"/>
            <w:tcBorders>
              <w:top w:val="nil"/>
              <w:left w:val="single" w:sz="8" w:space="0" w:color="auto"/>
              <w:bottom w:val="single" w:sz="8" w:space="0" w:color="000000"/>
              <w:right w:val="single" w:sz="8" w:space="0" w:color="auto"/>
            </w:tcBorders>
            <w:shd w:val="clear" w:color="auto" w:fill="auto"/>
            <w:vAlign w:val="center"/>
            <w:hideMark/>
          </w:tcPr>
          <w:p w:rsidR="009975BC" w:rsidRPr="00D61750" w:rsidRDefault="009975BC" w:rsidP="00554AD6">
            <w:pPr>
              <w:rPr>
                <w:rFonts w:ascii="Calibri" w:hAnsi="Calibri"/>
                <w:b/>
                <w:bCs/>
              </w:rPr>
            </w:pPr>
            <w:r w:rsidRPr="00D61750">
              <w:rPr>
                <w:rFonts w:ascii="Calibri" w:hAnsi="Calibri"/>
                <w:b/>
                <w:bCs/>
              </w:rPr>
              <w:t>Název MŠ</w:t>
            </w:r>
          </w:p>
        </w:tc>
        <w:tc>
          <w:tcPr>
            <w:tcW w:w="7775" w:type="dxa"/>
            <w:gridSpan w:val="6"/>
            <w:tcBorders>
              <w:top w:val="single" w:sz="8" w:space="0" w:color="auto"/>
              <w:left w:val="nil"/>
              <w:bottom w:val="single" w:sz="4" w:space="0" w:color="auto"/>
              <w:right w:val="single" w:sz="4" w:space="0" w:color="auto"/>
            </w:tcBorders>
            <w:shd w:val="clear" w:color="auto" w:fill="auto"/>
            <w:noWrap/>
            <w:vAlign w:val="bottom"/>
            <w:hideMark/>
          </w:tcPr>
          <w:p w:rsidR="009975BC" w:rsidRPr="00D61750" w:rsidRDefault="009975BC" w:rsidP="00554AD6">
            <w:pPr>
              <w:jc w:val="center"/>
              <w:rPr>
                <w:rFonts w:ascii="Calibri" w:hAnsi="Calibri"/>
                <w:b/>
                <w:bCs/>
              </w:rPr>
            </w:pPr>
            <w:r w:rsidRPr="00D61750">
              <w:rPr>
                <w:rFonts w:ascii="Calibri" w:hAnsi="Calibri"/>
                <w:b/>
                <w:bCs/>
              </w:rPr>
              <w:t>Datum narození</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9975BC" w:rsidRPr="00D61750" w:rsidRDefault="009975BC" w:rsidP="00554AD6">
            <w:pPr>
              <w:rPr>
                <w:rFonts w:ascii="Calibri" w:hAnsi="Calibri"/>
              </w:rPr>
            </w:pPr>
            <w:r w:rsidRPr="00D61750">
              <w:rPr>
                <w:rFonts w:ascii="Calibri" w:hAnsi="Calibri"/>
              </w:rPr>
              <w:t>Celkem dle MŠ</w:t>
            </w:r>
          </w:p>
        </w:tc>
      </w:tr>
      <w:tr w:rsidR="009975BC" w:rsidRPr="00D61750" w:rsidTr="00554AD6">
        <w:trPr>
          <w:trHeight w:val="517"/>
          <w:jc w:val="center"/>
        </w:trPr>
        <w:tc>
          <w:tcPr>
            <w:tcW w:w="1934" w:type="dxa"/>
            <w:vMerge/>
            <w:tcBorders>
              <w:top w:val="nil"/>
              <w:left w:val="single" w:sz="8" w:space="0" w:color="auto"/>
              <w:bottom w:val="single" w:sz="8" w:space="0" w:color="000000"/>
              <w:right w:val="single" w:sz="8" w:space="0" w:color="auto"/>
            </w:tcBorders>
            <w:vAlign w:val="center"/>
            <w:hideMark/>
          </w:tcPr>
          <w:p w:rsidR="009975BC" w:rsidRPr="00D61750" w:rsidRDefault="009975BC" w:rsidP="00554AD6">
            <w:pPr>
              <w:rPr>
                <w:rFonts w:ascii="Calibri" w:hAnsi="Calibri"/>
                <w:b/>
                <w:bCs/>
              </w:rPr>
            </w:pPr>
          </w:p>
        </w:tc>
        <w:tc>
          <w:tcPr>
            <w:tcW w:w="1308" w:type="dxa"/>
            <w:vMerge w:val="restart"/>
            <w:tcBorders>
              <w:top w:val="nil"/>
              <w:left w:val="nil"/>
              <w:bottom w:val="single" w:sz="8" w:space="0" w:color="000000"/>
              <w:right w:val="single" w:sz="4" w:space="0" w:color="auto"/>
            </w:tcBorders>
            <w:shd w:val="clear" w:color="auto" w:fill="auto"/>
            <w:vAlign w:val="center"/>
            <w:hideMark/>
          </w:tcPr>
          <w:p w:rsidR="009975BC" w:rsidRPr="00D61750" w:rsidRDefault="009975BC" w:rsidP="009975BC">
            <w:pPr>
              <w:rPr>
                <w:rFonts w:ascii="Calibri" w:hAnsi="Calibri"/>
              </w:rPr>
            </w:pPr>
            <w:r w:rsidRPr="00D61750">
              <w:rPr>
                <w:rFonts w:ascii="Calibri" w:hAnsi="Calibri"/>
              </w:rPr>
              <w:t>01.01.2019 a později</w:t>
            </w:r>
          </w:p>
        </w:tc>
        <w:tc>
          <w:tcPr>
            <w:tcW w:w="1308" w:type="dxa"/>
            <w:vMerge w:val="restart"/>
            <w:tcBorders>
              <w:top w:val="nil"/>
              <w:left w:val="single" w:sz="4" w:space="0" w:color="auto"/>
              <w:bottom w:val="single" w:sz="8" w:space="0" w:color="000000"/>
              <w:right w:val="single" w:sz="4" w:space="0" w:color="auto"/>
            </w:tcBorders>
            <w:shd w:val="clear" w:color="auto" w:fill="auto"/>
            <w:vAlign w:val="center"/>
            <w:hideMark/>
          </w:tcPr>
          <w:p w:rsidR="009975BC" w:rsidRPr="00D61750" w:rsidRDefault="009975BC" w:rsidP="009975BC">
            <w:pPr>
              <w:rPr>
                <w:rFonts w:ascii="Calibri" w:hAnsi="Calibri"/>
              </w:rPr>
            </w:pPr>
            <w:r w:rsidRPr="00D61750">
              <w:rPr>
                <w:rFonts w:ascii="Calibri" w:hAnsi="Calibri"/>
              </w:rPr>
              <w:t>01.09.2018-31.12.2018</w:t>
            </w:r>
          </w:p>
        </w:tc>
        <w:tc>
          <w:tcPr>
            <w:tcW w:w="1308" w:type="dxa"/>
            <w:vMerge w:val="restart"/>
            <w:tcBorders>
              <w:top w:val="nil"/>
              <w:left w:val="single" w:sz="4" w:space="0" w:color="auto"/>
              <w:bottom w:val="single" w:sz="8" w:space="0" w:color="000000"/>
              <w:right w:val="single" w:sz="4" w:space="0" w:color="auto"/>
            </w:tcBorders>
            <w:shd w:val="clear" w:color="auto" w:fill="auto"/>
            <w:vAlign w:val="center"/>
            <w:hideMark/>
          </w:tcPr>
          <w:p w:rsidR="009975BC" w:rsidRPr="00D61750" w:rsidRDefault="009975BC" w:rsidP="009975BC">
            <w:pPr>
              <w:rPr>
                <w:rFonts w:ascii="Calibri" w:hAnsi="Calibri"/>
              </w:rPr>
            </w:pPr>
            <w:r w:rsidRPr="00D61750">
              <w:rPr>
                <w:rFonts w:ascii="Calibri" w:hAnsi="Calibri"/>
              </w:rPr>
              <w:t>01.09.2017-31.08.2018</w:t>
            </w:r>
          </w:p>
        </w:tc>
        <w:tc>
          <w:tcPr>
            <w:tcW w:w="1308" w:type="dxa"/>
            <w:vMerge w:val="restart"/>
            <w:tcBorders>
              <w:top w:val="nil"/>
              <w:left w:val="single" w:sz="4" w:space="0" w:color="auto"/>
              <w:bottom w:val="single" w:sz="8" w:space="0" w:color="000000"/>
              <w:right w:val="single" w:sz="4" w:space="0" w:color="auto"/>
            </w:tcBorders>
            <w:shd w:val="clear" w:color="auto" w:fill="auto"/>
            <w:vAlign w:val="center"/>
            <w:hideMark/>
          </w:tcPr>
          <w:p w:rsidR="009975BC" w:rsidRPr="00D61750" w:rsidRDefault="009975BC" w:rsidP="009975BC">
            <w:pPr>
              <w:rPr>
                <w:rFonts w:ascii="Calibri" w:hAnsi="Calibri"/>
              </w:rPr>
            </w:pPr>
            <w:r w:rsidRPr="00D61750">
              <w:rPr>
                <w:rFonts w:ascii="Calibri" w:hAnsi="Calibri"/>
              </w:rPr>
              <w:t>01.09.2016-31.08.2017</w:t>
            </w:r>
          </w:p>
        </w:tc>
        <w:tc>
          <w:tcPr>
            <w:tcW w:w="1308" w:type="dxa"/>
            <w:vMerge w:val="restart"/>
            <w:tcBorders>
              <w:top w:val="nil"/>
              <w:left w:val="single" w:sz="4" w:space="0" w:color="auto"/>
              <w:bottom w:val="single" w:sz="8" w:space="0" w:color="000000"/>
              <w:right w:val="single" w:sz="4" w:space="0" w:color="auto"/>
            </w:tcBorders>
            <w:shd w:val="clear" w:color="auto" w:fill="auto"/>
            <w:vAlign w:val="center"/>
            <w:hideMark/>
          </w:tcPr>
          <w:p w:rsidR="009975BC" w:rsidRPr="00D61750" w:rsidRDefault="009975BC" w:rsidP="009975BC">
            <w:pPr>
              <w:rPr>
                <w:rFonts w:ascii="Calibri" w:hAnsi="Calibri"/>
              </w:rPr>
            </w:pPr>
            <w:r w:rsidRPr="00D61750">
              <w:rPr>
                <w:rFonts w:ascii="Calibri" w:hAnsi="Calibri"/>
              </w:rPr>
              <w:t>01.09.2015-31.08.2016</w:t>
            </w:r>
          </w:p>
        </w:tc>
        <w:tc>
          <w:tcPr>
            <w:tcW w:w="1235" w:type="dxa"/>
            <w:vMerge w:val="restart"/>
            <w:tcBorders>
              <w:top w:val="nil"/>
              <w:left w:val="single" w:sz="4" w:space="0" w:color="auto"/>
              <w:bottom w:val="single" w:sz="8" w:space="0" w:color="000000"/>
              <w:right w:val="nil"/>
            </w:tcBorders>
            <w:shd w:val="clear" w:color="auto" w:fill="auto"/>
            <w:vAlign w:val="center"/>
            <w:hideMark/>
          </w:tcPr>
          <w:p w:rsidR="009975BC" w:rsidRPr="00D61750" w:rsidRDefault="009975BC" w:rsidP="00554AD6">
            <w:pPr>
              <w:rPr>
                <w:rFonts w:ascii="Calibri" w:hAnsi="Calibri"/>
              </w:rPr>
            </w:pPr>
            <w:r w:rsidRPr="00D61750">
              <w:rPr>
                <w:rFonts w:ascii="Calibri" w:hAnsi="Calibri"/>
              </w:rPr>
              <w:t>31.08.2015</w:t>
            </w:r>
          </w:p>
          <w:p w:rsidR="009975BC" w:rsidRPr="00D61750" w:rsidRDefault="009975BC" w:rsidP="00554AD6">
            <w:pPr>
              <w:rPr>
                <w:rFonts w:ascii="Calibri" w:hAnsi="Calibri"/>
              </w:rPr>
            </w:pPr>
            <w:r w:rsidRPr="00D61750">
              <w:rPr>
                <w:rFonts w:ascii="Calibri" w:hAnsi="Calibri"/>
              </w:rPr>
              <w:t>a dříve</w:t>
            </w:r>
          </w:p>
        </w:tc>
        <w:tc>
          <w:tcPr>
            <w:tcW w:w="960" w:type="dxa"/>
            <w:vMerge/>
            <w:tcBorders>
              <w:top w:val="nil"/>
              <w:left w:val="single" w:sz="8" w:space="0" w:color="auto"/>
              <w:bottom w:val="single" w:sz="8" w:space="0" w:color="000000"/>
              <w:right w:val="single" w:sz="8" w:space="0" w:color="auto"/>
            </w:tcBorders>
            <w:vAlign w:val="center"/>
            <w:hideMark/>
          </w:tcPr>
          <w:p w:rsidR="009975BC" w:rsidRPr="00D61750" w:rsidRDefault="009975BC" w:rsidP="00554AD6">
            <w:pPr>
              <w:rPr>
                <w:rFonts w:ascii="Calibri" w:hAnsi="Calibri"/>
              </w:rPr>
            </w:pPr>
          </w:p>
        </w:tc>
      </w:tr>
      <w:tr w:rsidR="009975BC" w:rsidRPr="00D61750" w:rsidTr="00554AD6">
        <w:trPr>
          <w:trHeight w:val="517"/>
          <w:jc w:val="center"/>
        </w:trPr>
        <w:tc>
          <w:tcPr>
            <w:tcW w:w="1934" w:type="dxa"/>
            <w:vMerge/>
            <w:tcBorders>
              <w:top w:val="nil"/>
              <w:left w:val="single" w:sz="8" w:space="0" w:color="auto"/>
              <w:bottom w:val="single" w:sz="8" w:space="0" w:color="000000"/>
              <w:right w:val="single" w:sz="8" w:space="0" w:color="auto"/>
            </w:tcBorders>
            <w:vAlign w:val="center"/>
            <w:hideMark/>
          </w:tcPr>
          <w:p w:rsidR="009975BC" w:rsidRPr="00D61750" w:rsidRDefault="009975BC" w:rsidP="00554AD6">
            <w:pPr>
              <w:rPr>
                <w:rFonts w:ascii="Calibri" w:hAnsi="Calibri"/>
                <w:b/>
                <w:bCs/>
              </w:rPr>
            </w:pPr>
          </w:p>
        </w:tc>
        <w:tc>
          <w:tcPr>
            <w:tcW w:w="1308" w:type="dxa"/>
            <w:vMerge/>
            <w:tcBorders>
              <w:top w:val="nil"/>
              <w:left w:val="nil"/>
              <w:bottom w:val="single" w:sz="8" w:space="0" w:color="000000"/>
              <w:right w:val="single" w:sz="4" w:space="0" w:color="auto"/>
            </w:tcBorders>
            <w:vAlign w:val="center"/>
            <w:hideMark/>
          </w:tcPr>
          <w:p w:rsidR="009975BC" w:rsidRPr="00D61750" w:rsidRDefault="009975BC" w:rsidP="00554AD6">
            <w:pPr>
              <w:rPr>
                <w:rFonts w:ascii="Calibri" w:hAnsi="Calibri"/>
              </w:rPr>
            </w:pPr>
          </w:p>
        </w:tc>
        <w:tc>
          <w:tcPr>
            <w:tcW w:w="1308" w:type="dxa"/>
            <w:vMerge/>
            <w:tcBorders>
              <w:top w:val="nil"/>
              <w:left w:val="single" w:sz="4" w:space="0" w:color="auto"/>
              <w:bottom w:val="single" w:sz="8" w:space="0" w:color="000000"/>
              <w:right w:val="single" w:sz="4" w:space="0" w:color="auto"/>
            </w:tcBorders>
            <w:vAlign w:val="center"/>
            <w:hideMark/>
          </w:tcPr>
          <w:p w:rsidR="009975BC" w:rsidRPr="00D61750" w:rsidRDefault="009975BC" w:rsidP="00554AD6">
            <w:pPr>
              <w:rPr>
                <w:rFonts w:ascii="Calibri" w:hAnsi="Calibri"/>
              </w:rPr>
            </w:pPr>
          </w:p>
        </w:tc>
        <w:tc>
          <w:tcPr>
            <w:tcW w:w="1308" w:type="dxa"/>
            <w:vMerge/>
            <w:tcBorders>
              <w:top w:val="nil"/>
              <w:left w:val="single" w:sz="4" w:space="0" w:color="auto"/>
              <w:bottom w:val="single" w:sz="8" w:space="0" w:color="000000"/>
              <w:right w:val="single" w:sz="4" w:space="0" w:color="auto"/>
            </w:tcBorders>
            <w:vAlign w:val="center"/>
            <w:hideMark/>
          </w:tcPr>
          <w:p w:rsidR="009975BC" w:rsidRPr="00D61750" w:rsidRDefault="009975BC" w:rsidP="00554AD6">
            <w:pPr>
              <w:rPr>
                <w:rFonts w:ascii="Calibri" w:hAnsi="Calibri"/>
              </w:rPr>
            </w:pPr>
          </w:p>
        </w:tc>
        <w:tc>
          <w:tcPr>
            <w:tcW w:w="1308" w:type="dxa"/>
            <w:vMerge/>
            <w:tcBorders>
              <w:top w:val="nil"/>
              <w:left w:val="single" w:sz="4" w:space="0" w:color="auto"/>
              <w:bottom w:val="single" w:sz="8" w:space="0" w:color="000000"/>
              <w:right w:val="single" w:sz="4" w:space="0" w:color="auto"/>
            </w:tcBorders>
            <w:vAlign w:val="center"/>
            <w:hideMark/>
          </w:tcPr>
          <w:p w:rsidR="009975BC" w:rsidRPr="00D61750" w:rsidRDefault="009975BC" w:rsidP="00554AD6">
            <w:pPr>
              <w:rPr>
                <w:rFonts w:ascii="Calibri" w:hAnsi="Calibri"/>
              </w:rPr>
            </w:pPr>
          </w:p>
        </w:tc>
        <w:tc>
          <w:tcPr>
            <w:tcW w:w="1308" w:type="dxa"/>
            <w:vMerge/>
            <w:tcBorders>
              <w:top w:val="nil"/>
              <w:left w:val="single" w:sz="4" w:space="0" w:color="auto"/>
              <w:bottom w:val="single" w:sz="8" w:space="0" w:color="000000"/>
              <w:right w:val="single" w:sz="4" w:space="0" w:color="auto"/>
            </w:tcBorders>
            <w:vAlign w:val="center"/>
            <w:hideMark/>
          </w:tcPr>
          <w:p w:rsidR="009975BC" w:rsidRPr="00D61750" w:rsidRDefault="009975BC" w:rsidP="00554AD6">
            <w:pPr>
              <w:rPr>
                <w:rFonts w:ascii="Calibri" w:hAnsi="Calibri"/>
              </w:rPr>
            </w:pPr>
          </w:p>
        </w:tc>
        <w:tc>
          <w:tcPr>
            <w:tcW w:w="1235" w:type="dxa"/>
            <w:vMerge/>
            <w:tcBorders>
              <w:top w:val="nil"/>
              <w:left w:val="single" w:sz="4" w:space="0" w:color="auto"/>
              <w:bottom w:val="single" w:sz="8" w:space="0" w:color="000000"/>
              <w:right w:val="nil"/>
            </w:tcBorders>
            <w:vAlign w:val="center"/>
            <w:hideMark/>
          </w:tcPr>
          <w:p w:rsidR="009975BC" w:rsidRPr="00D61750" w:rsidRDefault="009975BC" w:rsidP="00554AD6">
            <w:pPr>
              <w:rPr>
                <w:rFonts w:ascii="Calibri" w:hAnsi="Calibri"/>
              </w:rPr>
            </w:pPr>
          </w:p>
        </w:tc>
        <w:tc>
          <w:tcPr>
            <w:tcW w:w="960" w:type="dxa"/>
            <w:vMerge/>
            <w:tcBorders>
              <w:top w:val="nil"/>
              <w:left w:val="single" w:sz="8" w:space="0" w:color="auto"/>
              <w:bottom w:val="single" w:sz="8" w:space="0" w:color="000000"/>
              <w:right w:val="single" w:sz="8" w:space="0" w:color="auto"/>
            </w:tcBorders>
            <w:vAlign w:val="center"/>
            <w:hideMark/>
          </w:tcPr>
          <w:p w:rsidR="009975BC" w:rsidRPr="00D61750" w:rsidRDefault="009975BC" w:rsidP="00554AD6">
            <w:pPr>
              <w:rPr>
                <w:rFonts w:ascii="Calibri" w:hAnsi="Calibri"/>
              </w:rPr>
            </w:pPr>
          </w:p>
        </w:tc>
      </w:tr>
      <w:tr w:rsidR="009975BC" w:rsidRPr="00D61750" w:rsidTr="00554AD6">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9975BC" w:rsidRPr="00D61750" w:rsidRDefault="009975BC" w:rsidP="00554AD6">
            <w:pPr>
              <w:rPr>
                <w:rFonts w:ascii="Calibri" w:hAnsi="Calibri"/>
              </w:rPr>
            </w:pPr>
            <w:r w:rsidRPr="00D61750">
              <w:rPr>
                <w:rFonts w:ascii="Calibri" w:hAnsi="Calibri"/>
              </w:rPr>
              <w:t>MŠ Dr. Malíka</w:t>
            </w:r>
          </w:p>
        </w:tc>
        <w:tc>
          <w:tcPr>
            <w:tcW w:w="1308" w:type="dxa"/>
            <w:tcBorders>
              <w:top w:val="nil"/>
              <w:left w:val="nil"/>
              <w:bottom w:val="single" w:sz="4" w:space="0" w:color="auto"/>
              <w:right w:val="single" w:sz="4" w:space="0" w:color="auto"/>
            </w:tcBorders>
            <w:shd w:val="clear" w:color="auto" w:fill="auto"/>
            <w:noWrap/>
            <w:vAlign w:val="center"/>
          </w:tcPr>
          <w:p w:rsidR="009975BC" w:rsidRPr="00D61750" w:rsidRDefault="00533E3A" w:rsidP="00554AD6">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9975BC" w:rsidRPr="00D61750" w:rsidRDefault="00533E3A" w:rsidP="00554AD6">
            <w:pPr>
              <w:ind w:firstLineChars="200" w:firstLine="480"/>
              <w:rPr>
                <w:rFonts w:ascii="Calibri" w:hAnsi="Calibri"/>
              </w:rPr>
            </w:pPr>
            <w:r w:rsidRPr="00D61750">
              <w:rPr>
                <w:rFonts w:ascii="Calibri" w:hAnsi="Calibri"/>
              </w:rPr>
              <w:t>1</w:t>
            </w:r>
          </w:p>
        </w:tc>
        <w:tc>
          <w:tcPr>
            <w:tcW w:w="1308" w:type="dxa"/>
            <w:tcBorders>
              <w:top w:val="nil"/>
              <w:left w:val="nil"/>
              <w:bottom w:val="single" w:sz="4" w:space="0" w:color="auto"/>
              <w:right w:val="single" w:sz="4" w:space="0" w:color="auto"/>
            </w:tcBorders>
            <w:shd w:val="clear" w:color="auto" w:fill="auto"/>
            <w:noWrap/>
            <w:vAlign w:val="center"/>
          </w:tcPr>
          <w:p w:rsidR="009975BC" w:rsidRPr="00D61750" w:rsidRDefault="00533E3A" w:rsidP="00554AD6">
            <w:pPr>
              <w:ind w:firstLineChars="200" w:firstLine="480"/>
              <w:rPr>
                <w:rFonts w:ascii="Calibri" w:hAnsi="Calibri"/>
              </w:rPr>
            </w:pPr>
            <w:r w:rsidRPr="00D61750">
              <w:rPr>
                <w:rFonts w:ascii="Calibri" w:hAnsi="Calibri"/>
              </w:rPr>
              <w:t>1</w:t>
            </w:r>
          </w:p>
        </w:tc>
        <w:tc>
          <w:tcPr>
            <w:tcW w:w="1308" w:type="dxa"/>
            <w:tcBorders>
              <w:top w:val="nil"/>
              <w:left w:val="nil"/>
              <w:bottom w:val="single" w:sz="4" w:space="0" w:color="auto"/>
              <w:right w:val="single" w:sz="4" w:space="0" w:color="auto"/>
            </w:tcBorders>
            <w:shd w:val="clear" w:color="auto" w:fill="auto"/>
            <w:noWrap/>
            <w:vAlign w:val="center"/>
          </w:tcPr>
          <w:p w:rsidR="009975BC" w:rsidRPr="00D61750" w:rsidRDefault="00533E3A" w:rsidP="00554AD6">
            <w:pPr>
              <w:ind w:firstLineChars="200" w:firstLine="480"/>
              <w:rPr>
                <w:rFonts w:ascii="Calibri" w:hAnsi="Calibri"/>
              </w:rPr>
            </w:pPr>
            <w:r w:rsidRPr="00D61750">
              <w:rPr>
                <w:rFonts w:ascii="Calibri" w:hAnsi="Calibri"/>
              </w:rPr>
              <w:t>3</w:t>
            </w:r>
          </w:p>
        </w:tc>
        <w:tc>
          <w:tcPr>
            <w:tcW w:w="1308" w:type="dxa"/>
            <w:tcBorders>
              <w:top w:val="nil"/>
              <w:left w:val="nil"/>
              <w:bottom w:val="single" w:sz="4" w:space="0" w:color="auto"/>
              <w:right w:val="single" w:sz="4" w:space="0" w:color="auto"/>
            </w:tcBorders>
            <w:shd w:val="clear" w:color="auto" w:fill="auto"/>
            <w:noWrap/>
            <w:vAlign w:val="center"/>
          </w:tcPr>
          <w:p w:rsidR="009975BC" w:rsidRPr="00D61750" w:rsidRDefault="00533E3A" w:rsidP="00554AD6">
            <w:pPr>
              <w:ind w:firstLineChars="200" w:firstLine="480"/>
              <w:rPr>
                <w:rFonts w:ascii="Calibri" w:hAnsi="Calibri"/>
              </w:rPr>
            </w:pPr>
            <w:r w:rsidRPr="00D61750">
              <w:rPr>
                <w:rFonts w:ascii="Calibri" w:hAnsi="Calibri"/>
              </w:rPr>
              <w:t>2</w:t>
            </w:r>
          </w:p>
        </w:tc>
        <w:tc>
          <w:tcPr>
            <w:tcW w:w="1235" w:type="dxa"/>
            <w:tcBorders>
              <w:top w:val="nil"/>
              <w:left w:val="nil"/>
              <w:bottom w:val="single" w:sz="4" w:space="0" w:color="auto"/>
              <w:right w:val="nil"/>
            </w:tcBorders>
            <w:shd w:val="clear" w:color="auto" w:fill="auto"/>
            <w:noWrap/>
            <w:vAlign w:val="center"/>
          </w:tcPr>
          <w:p w:rsidR="009975BC" w:rsidRPr="00D61750" w:rsidRDefault="00533E3A" w:rsidP="00554AD6">
            <w:pPr>
              <w:ind w:firstLineChars="200" w:firstLine="480"/>
              <w:rPr>
                <w:rFonts w:ascii="Calibri" w:hAnsi="Calibri"/>
              </w:rPr>
            </w:pPr>
            <w:r w:rsidRPr="00D61750">
              <w:rPr>
                <w:rFonts w:ascii="Calibri" w:hAnsi="Calibri"/>
              </w:rPr>
              <w:t>1</w:t>
            </w:r>
          </w:p>
        </w:tc>
        <w:tc>
          <w:tcPr>
            <w:tcW w:w="960" w:type="dxa"/>
            <w:tcBorders>
              <w:top w:val="nil"/>
              <w:left w:val="single" w:sz="8" w:space="0" w:color="auto"/>
              <w:bottom w:val="single" w:sz="4" w:space="0" w:color="auto"/>
              <w:right w:val="single" w:sz="8" w:space="0" w:color="auto"/>
            </w:tcBorders>
            <w:shd w:val="clear" w:color="auto" w:fill="auto"/>
            <w:noWrap/>
            <w:vAlign w:val="center"/>
          </w:tcPr>
          <w:p w:rsidR="009975BC" w:rsidRPr="00D61750" w:rsidRDefault="00533E3A" w:rsidP="009975BC">
            <w:pPr>
              <w:jc w:val="center"/>
              <w:rPr>
                <w:rFonts w:ascii="Calibri" w:hAnsi="Calibri"/>
              </w:rPr>
            </w:pPr>
            <w:r w:rsidRPr="00D61750">
              <w:rPr>
                <w:rFonts w:ascii="Calibri" w:hAnsi="Calibri"/>
              </w:rPr>
              <w:t>8</w:t>
            </w:r>
            <w:r w:rsidRPr="00D61750">
              <w:rPr>
                <w:rFonts w:ascii="Calibri" w:hAnsi="Calibri"/>
                <w:vertAlign w:val="superscript"/>
              </w:rPr>
              <w:t>*)</w:t>
            </w:r>
          </w:p>
        </w:tc>
      </w:tr>
      <w:tr w:rsidR="009975BC" w:rsidRPr="00D61750" w:rsidTr="00554AD6">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9975BC" w:rsidRPr="00D61750" w:rsidRDefault="009975BC" w:rsidP="00554AD6">
            <w:pPr>
              <w:rPr>
                <w:rFonts w:ascii="Calibri" w:hAnsi="Calibri"/>
              </w:rPr>
            </w:pPr>
            <w:r w:rsidRPr="00D61750">
              <w:rPr>
                <w:rFonts w:ascii="Calibri" w:hAnsi="Calibri"/>
              </w:rPr>
              <w:t>MŠ Na Valech</w:t>
            </w:r>
          </w:p>
        </w:tc>
        <w:tc>
          <w:tcPr>
            <w:tcW w:w="1308" w:type="dxa"/>
            <w:tcBorders>
              <w:top w:val="nil"/>
              <w:left w:val="nil"/>
              <w:bottom w:val="single" w:sz="4" w:space="0" w:color="auto"/>
              <w:right w:val="single" w:sz="4" w:space="0" w:color="auto"/>
            </w:tcBorders>
            <w:shd w:val="clear" w:color="auto" w:fill="auto"/>
            <w:noWrap/>
            <w:vAlign w:val="center"/>
          </w:tcPr>
          <w:p w:rsidR="009975BC" w:rsidRPr="00D61750" w:rsidRDefault="007A5611" w:rsidP="00554AD6">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9975BC" w:rsidRPr="00D61750" w:rsidRDefault="007A5611" w:rsidP="00554AD6">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9975BC" w:rsidRPr="00D61750" w:rsidRDefault="007A5611" w:rsidP="00554AD6">
            <w:pPr>
              <w:ind w:firstLineChars="200" w:firstLine="480"/>
              <w:rPr>
                <w:rFonts w:ascii="Calibri" w:hAnsi="Calibri"/>
              </w:rPr>
            </w:pPr>
            <w:r w:rsidRPr="00D61750">
              <w:rPr>
                <w:rFonts w:ascii="Calibri" w:hAnsi="Calibri"/>
              </w:rPr>
              <w:t>1</w:t>
            </w:r>
          </w:p>
        </w:tc>
        <w:tc>
          <w:tcPr>
            <w:tcW w:w="1308" w:type="dxa"/>
            <w:tcBorders>
              <w:top w:val="nil"/>
              <w:left w:val="nil"/>
              <w:bottom w:val="single" w:sz="4" w:space="0" w:color="auto"/>
              <w:right w:val="single" w:sz="4" w:space="0" w:color="auto"/>
            </w:tcBorders>
            <w:shd w:val="clear" w:color="auto" w:fill="auto"/>
            <w:noWrap/>
            <w:vAlign w:val="center"/>
          </w:tcPr>
          <w:p w:rsidR="009975BC" w:rsidRPr="00D61750" w:rsidRDefault="007A5611" w:rsidP="00554AD6">
            <w:pPr>
              <w:ind w:firstLineChars="200" w:firstLine="480"/>
              <w:rPr>
                <w:rFonts w:ascii="Calibri" w:hAnsi="Calibri"/>
              </w:rPr>
            </w:pPr>
            <w:r w:rsidRPr="00D61750">
              <w:rPr>
                <w:rFonts w:ascii="Calibri" w:hAnsi="Calibri"/>
              </w:rPr>
              <w:t>1</w:t>
            </w:r>
          </w:p>
        </w:tc>
        <w:tc>
          <w:tcPr>
            <w:tcW w:w="1308" w:type="dxa"/>
            <w:tcBorders>
              <w:top w:val="nil"/>
              <w:left w:val="nil"/>
              <w:bottom w:val="single" w:sz="4" w:space="0" w:color="auto"/>
              <w:right w:val="single" w:sz="4" w:space="0" w:color="auto"/>
            </w:tcBorders>
            <w:shd w:val="clear" w:color="auto" w:fill="auto"/>
            <w:noWrap/>
            <w:vAlign w:val="center"/>
          </w:tcPr>
          <w:p w:rsidR="009975BC" w:rsidRPr="00D61750" w:rsidRDefault="007A5611" w:rsidP="00554AD6">
            <w:pPr>
              <w:ind w:firstLineChars="200" w:firstLine="480"/>
              <w:rPr>
                <w:rFonts w:ascii="Calibri" w:hAnsi="Calibri"/>
              </w:rPr>
            </w:pPr>
            <w:r w:rsidRPr="00D61750">
              <w:rPr>
                <w:rFonts w:ascii="Calibri" w:hAnsi="Calibri"/>
              </w:rPr>
              <w:t>4</w:t>
            </w:r>
          </w:p>
        </w:tc>
        <w:tc>
          <w:tcPr>
            <w:tcW w:w="1235" w:type="dxa"/>
            <w:tcBorders>
              <w:top w:val="nil"/>
              <w:left w:val="nil"/>
              <w:bottom w:val="single" w:sz="4" w:space="0" w:color="auto"/>
              <w:right w:val="nil"/>
            </w:tcBorders>
            <w:shd w:val="clear" w:color="auto" w:fill="auto"/>
            <w:noWrap/>
            <w:vAlign w:val="center"/>
          </w:tcPr>
          <w:p w:rsidR="009975BC" w:rsidRPr="00D61750" w:rsidRDefault="007A5611" w:rsidP="00554AD6">
            <w:pPr>
              <w:ind w:firstLineChars="200" w:firstLine="480"/>
              <w:rPr>
                <w:rFonts w:ascii="Calibri" w:hAnsi="Calibri"/>
              </w:rPr>
            </w:pPr>
            <w:r w:rsidRPr="00D61750">
              <w:rPr>
                <w:rFonts w:ascii="Calibri" w:hAnsi="Calibri"/>
              </w:rPr>
              <w:t>0</w:t>
            </w:r>
          </w:p>
        </w:tc>
        <w:tc>
          <w:tcPr>
            <w:tcW w:w="960" w:type="dxa"/>
            <w:tcBorders>
              <w:top w:val="nil"/>
              <w:left w:val="single" w:sz="8" w:space="0" w:color="auto"/>
              <w:bottom w:val="single" w:sz="4" w:space="0" w:color="auto"/>
              <w:right w:val="single" w:sz="8" w:space="0" w:color="auto"/>
            </w:tcBorders>
            <w:shd w:val="clear" w:color="auto" w:fill="auto"/>
            <w:noWrap/>
            <w:vAlign w:val="center"/>
          </w:tcPr>
          <w:p w:rsidR="009975BC" w:rsidRPr="00D61750" w:rsidRDefault="007A5611" w:rsidP="009975BC">
            <w:pPr>
              <w:jc w:val="center"/>
              <w:rPr>
                <w:rFonts w:ascii="Calibri" w:hAnsi="Calibri"/>
              </w:rPr>
            </w:pPr>
            <w:r w:rsidRPr="00D61750">
              <w:rPr>
                <w:rFonts w:ascii="Calibri" w:hAnsi="Calibri"/>
              </w:rPr>
              <w:t>6</w:t>
            </w:r>
          </w:p>
        </w:tc>
      </w:tr>
      <w:tr w:rsidR="009975BC" w:rsidRPr="00D61750" w:rsidTr="00554AD6">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9975BC" w:rsidRPr="00D61750" w:rsidRDefault="009975BC" w:rsidP="00554AD6">
            <w:pPr>
              <w:rPr>
                <w:rFonts w:ascii="Calibri" w:hAnsi="Calibri"/>
              </w:rPr>
            </w:pPr>
            <w:r w:rsidRPr="00D61750">
              <w:rPr>
                <w:rFonts w:ascii="Calibri" w:hAnsi="Calibri"/>
              </w:rPr>
              <w:t>MŠ Strojařů</w:t>
            </w:r>
          </w:p>
        </w:tc>
        <w:tc>
          <w:tcPr>
            <w:tcW w:w="1308" w:type="dxa"/>
            <w:tcBorders>
              <w:top w:val="nil"/>
              <w:left w:val="nil"/>
              <w:bottom w:val="single" w:sz="4" w:space="0" w:color="auto"/>
              <w:right w:val="single" w:sz="4" w:space="0" w:color="auto"/>
            </w:tcBorders>
            <w:shd w:val="clear" w:color="auto" w:fill="auto"/>
            <w:noWrap/>
            <w:vAlign w:val="center"/>
          </w:tcPr>
          <w:p w:rsidR="009975BC" w:rsidRPr="00D61750" w:rsidRDefault="007A5611" w:rsidP="00554AD6">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9975BC" w:rsidRPr="00D61750" w:rsidRDefault="007A5611" w:rsidP="00554AD6">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9975BC" w:rsidRPr="00D61750" w:rsidRDefault="007A5611" w:rsidP="00554AD6">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9975BC" w:rsidRPr="00D61750" w:rsidRDefault="007A5611" w:rsidP="00554AD6">
            <w:pPr>
              <w:ind w:firstLineChars="200" w:firstLine="480"/>
              <w:rPr>
                <w:rFonts w:ascii="Calibri" w:hAnsi="Calibri"/>
              </w:rPr>
            </w:pPr>
            <w:r w:rsidRPr="00D61750">
              <w:rPr>
                <w:rFonts w:ascii="Calibri" w:hAnsi="Calibri"/>
              </w:rPr>
              <w:t>1</w:t>
            </w:r>
          </w:p>
        </w:tc>
        <w:tc>
          <w:tcPr>
            <w:tcW w:w="1308" w:type="dxa"/>
            <w:tcBorders>
              <w:top w:val="nil"/>
              <w:left w:val="nil"/>
              <w:bottom w:val="single" w:sz="4" w:space="0" w:color="auto"/>
              <w:right w:val="single" w:sz="4" w:space="0" w:color="auto"/>
            </w:tcBorders>
            <w:shd w:val="clear" w:color="auto" w:fill="auto"/>
            <w:noWrap/>
            <w:vAlign w:val="center"/>
          </w:tcPr>
          <w:p w:rsidR="009975BC" w:rsidRPr="00D61750" w:rsidRDefault="007A5611" w:rsidP="00554AD6">
            <w:pPr>
              <w:ind w:firstLineChars="200" w:firstLine="480"/>
              <w:rPr>
                <w:rFonts w:ascii="Calibri" w:hAnsi="Calibri"/>
              </w:rPr>
            </w:pPr>
            <w:r w:rsidRPr="00D61750">
              <w:rPr>
                <w:rFonts w:ascii="Calibri" w:hAnsi="Calibri"/>
              </w:rPr>
              <w:t>0</w:t>
            </w:r>
          </w:p>
        </w:tc>
        <w:tc>
          <w:tcPr>
            <w:tcW w:w="1235" w:type="dxa"/>
            <w:tcBorders>
              <w:top w:val="nil"/>
              <w:left w:val="nil"/>
              <w:bottom w:val="single" w:sz="4" w:space="0" w:color="auto"/>
              <w:right w:val="nil"/>
            </w:tcBorders>
            <w:shd w:val="clear" w:color="auto" w:fill="auto"/>
            <w:noWrap/>
            <w:vAlign w:val="center"/>
          </w:tcPr>
          <w:p w:rsidR="009975BC" w:rsidRPr="00D61750" w:rsidRDefault="007A5611" w:rsidP="00554AD6">
            <w:pPr>
              <w:ind w:firstLineChars="200" w:firstLine="480"/>
              <w:rPr>
                <w:rFonts w:ascii="Calibri" w:hAnsi="Calibri"/>
              </w:rPr>
            </w:pPr>
            <w:r w:rsidRPr="00D61750">
              <w:rPr>
                <w:rFonts w:ascii="Calibri" w:hAnsi="Calibri"/>
              </w:rPr>
              <w:t>0</w:t>
            </w:r>
          </w:p>
        </w:tc>
        <w:tc>
          <w:tcPr>
            <w:tcW w:w="960" w:type="dxa"/>
            <w:tcBorders>
              <w:top w:val="nil"/>
              <w:left w:val="single" w:sz="8" w:space="0" w:color="auto"/>
              <w:bottom w:val="single" w:sz="4" w:space="0" w:color="auto"/>
              <w:right w:val="single" w:sz="8" w:space="0" w:color="auto"/>
            </w:tcBorders>
            <w:shd w:val="clear" w:color="auto" w:fill="auto"/>
            <w:noWrap/>
            <w:vAlign w:val="center"/>
          </w:tcPr>
          <w:p w:rsidR="009975BC" w:rsidRPr="00D61750" w:rsidRDefault="007A5611" w:rsidP="009975BC">
            <w:pPr>
              <w:jc w:val="center"/>
              <w:rPr>
                <w:rFonts w:ascii="Calibri" w:hAnsi="Calibri"/>
              </w:rPr>
            </w:pPr>
            <w:r w:rsidRPr="00D61750">
              <w:rPr>
                <w:rFonts w:ascii="Calibri" w:hAnsi="Calibri"/>
              </w:rPr>
              <w:t>1</w:t>
            </w:r>
          </w:p>
        </w:tc>
      </w:tr>
      <w:tr w:rsidR="009975BC" w:rsidRPr="00D61750" w:rsidTr="00554AD6">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9975BC" w:rsidRPr="00D61750" w:rsidRDefault="009975BC" w:rsidP="00554AD6">
            <w:pPr>
              <w:rPr>
                <w:rFonts w:ascii="Calibri" w:hAnsi="Calibri"/>
              </w:rPr>
            </w:pPr>
            <w:r w:rsidRPr="00D61750">
              <w:rPr>
                <w:rFonts w:ascii="Calibri" w:hAnsi="Calibri"/>
              </w:rPr>
              <w:t>MŠ Sv. Čecha</w:t>
            </w:r>
          </w:p>
        </w:tc>
        <w:tc>
          <w:tcPr>
            <w:tcW w:w="1308" w:type="dxa"/>
            <w:tcBorders>
              <w:top w:val="nil"/>
              <w:left w:val="nil"/>
              <w:bottom w:val="single" w:sz="4" w:space="0" w:color="auto"/>
              <w:right w:val="single" w:sz="4" w:space="0" w:color="auto"/>
            </w:tcBorders>
            <w:shd w:val="clear" w:color="auto" w:fill="auto"/>
            <w:noWrap/>
            <w:vAlign w:val="center"/>
          </w:tcPr>
          <w:p w:rsidR="009975BC" w:rsidRPr="00D61750" w:rsidRDefault="003423F0" w:rsidP="00554AD6">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9975BC" w:rsidRPr="00D61750" w:rsidRDefault="003423F0" w:rsidP="00554AD6">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9975BC" w:rsidRPr="00D61750" w:rsidRDefault="003423F0" w:rsidP="00554AD6">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9975BC" w:rsidRPr="00D61750" w:rsidRDefault="003423F0" w:rsidP="00554AD6">
            <w:pPr>
              <w:ind w:firstLineChars="200" w:firstLine="480"/>
              <w:rPr>
                <w:rFonts w:ascii="Calibri" w:hAnsi="Calibri"/>
              </w:rPr>
            </w:pPr>
            <w:r w:rsidRPr="00D61750">
              <w:rPr>
                <w:rFonts w:ascii="Calibri" w:hAnsi="Calibri"/>
              </w:rPr>
              <w:t>1</w:t>
            </w:r>
          </w:p>
        </w:tc>
        <w:tc>
          <w:tcPr>
            <w:tcW w:w="1308" w:type="dxa"/>
            <w:tcBorders>
              <w:top w:val="nil"/>
              <w:left w:val="nil"/>
              <w:bottom w:val="single" w:sz="4" w:space="0" w:color="auto"/>
              <w:right w:val="single" w:sz="4" w:space="0" w:color="auto"/>
            </w:tcBorders>
            <w:shd w:val="clear" w:color="auto" w:fill="auto"/>
            <w:noWrap/>
            <w:vAlign w:val="center"/>
          </w:tcPr>
          <w:p w:rsidR="009975BC" w:rsidRPr="00D61750" w:rsidRDefault="003423F0" w:rsidP="00554AD6">
            <w:pPr>
              <w:ind w:firstLineChars="200" w:firstLine="480"/>
              <w:rPr>
                <w:rFonts w:ascii="Calibri" w:hAnsi="Calibri"/>
              </w:rPr>
            </w:pPr>
            <w:r w:rsidRPr="00D61750">
              <w:rPr>
                <w:rFonts w:ascii="Calibri" w:hAnsi="Calibri"/>
              </w:rPr>
              <w:t>1</w:t>
            </w:r>
          </w:p>
        </w:tc>
        <w:tc>
          <w:tcPr>
            <w:tcW w:w="1235" w:type="dxa"/>
            <w:tcBorders>
              <w:top w:val="nil"/>
              <w:left w:val="nil"/>
              <w:bottom w:val="single" w:sz="4" w:space="0" w:color="auto"/>
              <w:right w:val="nil"/>
            </w:tcBorders>
            <w:shd w:val="clear" w:color="auto" w:fill="auto"/>
            <w:noWrap/>
            <w:vAlign w:val="center"/>
          </w:tcPr>
          <w:p w:rsidR="009975BC" w:rsidRPr="00D61750" w:rsidRDefault="003423F0" w:rsidP="00554AD6">
            <w:pPr>
              <w:ind w:firstLineChars="200" w:firstLine="480"/>
              <w:rPr>
                <w:rFonts w:ascii="Calibri" w:hAnsi="Calibri"/>
              </w:rPr>
            </w:pPr>
            <w:r w:rsidRPr="00D61750">
              <w:rPr>
                <w:rFonts w:ascii="Calibri" w:hAnsi="Calibri"/>
              </w:rPr>
              <w:t>0</w:t>
            </w:r>
          </w:p>
        </w:tc>
        <w:tc>
          <w:tcPr>
            <w:tcW w:w="960" w:type="dxa"/>
            <w:tcBorders>
              <w:top w:val="nil"/>
              <w:left w:val="single" w:sz="8" w:space="0" w:color="auto"/>
              <w:bottom w:val="single" w:sz="4" w:space="0" w:color="auto"/>
              <w:right w:val="single" w:sz="8" w:space="0" w:color="auto"/>
            </w:tcBorders>
            <w:shd w:val="clear" w:color="auto" w:fill="auto"/>
            <w:noWrap/>
            <w:vAlign w:val="center"/>
          </w:tcPr>
          <w:p w:rsidR="009975BC" w:rsidRPr="00D61750" w:rsidRDefault="003423F0" w:rsidP="009975BC">
            <w:pPr>
              <w:jc w:val="center"/>
              <w:rPr>
                <w:rFonts w:ascii="Calibri" w:hAnsi="Calibri"/>
              </w:rPr>
            </w:pPr>
            <w:r w:rsidRPr="00D61750">
              <w:rPr>
                <w:rFonts w:ascii="Calibri" w:hAnsi="Calibri"/>
              </w:rPr>
              <w:t>2</w:t>
            </w:r>
          </w:p>
        </w:tc>
      </w:tr>
      <w:tr w:rsidR="009975BC" w:rsidRPr="00D61750" w:rsidTr="00554AD6">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9975BC" w:rsidRPr="00D61750" w:rsidRDefault="009975BC" w:rsidP="00554AD6">
            <w:pPr>
              <w:rPr>
                <w:rFonts w:ascii="Calibri" w:hAnsi="Calibri"/>
              </w:rPr>
            </w:pPr>
            <w:r w:rsidRPr="00D61750">
              <w:rPr>
                <w:rFonts w:ascii="Calibri" w:hAnsi="Calibri"/>
              </w:rPr>
              <w:t>MŠ U Stadionu</w:t>
            </w:r>
          </w:p>
        </w:tc>
        <w:tc>
          <w:tcPr>
            <w:tcW w:w="1308" w:type="dxa"/>
            <w:tcBorders>
              <w:top w:val="nil"/>
              <w:left w:val="nil"/>
              <w:bottom w:val="single" w:sz="4" w:space="0" w:color="auto"/>
              <w:right w:val="single" w:sz="4" w:space="0" w:color="auto"/>
            </w:tcBorders>
            <w:shd w:val="clear" w:color="auto" w:fill="auto"/>
            <w:noWrap/>
            <w:vAlign w:val="center"/>
          </w:tcPr>
          <w:p w:rsidR="009975BC" w:rsidRPr="00D61750" w:rsidRDefault="0028719F" w:rsidP="00554AD6">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9975BC" w:rsidRPr="00D61750" w:rsidRDefault="0028719F" w:rsidP="00554AD6">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9975BC" w:rsidRPr="00D61750" w:rsidRDefault="0028719F" w:rsidP="00554AD6">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9975BC" w:rsidRPr="00D61750" w:rsidRDefault="0028719F" w:rsidP="00554AD6">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9975BC" w:rsidRPr="00D61750" w:rsidRDefault="0028719F" w:rsidP="00554AD6">
            <w:pPr>
              <w:ind w:firstLineChars="200" w:firstLine="480"/>
              <w:rPr>
                <w:rFonts w:ascii="Calibri" w:hAnsi="Calibri"/>
              </w:rPr>
            </w:pPr>
            <w:r w:rsidRPr="00D61750">
              <w:rPr>
                <w:rFonts w:ascii="Calibri" w:hAnsi="Calibri"/>
              </w:rPr>
              <w:t>1</w:t>
            </w:r>
          </w:p>
        </w:tc>
        <w:tc>
          <w:tcPr>
            <w:tcW w:w="1235" w:type="dxa"/>
            <w:tcBorders>
              <w:top w:val="nil"/>
              <w:left w:val="nil"/>
              <w:bottom w:val="single" w:sz="4" w:space="0" w:color="auto"/>
              <w:right w:val="nil"/>
            </w:tcBorders>
            <w:shd w:val="clear" w:color="auto" w:fill="auto"/>
            <w:noWrap/>
            <w:vAlign w:val="center"/>
          </w:tcPr>
          <w:p w:rsidR="009975BC" w:rsidRPr="00D61750" w:rsidRDefault="0028719F" w:rsidP="00554AD6">
            <w:pPr>
              <w:ind w:firstLineChars="200" w:firstLine="480"/>
              <w:rPr>
                <w:rFonts w:ascii="Calibri" w:hAnsi="Calibri"/>
              </w:rPr>
            </w:pPr>
            <w:r w:rsidRPr="00D61750">
              <w:rPr>
                <w:rFonts w:ascii="Calibri" w:hAnsi="Calibri"/>
              </w:rPr>
              <w:t>0</w:t>
            </w:r>
          </w:p>
        </w:tc>
        <w:tc>
          <w:tcPr>
            <w:tcW w:w="960" w:type="dxa"/>
            <w:tcBorders>
              <w:top w:val="nil"/>
              <w:left w:val="single" w:sz="8" w:space="0" w:color="auto"/>
              <w:bottom w:val="single" w:sz="4" w:space="0" w:color="auto"/>
              <w:right w:val="single" w:sz="8" w:space="0" w:color="auto"/>
            </w:tcBorders>
            <w:shd w:val="clear" w:color="auto" w:fill="auto"/>
            <w:noWrap/>
            <w:vAlign w:val="center"/>
          </w:tcPr>
          <w:p w:rsidR="009975BC" w:rsidRPr="00D61750" w:rsidRDefault="0028719F" w:rsidP="009975BC">
            <w:pPr>
              <w:jc w:val="center"/>
              <w:rPr>
                <w:rFonts w:ascii="Calibri" w:hAnsi="Calibri"/>
              </w:rPr>
            </w:pPr>
            <w:r w:rsidRPr="00D61750">
              <w:rPr>
                <w:rFonts w:ascii="Calibri" w:hAnsi="Calibri"/>
              </w:rPr>
              <w:t>1</w:t>
            </w:r>
          </w:p>
        </w:tc>
      </w:tr>
      <w:tr w:rsidR="009975BC" w:rsidRPr="00D61750" w:rsidTr="00554AD6">
        <w:trPr>
          <w:trHeight w:val="315"/>
          <w:jc w:val="center"/>
        </w:trPr>
        <w:tc>
          <w:tcPr>
            <w:tcW w:w="1934" w:type="dxa"/>
            <w:tcBorders>
              <w:top w:val="nil"/>
              <w:left w:val="single" w:sz="8" w:space="0" w:color="auto"/>
              <w:bottom w:val="nil"/>
              <w:right w:val="single" w:sz="8" w:space="0" w:color="auto"/>
            </w:tcBorders>
            <w:shd w:val="clear" w:color="auto" w:fill="auto"/>
            <w:noWrap/>
            <w:vAlign w:val="bottom"/>
            <w:hideMark/>
          </w:tcPr>
          <w:p w:rsidR="009975BC" w:rsidRPr="00D61750" w:rsidRDefault="009975BC" w:rsidP="00554AD6">
            <w:pPr>
              <w:rPr>
                <w:rFonts w:ascii="Calibri" w:hAnsi="Calibri"/>
              </w:rPr>
            </w:pPr>
            <w:r w:rsidRPr="00D61750">
              <w:rPr>
                <w:rFonts w:ascii="Calibri" w:hAnsi="Calibri"/>
              </w:rPr>
              <w:t>MŠ V. Nejedlého</w:t>
            </w:r>
          </w:p>
        </w:tc>
        <w:tc>
          <w:tcPr>
            <w:tcW w:w="1308" w:type="dxa"/>
            <w:tcBorders>
              <w:top w:val="nil"/>
              <w:left w:val="nil"/>
              <w:bottom w:val="nil"/>
              <w:right w:val="single" w:sz="4" w:space="0" w:color="auto"/>
            </w:tcBorders>
            <w:shd w:val="clear" w:color="auto" w:fill="auto"/>
            <w:noWrap/>
            <w:vAlign w:val="center"/>
          </w:tcPr>
          <w:p w:rsidR="009975BC" w:rsidRPr="00D61750" w:rsidRDefault="00533E3A" w:rsidP="00554AD6">
            <w:pPr>
              <w:ind w:firstLineChars="200" w:firstLine="480"/>
              <w:rPr>
                <w:rFonts w:ascii="Calibri" w:hAnsi="Calibri"/>
              </w:rPr>
            </w:pPr>
            <w:r w:rsidRPr="00D61750">
              <w:rPr>
                <w:rFonts w:ascii="Calibri" w:hAnsi="Calibri"/>
              </w:rPr>
              <w:t>0</w:t>
            </w:r>
          </w:p>
        </w:tc>
        <w:tc>
          <w:tcPr>
            <w:tcW w:w="1308" w:type="dxa"/>
            <w:tcBorders>
              <w:top w:val="nil"/>
              <w:left w:val="nil"/>
              <w:bottom w:val="nil"/>
              <w:right w:val="single" w:sz="4" w:space="0" w:color="auto"/>
            </w:tcBorders>
            <w:shd w:val="clear" w:color="auto" w:fill="auto"/>
            <w:noWrap/>
            <w:vAlign w:val="center"/>
          </w:tcPr>
          <w:p w:rsidR="009975BC" w:rsidRPr="00D61750" w:rsidRDefault="00533E3A" w:rsidP="00554AD6">
            <w:pPr>
              <w:ind w:firstLineChars="200" w:firstLine="480"/>
              <w:rPr>
                <w:rFonts w:ascii="Calibri" w:hAnsi="Calibri"/>
              </w:rPr>
            </w:pPr>
            <w:r w:rsidRPr="00D61750">
              <w:rPr>
                <w:rFonts w:ascii="Calibri" w:hAnsi="Calibri"/>
              </w:rPr>
              <w:t>0</w:t>
            </w:r>
          </w:p>
        </w:tc>
        <w:tc>
          <w:tcPr>
            <w:tcW w:w="1308" w:type="dxa"/>
            <w:tcBorders>
              <w:top w:val="nil"/>
              <w:left w:val="nil"/>
              <w:bottom w:val="nil"/>
              <w:right w:val="single" w:sz="4" w:space="0" w:color="auto"/>
            </w:tcBorders>
            <w:shd w:val="clear" w:color="auto" w:fill="auto"/>
            <w:noWrap/>
            <w:vAlign w:val="center"/>
          </w:tcPr>
          <w:p w:rsidR="009975BC" w:rsidRPr="00D61750" w:rsidRDefault="00533E3A" w:rsidP="00554AD6">
            <w:pPr>
              <w:ind w:firstLineChars="200" w:firstLine="480"/>
              <w:rPr>
                <w:rFonts w:ascii="Calibri" w:hAnsi="Calibri"/>
              </w:rPr>
            </w:pPr>
            <w:r w:rsidRPr="00D61750">
              <w:rPr>
                <w:rFonts w:ascii="Calibri" w:hAnsi="Calibri"/>
              </w:rPr>
              <w:t>0</w:t>
            </w:r>
          </w:p>
        </w:tc>
        <w:tc>
          <w:tcPr>
            <w:tcW w:w="1308" w:type="dxa"/>
            <w:tcBorders>
              <w:top w:val="nil"/>
              <w:left w:val="nil"/>
              <w:bottom w:val="nil"/>
              <w:right w:val="single" w:sz="4" w:space="0" w:color="auto"/>
            </w:tcBorders>
            <w:shd w:val="clear" w:color="auto" w:fill="auto"/>
            <w:noWrap/>
            <w:vAlign w:val="center"/>
          </w:tcPr>
          <w:p w:rsidR="009975BC" w:rsidRPr="00D61750" w:rsidRDefault="00533E3A" w:rsidP="00554AD6">
            <w:pPr>
              <w:ind w:firstLineChars="200" w:firstLine="480"/>
              <w:rPr>
                <w:rFonts w:ascii="Calibri" w:hAnsi="Calibri"/>
              </w:rPr>
            </w:pPr>
            <w:r w:rsidRPr="00D61750">
              <w:rPr>
                <w:rFonts w:ascii="Calibri" w:hAnsi="Calibri"/>
              </w:rPr>
              <w:t>0</w:t>
            </w:r>
          </w:p>
        </w:tc>
        <w:tc>
          <w:tcPr>
            <w:tcW w:w="1308" w:type="dxa"/>
            <w:tcBorders>
              <w:top w:val="nil"/>
              <w:left w:val="nil"/>
              <w:bottom w:val="nil"/>
              <w:right w:val="single" w:sz="4" w:space="0" w:color="auto"/>
            </w:tcBorders>
            <w:shd w:val="clear" w:color="auto" w:fill="auto"/>
            <w:noWrap/>
            <w:vAlign w:val="center"/>
          </w:tcPr>
          <w:p w:rsidR="009975BC" w:rsidRPr="00D61750" w:rsidRDefault="00533E3A" w:rsidP="00554AD6">
            <w:pPr>
              <w:ind w:firstLineChars="200" w:firstLine="480"/>
              <w:rPr>
                <w:rFonts w:ascii="Calibri" w:hAnsi="Calibri"/>
              </w:rPr>
            </w:pPr>
            <w:r w:rsidRPr="00D61750">
              <w:rPr>
                <w:rFonts w:ascii="Calibri" w:hAnsi="Calibri"/>
              </w:rPr>
              <w:t>1</w:t>
            </w:r>
          </w:p>
        </w:tc>
        <w:tc>
          <w:tcPr>
            <w:tcW w:w="1235" w:type="dxa"/>
            <w:tcBorders>
              <w:top w:val="nil"/>
              <w:left w:val="nil"/>
              <w:bottom w:val="nil"/>
              <w:right w:val="nil"/>
            </w:tcBorders>
            <w:shd w:val="clear" w:color="auto" w:fill="auto"/>
            <w:noWrap/>
            <w:vAlign w:val="center"/>
          </w:tcPr>
          <w:p w:rsidR="009975BC" w:rsidRPr="00D61750" w:rsidRDefault="00533E3A" w:rsidP="00554AD6">
            <w:pPr>
              <w:ind w:firstLineChars="200" w:firstLine="480"/>
              <w:rPr>
                <w:rFonts w:ascii="Calibri" w:hAnsi="Calibri"/>
              </w:rPr>
            </w:pPr>
            <w:r w:rsidRPr="00D61750">
              <w:rPr>
                <w:rFonts w:ascii="Calibri" w:hAnsi="Calibri"/>
              </w:rPr>
              <w:t>1</w:t>
            </w:r>
          </w:p>
        </w:tc>
        <w:tc>
          <w:tcPr>
            <w:tcW w:w="960" w:type="dxa"/>
            <w:tcBorders>
              <w:top w:val="nil"/>
              <w:left w:val="single" w:sz="8" w:space="0" w:color="auto"/>
              <w:bottom w:val="nil"/>
              <w:right w:val="single" w:sz="8" w:space="0" w:color="auto"/>
            </w:tcBorders>
            <w:shd w:val="clear" w:color="auto" w:fill="auto"/>
            <w:noWrap/>
            <w:vAlign w:val="center"/>
          </w:tcPr>
          <w:p w:rsidR="009975BC" w:rsidRPr="00D61750" w:rsidRDefault="00533E3A" w:rsidP="009975BC">
            <w:pPr>
              <w:jc w:val="center"/>
              <w:rPr>
                <w:rFonts w:ascii="Calibri" w:hAnsi="Calibri"/>
              </w:rPr>
            </w:pPr>
            <w:r w:rsidRPr="00D61750">
              <w:rPr>
                <w:rFonts w:ascii="Calibri" w:hAnsi="Calibri"/>
              </w:rPr>
              <w:t>2</w:t>
            </w:r>
          </w:p>
        </w:tc>
      </w:tr>
      <w:tr w:rsidR="009975BC" w:rsidRPr="00D61750" w:rsidTr="00554AD6">
        <w:trPr>
          <w:trHeight w:val="315"/>
          <w:jc w:val="center"/>
        </w:trPr>
        <w:tc>
          <w:tcPr>
            <w:tcW w:w="1934" w:type="dxa"/>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9975BC" w:rsidRPr="00D61750" w:rsidRDefault="009975BC" w:rsidP="00554AD6">
            <w:pPr>
              <w:rPr>
                <w:rFonts w:ascii="Calibri" w:hAnsi="Calibri"/>
                <w:b/>
                <w:bCs/>
              </w:rPr>
            </w:pPr>
            <w:r w:rsidRPr="00D61750">
              <w:rPr>
                <w:rFonts w:ascii="Calibri" w:hAnsi="Calibri"/>
                <w:b/>
                <w:bCs/>
              </w:rPr>
              <w:t>Celkem dle věku</w:t>
            </w:r>
          </w:p>
        </w:tc>
        <w:tc>
          <w:tcPr>
            <w:tcW w:w="1308" w:type="dxa"/>
            <w:tcBorders>
              <w:top w:val="single" w:sz="8" w:space="0" w:color="auto"/>
              <w:left w:val="nil"/>
              <w:bottom w:val="single" w:sz="8" w:space="0" w:color="auto"/>
              <w:right w:val="single" w:sz="4" w:space="0" w:color="auto"/>
            </w:tcBorders>
            <w:shd w:val="clear" w:color="000000" w:fill="D8D8D8"/>
            <w:noWrap/>
            <w:vAlign w:val="center"/>
          </w:tcPr>
          <w:p w:rsidR="009975BC" w:rsidRPr="00D61750" w:rsidRDefault="009975BC" w:rsidP="00554AD6">
            <w:pPr>
              <w:ind w:firstLineChars="200" w:firstLine="482"/>
              <w:rPr>
                <w:rFonts w:ascii="Calibri" w:hAnsi="Calibri"/>
                <w:b/>
                <w:bCs/>
              </w:rPr>
            </w:pPr>
            <w:r w:rsidRPr="00D61750">
              <w:rPr>
                <w:rFonts w:ascii="Calibri" w:hAnsi="Calibri"/>
                <w:b/>
                <w:bCs/>
              </w:rPr>
              <w:t>0</w:t>
            </w:r>
          </w:p>
        </w:tc>
        <w:tc>
          <w:tcPr>
            <w:tcW w:w="1308" w:type="dxa"/>
            <w:tcBorders>
              <w:top w:val="single" w:sz="8" w:space="0" w:color="auto"/>
              <w:left w:val="nil"/>
              <w:bottom w:val="single" w:sz="8" w:space="0" w:color="auto"/>
              <w:right w:val="single" w:sz="4" w:space="0" w:color="auto"/>
            </w:tcBorders>
            <w:shd w:val="clear" w:color="000000" w:fill="D8D8D8"/>
            <w:noWrap/>
            <w:vAlign w:val="center"/>
          </w:tcPr>
          <w:p w:rsidR="009975BC" w:rsidRPr="00D61750" w:rsidRDefault="007A5611" w:rsidP="00554AD6">
            <w:pPr>
              <w:ind w:firstLineChars="200" w:firstLine="482"/>
              <w:rPr>
                <w:rFonts w:ascii="Calibri" w:hAnsi="Calibri"/>
                <w:b/>
                <w:bCs/>
              </w:rPr>
            </w:pPr>
            <w:r w:rsidRPr="00D61750">
              <w:rPr>
                <w:rFonts w:ascii="Calibri" w:hAnsi="Calibri"/>
                <w:b/>
                <w:bCs/>
              </w:rPr>
              <w:t>1</w:t>
            </w:r>
          </w:p>
        </w:tc>
        <w:tc>
          <w:tcPr>
            <w:tcW w:w="1308" w:type="dxa"/>
            <w:tcBorders>
              <w:top w:val="single" w:sz="8" w:space="0" w:color="auto"/>
              <w:left w:val="nil"/>
              <w:bottom w:val="single" w:sz="8" w:space="0" w:color="auto"/>
              <w:right w:val="single" w:sz="4" w:space="0" w:color="auto"/>
            </w:tcBorders>
            <w:shd w:val="clear" w:color="000000" w:fill="D8D8D8"/>
            <w:noWrap/>
            <w:vAlign w:val="center"/>
          </w:tcPr>
          <w:p w:rsidR="009975BC" w:rsidRPr="00D61750" w:rsidRDefault="007A5611" w:rsidP="00554AD6">
            <w:pPr>
              <w:ind w:firstLineChars="200" w:firstLine="482"/>
              <w:rPr>
                <w:rFonts w:ascii="Calibri" w:hAnsi="Calibri"/>
                <w:b/>
                <w:bCs/>
              </w:rPr>
            </w:pPr>
            <w:r w:rsidRPr="00D61750">
              <w:rPr>
                <w:rFonts w:ascii="Calibri" w:hAnsi="Calibri"/>
                <w:b/>
                <w:bCs/>
              </w:rPr>
              <w:t>2</w:t>
            </w:r>
          </w:p>
        </w:tc>
        <w:tc>
          <w:tcPr>
            <w:tcW w:w="1308" w:type="dxa"/>
            <w:tcBorders>
              <w:top w:val="single" w:sz="8" w:space="0" w:color="auto"/>
              <w:left w:val="nil"/>
              <w:bottom w:val="single" w:sz="8" w:space="0" w:color="auto"/>
              <w:right w:val="single" w:sz="4" w:space="0" w:color="auto"/>
            </w:tcBorders>
            <w:shd w:val="clear" w:color="000000" w:fill="D8D8D8"/>
            <w:noWrap/>
            <w:vAlign w:val="center"/>
          </w:tcPr>
          <w:p w:rsidR="009975BC" w:rsidRPr="00D61750" w:rsidRDefault="007A5611" w:rsidP="00554AD6">
            <w:pPr>
              <w:ind w:firstLineChars="200" w:firstLine="482"/>
              <w:rPr>
                <w:rFonts w:ascii="Calibri" w:hAnsi="Calibri"/>
                <w:b/>
                <w:bCs/>
              </w:rPr>
            </w:pPr>
            <w:r w:rsidRPr="00D61750">
              <w:rPr>
                <w:rFonts w:ascii="Calibri" w:hAnsi="Calibri"/>
                <w:b/>
                <w:bCs/>
              </w:rPr>
              <w:t>6</w:t>
            </w:r>
          </w:p>
        </w:tc>
        <w:tc>
          <w:tcPr>
            <w:tcW w:w="1308" w:type="dxa"/>
            <w:tcBorders>
              <w:top w:val="single" w:sz="8" w:space="0" w:color="auto"/>
              <w:left w:val="nil"/>
              <w:bottom w:val="single" w:sz="8" w:space="0" w:color="auto"/>
              <w:right w:val="single" w:sz="4" w:space="0" w:color="auto"/>
            </w:tcBorders>
            <w:shd w:val="clear" w:color="000000" w:fill="D8D8D8"/>
            <w:noWrap/>
            <w:vAlign w:val="center"/>
          </w:tcPr>
          <w:p w:rsidR="009975BC" w:rsidRPr="00D61750" w:rsidRDefault="007A5611" w:rsidP="00554AD6">
            <w:pPr>
              <w:ind w:firstLineChars="200" w:firstLine="482"/>
              <w:rPr>
                <w:rFonts w:ascii="Calibri" w:hAnsi="Calibri"/>
                <w:b/>
                <w:bCs/>
              </w:rPr>
            </w:pPr>
            <w:r w:rsidRPr="00D61750">
              <w:rPr>
                <w:rFonts w:ascii="Calibri" w:hAnsi="Calibri"/>
                <w:b/>
                <w:bCs/>
              </w:rPr>
              <w:t>9</w:t>
            </w:r>
          </w:p>
        </w:tc>
        <w:tc>
          <w:tcPr>
            <w:tcW w:w="1235" w:type="dxa"/>
            <w:tcBorders>
              <w:top w:val="single" w:sz="8" w:space="0" w:color="auto"/>
              <w:left w:val="nil"/>
              <w:bottom w:val="single" w:sz="8" w:space="0" w:color="auto"/>
              <w:right w:val="nil"/>
            </w:tcBorders>
            <w:shd w:val="clear" w:color="000000" w:fill="D8D8D8"/>
            <w:noWrap/>
            <w:vAlign w:val="center"/>
          </w:tcPr>
          <w:p w:rsidR="009975BC" w:rsidRPr="00D61750" w:rsidRDefault="007A5611" w:rsidP="00554AD6">
            <w:pPr>
              <w:ind w:firstLineChars="200" w:firstLine="482"/>
              <w:rPr>
                <w:rFonts w:ascii="Calibri" w:hAnsi="Calibri"/>
                <w:b/>
                <w:bCs/>
              </w:rPr>
            </w:pPr>
            <w:r w:rsidRPr="00D61750">
              <w:rPr>
                <w:rFonts w:ascii="Calibri" w:hAnsi="Calibri"/>
                <w:b/>
                <w:bCs/>
              </w:rPr>
              <w:t>2</w:t>
            </w:r>
          </w:p>
        </w:tc>
        <w:tc>
          <w:tcPr>
            <w:tcW w:w="960" w:type="dxa"/>
            <w:tcBorders>
              <w:top w:val="single" w:sz="8" w:space="0" w:color="auto"/>
              <w:left w:val="single" w:sz="8" w:space="0" w:color="auto"/>
              <w:bottom w:val="single" w:sz="8" w:space="0" w:color="auto"/>
              <w:right w:val="single" w:sz="8" w:space="0" w:color="auto"/>
            </w:tcBorders>
            <w:shd w:val="clear" w:color="000000" w:fill="D8D8D8"/>
            <w:noWrap/>
            <w:vAlign w:val="center"/>
          </w:tcPr>
          <w:p w:rsidR="009975BC" w:rsidRPr="00D61750" w:rsidRDefault="007A5611" w:rsidP="00554AD6">
            <w:pPr>
              <w:jc w:val="center"/>
              <w:rPr>
                <w:rFonts w:ascii="Calibri" w:hAnsi="Calibri"/>
                <w:b/>
                <w:bCs/>
              </w:rPr>
            </w:pPr>
            <w:r w:rsidRPr="00D61750">
              <w:rPr>
                <w:rFonts w:ascii="Calibri" w:hAnsi="Calibri"/>
                <w:b/>
                <w:bCs/>
              </w:rPr>
              <w:t>20</w:t>
            </w:r>
          </w:p>
        </w:tc>
      </w:tr>
    </w:tbl>
    <w:p w:rsidR="00E735E0" w:rsidRPr="00D61750" w:rsidRDefault="00533E3A" w:rsidP="00D61750">
      <w:pPr>
        <w:pStyle w:val="standard0"/>
        <w:suppressLineNumbers/>
        <w:spacing w:after="120"/>
        <w:jc w:val="both"/>
        <w:rPr>
          <w:rFonts w:asciiTheme="minorHAnsi" w:hAnsiTheme="minorHAnsi"/>
        </w:rPr>
      </w:pPr>
      <w:r w:rsidRPr="00D61750">
        <w:rPr>
          <w:rFonts w:asciiTheme="minorHAnsi" w:hAnsiTheme="minorHAnsi"/>
        </w:rPr>
        <w:t xml:space="preserve">                                                                                                                   </w:t>
      </w:r>
      <w:r w:rsidRPr="00D61750">
        <w:rPr>
          <w:rFonts w:asciiTheme="minorHAnsi" w:hAnsiTheme="minorHAnsi"/>
          <w:vertAlign w:val="superscript"/>
        </w:rPr>
        <w:t>*)</w:t>
      </w:r>
      <w:r w:rsidRPr="00D61750">
        <w:rPr>
          <w:rFonts w:asciiTheme="minorHAnsi" w:hAnsiTheme="minorHAnsi"/>
        </w:rPr>
        <w:t xml:space="preserve"> </w:t>
      </w:r>
      <w:r w:rsidRPr="00D61750">
        <w:rPr>
          <w:rFonts w:asciiTheme="minorHAnsi" w:hAnsiTheme="minorHAnsi"/>
          <w:sz w:val="20"/>
          <w:szCs w:val="20"/>
        </w:rPr>
        <w:t>všechny děti jsou umístěny</w:t>
      </w:r>
      <w:r w:rsidRPr="00D61750">
        <w:rPr>
          <w:rFonts w:asciiTheme="minorHAnsi" w:hAnsiTheme="minorHAnsi"/>
        </w:rPr>
        <w:t xml:space="preserve"> </w:t>
      </w:r>
      <w:r w:rsidRPr="00D61750">
        <w:rPr>
          <w:rFonts w:asciiTheme="minorHAnsi" w:hAnsiTheme="minorHAnsi"/>
          <w:sz w:val="20"/>
          <w:szCs w:val="20"/>
        </w:rPr>
        <w:t>v odloučeném pracovišti MŠ v </w:t>
      </w:r>
      <w:proofErr w:type="spellStart"/>
      <w:r w:rsidRPr="00D61750">
        <w:rPr>
          <w:rFonts w:asciiTheme="minorHAnsi" w:hAnsiTheme="minorHAnsi"/>
          <w:sz w:val="20"/>
          <w:szCs w:val="20"/>
        </w:rPr>
        <w:t>Topoli</w:t>
      </w:r>
      <w:proofErr w:type="spellEnd"/>
    </w:p>
    <w:tbl>
      <w:tblPr>
        <w:tblW w:w="10669" w:type="dxa"/>
        <w:jc w:val="center"/>
        <w:tblCellMar>
          <w:left w:w="70" w:type="dxa"/>
          <w:right w:w="70" w:type="dxa"/>
        </w:tblCellMar>
        <w:tblLook w:val="04A0" w:firstRow="1" w:lastRow="0" w:firstColumn="1" w:lastColumn="0" w:noHBand="0" w:noVBand="1"/>
      </w:tblPr>
      <w:tblGrid>
        <w:gridCol w:w="1934"/>
        <w:gridCol w:w="1308"/>
        <w:gridCol w:w="1308"/>
        <w:gridCol w:w="1308"/>
        <w:gridCol w:w="1308"/>
        <w:gridCol w:w="1308"/>
        <w:gridCol w:w="1235"/>
        <w:gridCol w:w="960"/>
      </w:tblGrid>
      <w:tr w:rsidR="00454A6A" w:rsidRPr="00D61750" w:rsidTr="00C2759E">
        <w:trPr>
          <w:trHeight w:val="330"/>
          <w:jc w:val="center"/>
        </w:trPr>
        <w:tc>
          <w:tcPr>
            <w:tcW w:w="10669" w:type="dxa"/>
            <w:gridSpan w:val="8"/>
            <w:tcBorders>
              <w:top w:val="nil"/>
              <w:left w:val="nil"/>
              <w:bottom w:val="single" w:sz="8" w:space="0" w:color="auto"/>
              <w:right w:val="nil"/>
            </w:tcBorders>
            <w:shd w:val="clear" w:color="auto" w:fill="auto"/>
            <w:noWrap/>
            <w:vAlign w:val="center"/>
            <w:hideMark/>
          </w:tcPr>
          <w:p w:rsidR="00454A6A" w:rsidRPr="00D61750" w:rsidRDefault="00454A6A" w:rsidP="000B5D02">
            <w:pPr>
              <w:keepNext/>
              <w:spacing w:after="120"/>
              <w:rPr>
                <w:rFonts w:ascii="Calibri" w:hAnsi="Calibri"/>
                <w:b/>
                <w:bCs/>
              </w:rPr>
            </w:pPr>
            <w:r w:rsidRPr="00D61750">
              <w:rPr>
                <w:rFonts w:ascii="Calibri" w:hAnsi="Calibri"/>
                <w:b/>
                <w:bCs/>
              </w:rPr>
              <w:t xml:space="preserve">Tabulka č. 12c: Počty </w:t>
            </w:r>
            <w:proofErr w:type="spellStart"/>
            <w:r w:rsidRPr="00D61750">
              <w:rPr>
                <w:rFonts w:ascii="Calibri" w:hAnsi="Calibri"/>
                <w:b/>
                <w:bCs/>
              </w:rPr>
              <w:t>mimochrudimských</w:t>
            </w:r>
            <w:proofErr w:type="spellEnd"/>
            <w:r w:rsidRPr="00D61750">
              <w:rPr>
                <w:rFonts w:ascii="Calibri" w:hAnsi="Calibri"/>
                <w:b/>
                <w:bCs/>
              </w:rPr>
              <w:t xml:space="preserve"> dětí v běžných třídách MŠ - školní rok 2022/2023</w:t>
            </w:r>
          </w:p>
        </w:tc>
      </w:tr>
      <w:tr w:rsidR="00454A6A" w:rsidRPr="00D61750" w:rsidTr="00C2759E">
        <w:trPr>
          <w:trHeight w:val="300"/>
          <w:jc w:val="center"/>
        </w:trPr>
        <w:tc>
          <w:tcPr>
            <w:tcW w:w="1934" w:type="dxa"/>
            <w:vMerge w:val="restart"/>
            <w:tcBorders>
              <w:top w:val="nil"/>
              <w:left w:val="single" w:sz="8" w:space="0" w:color="auto"/>
              <w:bottom w:val="single" w:sz="8" w:space="0" w:color="000000"/>
              <w:right w:val="single" w:sz="8" w:space="0" w:color="auto"/>
            </w:tcBorders>
            <w:shd w:val="clear" w:color="auto" w:fill="auto"/>
            <w:vAlign w:val="center"/>
            <w:hideMark/>
          </w:tcPr>
          <w:p w:rsidR="00454A6A" w:rsidRPr="00D61750" w:rsidRDefault="00454A6A" w:rsidP="00C2759E">
            <w:pPr>
              <w:rPr>
                <w:rFonts w:ascii="Calibri" w:hAnsi="Calibri"/>
                <w:b/>
                <w:bCs/>
              </w:rPr>
            </w:pPr>
            <w:r w:rsidRPr="00D61750">
              <w:rPr>
                <w:rFonts w:ascii="Calibri" w:hAnsi="Calibri"/>
                <w:b/>
                <w:bCs/>
              </w:rPr>
              <w:t>Název MŠ</w:t>
            </w:r>
          </w:p>
        </w:tc>
        <w:tc>
          <w:tcPr>
            <w:tcW w:w="7775" w:type="dxa"/>
            <w:gridSpan w:val="6"/>
            <w:tcBorders>
              <w:top w:val="single" w:sz="8" w:space="0" w:color="auto"/>
              <w:left w:val="nil"/>
              <w:bottom w:val="single" w:sz="4" w:space="0" w:color="auto"/>
              <w:right w:val="single" w:sz="4" w:space="0" w:color="auto"/>
            </w:tcBorders>
            <w:shd w:val="clear" w:color="auto" w:fill="auto"/>
            <w:noWrap/>
            <w:vAlign w:val="bottom"/>
            <w:hideMark/>
          </w:tcPr>
          <w:p w:rsidR="00454A6A" w:rsidRPr="00D61750" w:rsidRDefault="00454A6A" w:rsidP="00C2759E">
            <w:pPr>
              <w:jc w:val="center"/>
              <w:rPr>
                <w:rFonts w:ascii="Calibri" w:hAnsi="Calibri"/>
                <w:b/>
                <w:bCs/>
              </w:rPr>
            </w:pPr>
            <w:r w:rsidRPr="00D61750">
              <w:rPr>
                <w:rFonts w:ascii="Calibri" w:hAnsi="Calibri"/>
                <w:b/>
                <w:bCs/>
              </w:rPr>
              <w:t>Datum narození</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54A6A" w:rsidRPr="00D61750" w:rsidRDefault="00454A6A" w:rsidP="00C2759E">
            <w:pPr>
              <w:rPr>
                <w:rFonts w:ascii="Calibri" w:hAnsi="Calibri"/>
              </w:rPr>
            </w:pPr>
            <w:r w:rsidRPr="00D61750">
              <w:rPr>
                <w:rFonts w:ascii="Calibri" w:hAnsi="Calibri"/>
              </w:rPr>
              <w:t>Celkem dle MŠ</w:t>
            </w:r>
          </w:p>
        </w:tc>
      </w:tr>
      <w:tr w:rsidR="00454A6A" w:rsidRPr="00D61750" w:rsidTr="00C2759E">
        <w:trPr>
          <w:trHeight w:val="517"/>
          <w:jc w:val="center"/>
        </w:trPr>
        <w:tc>
          <w:tcPr>
            <w:tcW w:w="1934" w:type="dxa"/>
            <w:vMerge/>
            <w:tcBorders>
              <w:top w:val="nil"/>
              <w:left w:val="single" w:sz="8" w:space="0" w:color="auto"/>
              <w:bottom w:val="single" w:sz="8" w:space="0" w:color="000000"/>
              <w:right w:val="single" w:sz="8" w:space="0" w:color="auto"/>
            </w:tcBorders>
            <w:vAlign w:val="center"/>
            <w:hideMark/>
          </w:tcPr>
          <w:p w:rsidR="00454A6A" w:rsidRPr="00D61750" w:rsidRDefault="00454A6A" w:rsidP="00C2759E">
            <w:pPr>
              <w:rPr>
                <w:rFonts w:ascii="Calibri" w:hAnsi="Calibri"/>
                <w:b/>
                <w:bCs/>
              </w:rPr>
            </w:pPr>
          </w:p>
        </w:tc>
        <w:tc>
          <w:tcPr>
            <w:tcW w:w="1308" w:type="dxa"/>
            <w:vMerge w:val="restart"/>
            <w:tcBorders>
              <w:top w:val="nil"/>
              <w:left w:val="nil"/>
              <w:bottom w:val="single" w:sz="8" w:space="0" w:color="000000"/>
              <w:right w:val="single" w:sz="4" w:space="0" w:color="auto"/>
            </w:tcBorders>
            <w:shd w:val="clear" w:color="auto" w:fill="auto"/>
            <w:vAlign w:val="center"/>
            <w:hideMark/>
          </w:tcPr>
          <w:p w:rsidR="00454A6A" w:rsidRPr="00D61750" w:rsidRDefault="00454A6A" w:rsidP="00454A6A">
            <w:pPr>
              <w:rPr>
                <w:rFonts w:ascii="Calibri" w:hAnsi="Calibri"/>
              </w:rPr>
            </w:pPr>
            <w:r w:rsidRPr="00D61750">
              <w:rPr>
                <w:rFonts w:ascii="Calibri" w:hAnsi="Calibri"/>
              </w:rPr>
              <w:t>01.01.2020 a později</w:t>
            </w:r>
          </w:p>
        </w:tc>
        <w:tc>
          <w:tcPr>
            <w:tcW w:w="1308" w:type="dxa"/>
            <w:vMerge w:val="restart"/>
            <w:tcBorders>
              <w:top w:val="nil"/>
              <w:left w:val="single" w:sz="4" w:space="0" w:color="auto"/>
              <w:bottom w:val="single" w:sz="8" w:space="0" w:color="000000"/>
              <w:right w:val="single" w:sz="4" w:space="0" w:color="auto"/>
            </w:tcBorders>
            <w:shd w:val="clear" w:color="auto" w:fill="auto"/>
            <w:vAlign w:val="center"/>
            <w:hideMark/>
          </w:tcPr>
          <w:p w:rsidR="00454A6A" w:rsidRPr="00D61750" w:rsidRDefault="00454A6A" w:rsidP="00454A6A">
            <w:pPr>
              <w:rPr>
                <w:rFonts w:ascii="Calibri" w:hAnsi="Calibri"/>
              </w:rPr>
            </w:pPr>
            <w:r w:rsidRPr="00D61750">
              <w:rPr>
                <w:rFonts w:ascii="Calibri" w:hAnsi="Calibri"/>
              </w:rPr>
              <w:t>01.09.2019-31.12.2019</w:t>
            </w:r>
          </w:p>
        </w:tc>
        <w:tc>
          <w:tcPr>
            <w:tcW w:w="1308" w:type="dxa"/>
            <w:vMerge w:val="restart"/>
            <w:tcBorders>
              <w:top w:val="nil"/>
              <w:left w:val="single" w:sz="4" w:space="0" w:color="auto"/>
              <w:bottom w:val="single" w:sz="8" w:space="0" w:color="000000"/>
              <w:right w:val="single" w:sz="4" w:space="0" w:color="auto"/>
            </w:tcBorders>
            <w:shd w:val="clear" w:color="auto" w:fill="auto"/>
            <w:vAlign w:val="center"/>
            <w:hideMark/>
          </w:tcPr>
          <w:p w:rsidR="00454A6A" w:rsidRPr="00D61750" w:rsidRDefault="00454A6A" w:rsidP="00454A6A">
            <w:pPr>
              <w:rPr>
                <w:rFonts w:ascii="Calibri" w:hAnsi="Calibri"/>
              </w:rPr>
            </w:pPr>
            <w:r w:rsidRPr="00D61750">
              <w:rPr>
                <w:rFonts w:ascii="Calibri" w:hAnsi="Calibri"/>
              </w:rPr>
              <w:t>01.09.2018-31.08.2019</w:t>
            </w:r>
          </w:p>
        </w:tc>
        <w:tc>
          <w:tcPr>
            <w:tcW w:w="1308" w:type="dxa"/>
            <w:vMerge w:val="restart"/>
            <w:tcBorders>
              <w:top w:val="nil"/>
              <w:left w:val="single" w:sz="4" w:space="0" w:color="auto"/>
              <w:bottom w:val="single" w:sz="8" w:space="0" w:color="000000"/>
              <w:right w:val="single" w:sz="4" w:space="0" w:color="auto"/>
            </w:tcBorders>
            <w:shd w:val="clear" w:color="auto" w:fill="auto"/>
            <w:vAlign w:val="center"/>
            <w:hideMark/>
          </w:tcPr>
          <w:p w:rsidR="00454A6A" w:rsidRPr="00D61750" w:rsidRDefault="00454A6A" w:rsidP="00454A6A">
            <w:pPr>
              <w:rPr>
                <w:rFonts w:ascii="Calibri" w:hAnsi="Calibri"/>
              </w:rPr>
            </w:pPr>
            <w:r w:rsidRPr="00D61750">
              <w:rPr>
                <w:rFonts w:ascii="Calibri" w:hAnsi="Calibri"/>
              </w:rPr>
              <w:t>01.09.2017-31.08.2018</w:t>
            </w:r>
          </w:p>
        </w:tc>
        <w:tc>
          <w:tcPr>
            <w:tcW w:w="1308" w:type="dxa"/>
            <w:vMerge w:val="restart"/>
            <w:tcBorders>
              <w:top w:val="nil"/>
              <w:left w:val="single" w:sz="4" w:space="0" w:color="auto"/>
              <w:bottom w:val="single" w:sz="8" w:space="0" w:color="000000"/>
              <w:right w:val="single" w:sz="4" w:space="0" w:color="auto"/>
            </w:tcBorders>
            <w:shd w:val="clear" w:color="auto" w:fill="auto"/>
            <w:vAlign w:val="center"/>
            <w:hideMark/>
          </w:tcPr>
          <w:p w:rsidR="00454A6A" w:rsidRPr="00D61750" w:rsidRDefault="00454A6A" w:rsidP="00454A6A">
            <w:pPr>
              <w:rPr>
                <w:rFonts w:ascii="Calibri" w:hAnsi="Calibri"/>
              </w:rPr>
            </w:pPr>
            <w:r w:rsidRPr="00D61750">
              <w:rPr>
                <w:rFonts w:ascii="Calibri" w:hAnsi="Calibri"/>
              </w:rPr>
              <w:t>01.09.2016-31.08.2017</w:t>
            </w:r>
          </w:p>
        </w:tc>
        <w:tc>
          <w:tcPr>
            <w:tcW w:w="1235" w:type="dxa"/>
            <w:vMerge w:val="restart"/>
            <w:tcBorders>
              <w:top w:val="nil"/>
              <w:left w:val="single" w:sz="4" w:space="0" w:color="auto"/>
              <w:bottom w:val="single" w:sz="8" w:space="0" w:color="000000"/>
              <w:right w:val="nil"/>
            </w:tcBorders>
            <w:shd w:val="clear" w:color="auto" w:fill="auto"/>
            <w:vAlign w:val="center"/>
            <w:hideMark/>
          </w:tcPr>
          <w:p w:rsidR="00454A6A" w:rsidRPr="00D61750" w:rsidRDefault="00454A6A" w:rsidP="00C2759E">
            <w:pPr>
              <w:rPr>
                <w:rFonts w:ascii="Calibri" w:hAnsi="Calibri"/>
              </w:rPr>
            </w:pPr>
            <w:r w:rsidRPr="00D61750">
              <w:rPr>
                <w:rFonts w:ascii="Calibri" w:hAnsi="Calibri"/>
              </w:rPr>
              <w:t>31.08.2016</w:t>
            </w:r>
          </w:p>
          <w:p w:rsidR="00454A6A" w:rsidRPr="00D61750" w:rsidRDefault="00454A6A" w:rsidP="00C2759E">
            <w:pPr>
              <w:rPr>
                <w:rFonts w:ascii="Calibri" w:hAnsi="Calibri"/>
              </w:rPr>
            </w:pPr>
            <w:r w:rsidRPr="00D61750">
              <w:rPr>
                <w:rFonts w:ascii="Calibri" w:hAnsi="Calibri"/>
              </w:rPr>
              <w:t>a dříve</w:t>
            </w:r>
          </w:p>
        </w:tc>
        <w:tc>
          <w:tcPr>
            <w:tcW w:w="960" w:type="dxa"/>
            <w:vMerge/>
            <w:tcBorders>
              <w:top w:val="nil"/>
              <w:left w:val="single" w:sz="8" w:space="0" w:color="auto"/>
              <w:bottom w:val="single" w:sz="8" w:space="0" w:color="000000"/>
              <w:right w:val="single" w:sz="8" w:space="0" w:color="auto"/>
            </w:tcBorders>
            <w:vAlign w:val="center"/>
            <w:hideMark/>
          </w:tcPr>
          <w:p w:rsidR="00454A6A" w:rsidRPr="00D61750" w:rsidRDefault="00454A6A" w:rsidP="00C2759E">
            <w:pPr>
              <w:rPr>
                <w:rFonts w:ascii="Calibri" w:hAnsi="Calibri"/>
              </w:rPr>
            </w:pPr>
          </w:p>
        </w:tc>
      </w:tr>
      <w:tr w:rsidR="00454A6A" w:rsidRPr="00D61750" w:rsidTr="00C2759E">
        <w:trPr>
          <w:trHeight w:val="517"/>
          <w:jc w:val="center"/>
        </w:trPr>
        <w:tc>
          <w:tcPr>
            <w:tcW w:w="1934" w:type="dxa"/>
            <w:vMerge/>
            <w:tcBorders>
              <w:top w:val="nil"/>
              <w:left w:val="single" w:sz="8" w:space="0" w:color="auto"/>
              <w:bottom w:val="single" w:sz="8" w:space="0" w:color="000000"/>
              <w:right w:val="single" w:sz="8" w:space="0" w:color="auto"/>
            </w:tcBorders>
            <w:vAlign w:val="center"/>
            <w:hideMark/>
          </w:tcPr>
          <w:p w:rsidR="00454A6A" w:rsidRPr="00D61750" w:rsidRDefault="00454A6A" w:rsidP="00C2759E">
            <w:pPr>
              <w:rPr>
                <w:rFonts w:ascii="Calibri" w:hAnsi="Calibri"/>
                <w:b/>
                <w:bCs/>
              </w:rPr>
            </w:pPr>
          </w:p>
        </w:tc>
        <w:tc>
          <w:tcPr>
            <w:tcW w:w="1308" w:type="dxa"/>
            <w:vMerge/>
            <w:tcBorders>
              <w:top w:val="nil"/>
              <w:left w:val="nil"/>
              <w:bottom w:val="single" w:sz="8" w:space="0" w:color="000000"/>
              <w:right w:val="single" w:sz="4" w:space="0" w:color="auto"/>
            </w:tcBorders>
            <w:vAlign w:val="center"/>
            <w:hideMark/>
          </w:tcPr>
          <w:p w:rsidR="00454A6A" w:rsidRPr="00D61750" w:rsidRDefault="00454A6A" w:rsidP="00C2759E">
            <w:pPr>
              <w:rPr>
                <w:rFonts w:ascii="Calibri" w:hAnsi="Calibri"/>
              </w:rPr>
            </w:pPr>
          </w:p>
        </w:tc>
        <w:tc>
          <w:tcPr>
            <w:tcW w:w="1308" w:type="dxa"/>
            <w:vMerge/>
            <w:tcBorders>
              <w:top w:val="nil"/>
              <w:left w:val="single" w:sz="4" w:space="0" w:color="auto"/>
              <w:bottom w:val="single" w:sz="8" w:space="0" w:color="000000"/>
              <w:right w:val="single" w:sz="4" w:space="0" w:color="auto"/>
            </w:tcBorders>
            <w:vAlign w:val="center"/>
            <w:hideMark/>
          </w:tcPr>
          <w:p w:rsidR="00454A6A" w:rsidRPr="00D61750" w:rsidRDefault="00454A6A" w:rsidP="00C2759E">
            <w:pPr>
              <w:rPr>
                <w:rFonts w:ascii="Calibri" w:hAnsi="Calibri"/>
              </w:rPr>
            </w:pPr>
          </w:p>
        </w:tc>
        <w:tc>
          <w:tcPr>
            <w:tcW w:w="1308" w:type="dxa"/>
            <w:vMerge/>
            <w:tcBorders>
              <w:top w:val="nil"/>
              <w:left w:val="single" w:sz="4" w:space="0" w:color="auto"/>
              <w:bottom w:val="single" w:sz="8" w:space="0" w:color="000000"/>
              <w:right w:val="single" w:sz="4" w:space="0" w:color="auto"/>
            </w:tcBorders>
            <w:vAlign w:val="center"/>
            <w:hideMark/>
          </w:tcPr>
          <w:p w:rsidR="00454A6A" w:rsidRPr="00D61750" w:rsidRDefault="00454A6A" w:rsidP="00C2759E">
            <w:pPr>
              <w:rPr>
                <w:rFonts w:ascii="Calibri" w:hAnsi="Calibri"/>
              </w:rPr>
            </w:pPr>
          </w:p>
        </w:tc>
        <w:tc>
          <w:tcPr>
            <w:tcW w:w="1308" w:type="dxa"/>
            <w:vMerge/>
            <w:tcBorders>
              <w:top w:val="nil"/>
              <w:left w:val="single" w:sz="4" w:space="0" w:color="auto"/>
              <w:bottom w:val="single" w:sz="8" w:space="0" w:color="000000"/>
              <w:right w:val="single" w:sz="4" w:space="0" w:color="auto"/>
            </w:tcBorders>
            <w:vAlign w:val="center"/>
            <w:hideMark/>
          </w:tcPr>
          <w:p w:rsidR="00454A6A" w:rsidRPr="00D61750" w:rsidRDefault="00454A6A" w:rsidP="00C2759E">
            <w:pPr>
              <w:rPr>
                <w:rFonts w:ascii="Calibri" w:hAnsi="Calibri"/>
              </w:rPr>
            </w:pPr>
          </w:p>
        </w:tc>
        <w:tc>
          <w:tcPr>
            <w:tcW w:w="1308" w:type="dxa"/>
            <w:vMerge/>
            <w:tcBorders>
              <w:top w:val="nil"/>
              <w:left w:val="single" w:sz="4" w:space="0" w:color="auto"/>
              <w:bottom w:val="single" w:sz="8" w:space="0" w:color="000000"/>
              <w:right w:val="single" w:sz="4" w:space="0" w:color="auto"/>
            </w:tcBorders>
            <w:vAlign w:val="center"/>
            <w:hideMark/>
          </w:tcPr>
          <w:p w:rsidR="00454A6A" w:rsidRPr="00D61750" w:rsidRDefault="00454A6A" w:rsidP="00C2759E">
            <w:pPr>
              <w:rPr>
                <w:rFonts w:ascii="Calibri" w:hAnsi="Calibri"/>
              </w:rPr>
            </w:pPr>
          </w:p>
        </w:tc>
        <w:tc>
          <w:tcPr>
            <w:tcW w:w="1235" w:type="dxa"/>
            <w:vMerge/>
            <w:tcBorders>
              <w:top w:val="nil"/>
              <w:left w:val="single" w:sz="4" w:space="0" w:color="auto"/>
              <w:bottom w:val="single" w:sz="8" w:space="0" w:color="000000"/>
              <w:right w:val="nil"/>
            </w:tcBorders>
            <w:vAlign w:val="center"/>
            <w:hideMark/>
          </w:tcPr>
          <w:p w:rsidR="00454A6A" w:rsidRPr="00D61750" w:rsidRDefault="00454A6A" w:rsidP="00C2759E">
            <w:pPr>
              <w:rPr>
                <w:rFonts w:ascii="Calibri" w:hAnsi="Calibri"/>
              </w:rPr>
            </w:pPr>
          </w:p>
        </w:tc>
        <w:tc>
          <w:tcPr>
            <w:tcW w:w="960" w:type="dxa"/>
            <w:vMerge/>
            <w:tcBorders>
              <w:top w:val="nil"/>
              <w:left w:val="single" w:sz="8" w:space="0" w:color="auto"/>
              <w:bottom w:val="single" w:sz="8" w:space="0" w:color="000000"/>
              <w:right w:val="single" w:sz="8" w:space="0" w:color="auto"/>
            </w:tcBorders>
            <w:vAlign w:val="center"/>
            <w:hideMark/>
          </w:tcPr>
          <w:p w:rsidR="00454A6A" w:rsidRPr="00D61750" w:rsidRDefault="00454A6A" w:rsidP="00C2759E">
            <w:pPr>
              <w:rPr>
                <w:rFonts w:ascii="Calibri" w:hAnsi="Calibri"/>
              </w:rPr>
            </w:pPr>
          </w:p>
        </w:tc>
      </w:tr>
      <w:tr w:rsidR="00454A6A" w:rsidRPr="00D61750" w:rsidTr="00C2759E">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454A6A" w:rsidRPr="00D61750" w:rsidRDefault="00454A6A" w:rsidP="00C2759E">
            <w:pPr>
              <w:rPr>
                <w:rFonts w:ascii="Calibri" w:hAnsi="Calibri"/>
              </w:rPr>
            </w:pPr>
            <w:r w:rsidRPr="00D61750">
              <w:rPr>
                <w:rFonts w:ascii="Calibri" w:hAnsi="Calibri"/>
              </w:rPr>
              <w:t>MŠ Dr. Malíka</w:t>
            </w:r>
          </w:p>
        </w:tc>
        <w:tc>
          <w:tcPr>
            <w:tcW w:w="1308" w:type="dxa"/>
            <w:tcBorders>
              <w:top w:val="nil"/>
              <w:left w:val="nil"/>
              <w:bottom w:val="single" w:sz="4" w:space="0" w:color="auto"/>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2</w:t>
            </w:r>
          </w:p>
        </w:tc>
        <w:tc>
          <w:tcPr>
            <w:tcW w:w="1308" w:type="dxa"/>
            <w:tcBorders>
              <w:top w:val="nil"/>
              <w:left w:val="nil"/>
              <w:bottom w:val="single" w:sz="4" w:space="0" w:color="auto"/>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1</w:t>
            </w:r>
          </w:p>
        </w:tc>
        <w:tc>
          <w:tcPr>
            <w:tcW w:w="1308" w:type="dxa"/>
            <w:tcBorders>
              <w:top w:val="nil"/>
              <w:left w:val="nil"/>
              <w:bottom w:val="single" w:sz="4" w:space="0" w:color="auto"/>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3</w:t>
            </w:r>
          </w:p>
        </w:tc>
        <w:tc>
          <w:tcPr>
            <w:tcW w:w="1235" w:type="dxa"/>
            <w:tcBorders>
              <w:top w:val="nil"/>
              <w:left w:val="nil"/>
              <w:bottom w:val="single" w:sz="4" w:space="0" w:color="auto"/>
              <w:right w:val="nil"/>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960" w:type="dxa"/>
            <w:tcBorders>
              <w:top w:val="nil"/>
              <w:left w:val="single" w:sz="8" w:space="0" w:color="auto"/>
              <w:bottom w:val="single" w:sz="4" w:space="0" w:color="auto"/>
              <w:right w:val="single" w:sz="8" w:space="0" w:color="auto"/>
            </w:tcBorders>
            <w:shd w:val="clear" w:color="auto" w:fill="auto"/>
            <w:noWrap/>
            <w:vAlign w:val="center"/>
          </w:tcPr>
          <w:p w:rsidR="00454A6A" w:rsidRPr="00D61750" w:rsidRDefault="00B74054" w:rsidP="00C2759E">
            <w:pPr>
              <w:jc w:val="center"/>
              <w:rPr>
                <w:rFonts w:ascii="Calibri" w:hAnsi="Calibri"/>
              </w:rPr>
            </w:pPr>
            <w:r w:rsidRPr="00D61750">
              <w:rPr>
                <w:rFonts w:ascii="Calibri" w:hAnsi="Calibri"/>
              </w:rPr>
              <w:t>6</w:t>
            </w:r>
          </w:p>
        </w:tc>
      </w:tr>
      <w:tr w:rsidR="00454A6A" w:rsidRPr="00D61750" w:rsidTr="00C2759E">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454A6A" w:rsidRPr="00D61750" w:rsidRDefault="00454A6A" w:rsidP="00C2759E">
            <w:pPr>
              <w:rPr>
                <w:rFonts w:ascii="Calibri" w:hAnsi="Calibri"/>
              </w:rPr>
            </w:pPr>
            <w:r w:rsidRPr="00D61750">
              <w:rPr>
                <w:rFonts w:ascii="Calibri" w:hAnsi="Calibri"/>
              </w:rPr>
              <w:t>MŠ Na Valech</w:t>
            </w:r>
          </w:p>
        </w:tc>
        <w:tc>
          <w:tcPr>
            <w:tcW w:w="1308" w:type="dxa"/>
            <w:tcBorders>
              <w:top w:val="nil"/>
              <w:left w:val="nil"/>
              <w:bottom w:val="single" w:sz="4" w:space="0" w:color="auto"/>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1</w:t>
            </w:r>
          </w:p>
        </w:tc>
        <w:tc>
          <w:tcPr>
            <w:tcW w:w="1308" w:type="dxa"/>
            <w:tcBorders>
              <w:top w:val="nil"/>
              <w:left w:val="nil"/>
              <w:bottom w:val="single" w:sz="4" w:space="0" w:color="auto"/>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4</w:t>
            </w:r>
          </w:p>
        </w:tc>
        <w:tc>
          <w:tcPr>
            <w:tcW w:w="1235" w:type="dxa"/>
            <w:tcBorders>
              <w:top w:val="nil"/>
              <w:left w:val="nil"/>
              <w:bottom w:val="single" w:sz="4" w:space="0" w:color="auto"/>
              <w:right w:val="nil"/>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960" w:type="dxa"/>
            <w:tcBorders>
              <w:top w:val="nil"/>
              <w:left w:val="single" w:sz="8" w:space="0" w:color="auto"/>
              <w:bottom w:val="single" w:sz="4" w:space="0" w:color="auto"/>
              <w:right w:val="single" w:sz="8" w:space="0" w:color="auto"/>
            </w:tcBorders>
            <w:shd w:val="clear" w:color="auto" w:fill="auto"/>
            <w:noWrap/>
            <w:vAlign w:val="center"/>
          </w:tcPr>
          <w:p w:rsidR="00454A6A" w:rsidRPr="00D61750" w:rsidRDefault="00B74054" w:rsidP="00C2759E">
            <w:pPr>
              <w:jc w:val="center"/>
              <w:rPr>
                <w:rFonts w:ascii="Calibri" w:hAnsi="Calibri"/>
              </w:rPr>
            </w:pPr>
            <w:r w:rsidRPr="00D61750">
              <w:rPr>
                <w:rFonts w:ascii="Calibri" w:hAnsi="Calibri"/>
              </w:rPr>
              <w:t>5</w:t>
            </w:r>
          </w:p>
        </w:tc>
      </w:tr>
      <w:tr w:rsidR="00454A6A" w:rsidRPr="00D61750" w:rsidTr="00C2759E">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454A6A" w:rsidRPr="00D61750" w:rsidRDefault="00454A6A" w:rsidP="00C2759E">
            <w:pPr>
              <w:rPr>
                <w:rFonts w:ascii="Calibri" w:hAnsi="Calibri"/>
              </w:rPr>
            </w:pPr>
            <w:r w:rsidRPr="00D61750">
              <w:rPr>
                <w:rFonts w:ascii="Calibri" w:hAnsi="Calibri"/>
              </w:rPr>
              <w:t>MŠ Strojařů</w:t>
            </w:r>
          </w:p>
        </w:tc>
        <w:tc>
          <w:tcPr>
            <w:tcW w:w="1308" w:type="dxa"/>
            <w:tcBorders>
              <w:top w:val="nil"/>
              <w:left w:val="nil"/>
              <w:bottom w:val="single" w:sz="4" w:space="0" w:color="auto"/>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1</w:t>
            </w:r>
          </w:p>
        </w:tc>
        <w:tc>
          <w:tcPr>
            <w:tcW w:w="1308" w:type="dxa"/>
            <w:tcBorders>
              <w:top w:val="nil"/>
              <w:left w:val="nil"/>
              <w:bottom w:val="single" w:sz="4" w:space="0" w:color="auto"/>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1</w:t>
            </w:r>
          </w:p>
        </w:tc>
        <w:tc>
          <w:tcPr>
            <w:tcW w:w="1308" w:type="dxa"/>
            <w:tcBorders>
              <w:top w:val="nil"/>
              <w:left w:val="nil"/>
              <w:bottom w:val="single" w:sz="4" w:space="0" w:color="auto"/>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2</w:t>
            </w:r>
          </w:p>
        </w:tc>
        <w:tc>
          <w:tcPr>
            <w:tcW w:w="1235" w:type="dxa"/>
            <w:tcBorders>
              <w:top w:val="nil"/>
              <w:left w:val="nil"/>
              <w:bottom w:val="single" w:sz="4" w:space="0" w:color="auto"/>
              <w:right w:val="nil"/>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960" w:type="dxa"/>
            <w:tcBorders>
              <w:top w:val="nil"/>
              <w:left w:val="single" w:sz="8" w:space="0" w:color="auto"/>
              <w:bottom w:val="single" w:sz="4" w:space="0" w:color="auto"/>
              <w:right w:val="single" w:sz="8" w:space="0" w:color="auto"/>
            </w:tcBorders>
            <w:shd w:val="clear" w:color="auto" w:fill="auto"/>
            <w:noWrap/>
            <w:vAlign w:val="center"/>
          </w:tcPr>
          <w:p w:rsidR="00454A6A" w:rsidRPr="00D61750" w:rsidRDefault="00B74054" w:rsidP="00C2759E">
            <w:pPr>
              <w:jc w:val="center"/>
              <w:rPr>
                <w:rFonts w:ascii="Calibri" w:hAnsi="Calibri"/>
              </w:rPr>
            </w:pPr>
            <w:r w:rsidRPr="00D61750">
              <w:rPr>
                <w:rFonts w:ascii="Calibri" w:hAnsi="Calibri"/>
              </w:rPr>
              <w:t>4</w:t>
            </w:r>
          </w:p>
        </w:tc>
      </w:tr>
      <w:tr w:rsidR="00454A6A" w:rsidRPr="00D61750" w:rsidTr="00C2759E">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454A6A" w:rsidRPr="00D61750" w:rsidRDefault="00454A6A" w:rsidP="00C2759E">
            <w:pPr>
              <w:rPr>
                <w:rFonts w:ascii="Calibri" w:hAnsi="Calibri"/>
              </w:rPr>
            </w:pPr>
            <w:r w:rsidRPr="00D61750">
              <w:rPr>
                <w:rFonts w:ascii="Calibri" w:hAnsi="Calibri"/>
              </w:rPr>
              <w:t>MŠ Sv. Čecha</w:t>
            </w:r>
          </w:p>
        </w:tc>
        <w:tc>
          <w:tcPr>
            <w:tcW w:w="1308" w:type="dxa"/>
            <w:tcBorders>
              <w:top w:val="nil"/>
              <w:left w:val="nil"/>
              <w:bottom w:val="single" w:sz="4" w:space="0" w:color="auto"/>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1235" w:type="dxa"/>
            <w:tcBorders>
              <w:top w:val="nil"/>
              <w:left w:val="nil"/>
              <w:bottom w:val="single" w:sz="4" w:space="0" w:color="auto"/>
              <w:right w:val="nil"/>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960" w:type="dxa"/>
            <w:tcBorders>
              <w:top w:val="nil"/>
              <w:left w:val="single" w:sz="8" w:space="0" w:color="auto"/>
              <w:bottom w:val="single" w:sz="4" w:space="0" w:color="auto"/>
              <w:right w:val="single" w:sz="8" w:space="0" w:color="auto"/>
            </w:tcBorders>
            <w:shd w:val="clear" w:color="auto" w:fill="auto"/>
            <w:noWrap/>
            <w:vAlign w:val="center"/>
          </w:tcPr>
          <w:p w:rsidR="00454A6A" w:rsidRPr="00D61750" w:rsidRDefault="00B74054" w:rsidP="00C2759E">
            <w:pPr>
              <w:jc w:val="center"/>
              <w:rPr>
                <w:rFonts w:ascii="Calibri" w:hAnsi="Calibri"/>
              </w:rPr>
            </w:pPr>
            <w:r w:rsidRPr="00D61750">
              <w:rPr>
                <w:rFonts w:ascii="Calibri" w:hAnsi="Calibri"/>
              </w:rPr>
              <w:t>0</w:t>
            </w:r>
          </w:p>
        </w:tc>
      </w:tr>
      <w:tr w:rsidR="00454A6A" w:rsidRPr="00D61750" w:rsidTr="00C2759E">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454A6A" w:rsidRPr="00D61750" w:rsidRDefault="00454A6A" w:rsidP="00C2759E">
            <w:pPr>
              <w:rPr>
                <w:rFonts w:ascii="Calibri" w:hAnsi="Calibri"/>
              </w:rPr>
            </w:pPr>
            <w:r w:rsidRPr="00D61750">
              <w:rPr>
                <w:rFonts w:ascii="Calibri" w:hAnsi="Calibri"/>
              </w:rPr>
              <w:t>MŠ U Stadionu</w:t>
            </w:r>
          </w:p>
        </w:tc>
        <w:tc>
          <w:tcPr>
            <w:tcW w:w="1308" w:type="dxa"/>
            <w:tcBorders>
              <w:top w:val="nil"/>
              <w:left w:val="nil"/>
              <w:bottom w:val="single" w:sz="4" w:space="0" w:color="auto"/>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1235" w:type="dxa"/>
            <w:tcBorders>
              <w:top w:val="nil"/>
              <w:left w:val="nil"/>
              <w:bottom w:val="single" w:sz="4" w:space="0" w:color="auto"/>
              <w:right w:val="nil"/>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960" w:type="dxa"/>
            <w:tcBorders>
              <w:top w:val="nil"/>
              <w:left w:val="single" w:sz="8" w:space="0" w:color="auto"/>
              <w:bottom w:val="single" w:sz="4" w:space="0" w:color="auto"/>
              <w:right w:val="single" w:sz="8" w:space="0" w:color="auto"/>
            </w:tcBorders>
            <w:shd w:val="clear" w:color="auto" w:fill="auto"/>
            <w:noWrap/>
            <w:vAlign w:val="center"/>
          </w:tcPr>
          <w:p w:rsidR="00454A6A" w:rsidRPr="00D61750" w:rsidRDefault="00B74054" w:rsidP="00C2759E">
            <w:pPr>
              <w:jc w:val="center"/>
              <w:rPr>
                <w:rFonts w:ascii="Calibri" w:hAnsi="Calibri"/>
              </w:rPr>
            </w:pPr>
            <w:r w:rsidRPr="00D61750">
              <w:rPr>
                <w:rFonts w:ascii="Calibri" w:hAnsi="Calibri"/>
              </w:rPr>
              <w:t>0</w:t>
            </w:r>
          </w:p>
        </w:tc>
      </w:tr>
      <w:tr w:rsidR="00454A6A" w:rsidRPr="00D61750" w:rsidTr="00C2759E">
        <w:trPr>
          <w:trHeight w:val="315"/>
          <w:jc w:val="center"/>
        </w:trPr>
        <w:tc>
          <w:tcPr>
            <w:tcW w:w="1934" w:type="dxa"/>
            <w:tcBorders>
              <w:top w:val="nil"/>
              <w:left w:val="single" w:sz="8" w:space="0" w:color="auto"/>
              <w:bottom w:val="nil"/>
              <w:right w:val="single" w:sz="8" w:space="0" w:color="auto"/>
            </w:tcBorders>
            <w:shd w:val="clear" w:color="auto" w:fill="auto"/>
            <w:noWrap/>
            <w:vAlign w:val="bottom"/>
            <w:hideMark/>
          </w:tcPr>
          <w:p w:rsidR="00454A6A" w:rsidRPr="00D61750" w:rsidRDefault="00454A6A" w:rsidP="00C2759E">
            <w:pPr>
              <w:rPr>
                <w:rFonts w:ascii="Calibri" w:hAnsi="Calibri"/>
              </w:rPr>
            </w:pPr>
            <w:r w:rsidRPr="00D61750">
              <w:rPr>
                <w:rFonts w:ascii="Calibri" w:hAnsi="Calibri"/>
              </w:rPr>
              <w:t>MŠ V. Nejedlého</w:t>
            </w:r>
          </w:p>
        </w:tc>
        <w:tc>
          <w:tcPr>
            <w:tcW w:w="1308" w:type="dxa"/>
            <w:tcBorders>
              <w:top w:val="nil"/>
              <w:left w:val="nil"/>
              <w:bottom w:val="nil"/>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1308" w:type="dxa"/>
            <w:tcBorders>
              <w:top w:val="nil"/>
              <w:left w:val="nil"/>
              <w:bottom w:val="nil"/>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1308" w:type="dxa"/>
            <w:tcBorders>
              <w:top w:val="nil"/>
              <w:left w:val="nil"/>
              <w:bottom w:val="nil"/>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1308" w:type="dxa"/>
            <w:tcBorders>
              <w:top w:val="nil"/>
              <w:left w:val="nil"/>
              <w:bottom w:val="nil"/>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1308" w:type="dxa"/>
            <w:tcBorders>
              <w:top w:val="nil"/>
              <w:left w:val="nil"/>
              <w:bottom w:val="nil"/>
              <w:right w:val="single" w:sz="4" w:space="0" w:color="auto"/>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1235" w:type="dxa"/>
            <w:tcBorders>
              <w:top w:val="nil"/>
              <w:left w:val="nil"/>
              <w:bottom w:val="nil"/>
              <w:right w:val="nil"/>
            </w:tcBorders>
            <w:shd w:val="clear" w:color="auto" w:fill="auto"/>
            <w:noWrap/>
            <w:vAlign w:val="center"/>
          </w:tcPr>
          <w:p w:rsidR="00454A6A" w:rsidRPr="00D61750" w:rsidRDefault="00B74054" w:rsidP="00C2759E">
            <w:pPr>
              <w:ind w:firstLineChars="200" w:firstLine="480"/>
              <w:rPr>
                <w:rFonts w:ascii="Calibri" w:hAnsi="Calibri"/>
              </w:rPr>
            </w:pPr>
            <w:r w:rsidRPr="00D61750">
              <w:rPr>
                <w:rFonts w:ascii="Calibri" w:hAnsi="Calibri"/>
              </w:rPr>
              <w:t>0</w:t>
            </w:r>
          </w:p>
        </w:tc>
        <w:tc>
          <w:tcPr>
            <w:tcW w:w="960" w:type="dxa"/>
            <w:tcBorders>
              <w:top w:val="nil"/>
              <w:left w:val="single" w:sz="8" w:space="0" w:color="auto"/>
              <w:bottom w:val="nil"/>
              <w:right w:val="single" w:sz="8" w:space="0" w:color="auto"/>
            </w:tcBorders>
            <w:shd w:val="clear" w:color="auto" w:fill="auto"/>
            <w:noWrap/>
            <w:vAlign w:val="center"/>
          </w:tcPr>
          <w:p w:rsidR="00454A6A" w:rsidRPr="00D61750" w:rsidRDefault="00B74054" w:rsidP="00C2759E">
            <w:pPr>
              <w:jc w:val="center"/>
              <w:rPr>
                <w:rFonts w:ascii="Calibri" w:hAnsi="Calibri"/>
              </w:rPr>
            </w:pPr>
            <w:r w:rsidRPr="00D61750">
              <w:rPr>
                <w:rFonts w:ascii="Calibri" w:hAnsi="Calibri"/>
              </w:rPr>
              <w:t>0</w:t>
            </w:r>
          </w:p>
        </w:tc>
      </w:tr>
      <w:tr w:rsidR="00454A6A" w:rsidRPr="00D61750" w:rsidTr="00C2759E">
        <w:trPr>
          <w:trHeight w:val="315"/>
          <w:jc w:val="center"/>
        </w:trPr>
        <w:tc>
          <w:tcPr>
            <w:tcW w:w="1934" w:type="dxa"/>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454A6A" w:rsidRPr="00D61750" w:rsidRDefault="00454A6A" w:rsidP="00C2759E">
            <w:pPr>
              <w:rPr>
                <w:rFonts w:ascii="Calibri" w:hAnsi="Calibri"/>
                <w:b/>
                <w:bCs/>
              </w:rPr>
            </w:pPr>
            <w:r w:rsidRPr="00D61750">
              <w:rPr>
                <w:rFonts w:ascii="Calibri" w:hAnsi="Calibri"/>
                <w:b/>
                <w:bCs/>
              </w:rPr>
              <w:t>Celkem dle věku</w:t>
            </w:r>
          </w:p>
        </w:tc>
        <w:tc>
          <w:tcPr>
            <w:tcW w:w="1308" w:type="dxa"/>
            <w:tcBorders>
              <w:top w:val="single" w:sz="8" w:space="0" w:color="auto"/>
              <w:left w:val="nil"/>
              <w:bottom w:val="single" w:sz="8" w:space="0" w:color="auto"/>
              <w:right w:val="single" w:sz="4" w:space="0" w:color="auto"/>
            </w:tcBorders>
            <w:shd w:val="clear" w:color="000000" w:fill="D8D8D8"/>
            <w:noWrap/>
            <w:vAlign w:val="center"/>
          </w:tcPr>
          <w:p w:rsidR="00454A6A" w:rsidRPr="00D61750" w:rsidRDefault="00B74054" w:rsidP="00C2759E">
            <w:pPr>
              <w:ind w:firstLineChars="200" w:firstLine="482"/>
              <w:rPr>
                <w:rFonts w:ascii="Calibri" w:hAnsi="Calibri"/>
                <w:b/>
                <w:bCs/>
              </w:rPr>
            </w:pPr>
            <w:r w:rsidRPr="00D61750">
              <w:rPr>
                <w:rFonts w:ascii="Calibri" w:hAnsi="Calibri"/>
                <w:b/>
                <w:bCs/>
              </w:rPr>
              <w:t>0</w:t>
            </w:r>
          </w:p>
        </w:tc>
        <w:tc>
          <w:tcPr>
            <w:tcW w:w="1308" w:type="dxa"/>
            <w:tcBorders>
              <w:top w:val="single" w:sz="8" w:space="0" w:color="auto"/>
              <w:left w:val="nil"/>
              <w:bottom w:val="single" w:sz="8" w:space="0" w:color="auto"/>
              <w:right w:val="single" w:sz="4" w:space="0" w:color="auto"/>
            </w:tcBorders>
            <w:shd w:val="clear" w:color="000000" w:fill="D8D8D8"/>
            <w:noWrap/>
            <w:vAlign w:val="center"/>
          </w:tcPr>
          <w:p w:rsidR="00454A6A" w:rsidRPr="00D61750" w:rsidRDefault="00B74054" w:rsidP="00C2759E">
            <w:pPr>
              <w:ind w:firstLineChars="200" w:firstLine="482"/>
              <w:rPr>
                <w:rFonts w:ascii="Calibri" w:hAnsi="Calibri"/>
                <w:b/>
                <w:bCs/>
              </w:rPr>
            </w:pPr>
            <w:r w:rsidRPr="00D61750">
              <w:rPr>
                <w:rFonts w:ascii="Calibri" w:hAnsi="Calibri"/>
                <w:b/>
                <w:bCs/>
              </w:rPr>
              <w:t>0</w:t>
            </w:r>
          </w:p>
        </w:tc>
        <w:tc>
          <w:tcPr>
            <w:tcW w:w="1308" w:type="dxa"/>
            <w:tcBorders>
              <w:top w:val="single" w:sz="8" w:space="0" w:color="auto"/>
              <w:left w:val="nil"/>
              <w:bottom w:val="single" w:sz="8" w:space="0" w:color="auto"/>
              <w:right w:val="single" w:sz="4" w:space="0" w:color="auto"/>
            </w:tcBorders>
            <w:shd w:val="clear" w:color="000000" w:fill="D8D8D8"/>
            <w:noWrap/>
            <w:vAlign w:val="center"/>
          </w:tcPr>
          <w:p w:rsidR="00454A6A" w:rsidRPr="00D61750" w:rsidRDefault="00B74054" w:rsidP="00C2759E">
            <w:pPr>
              <w:ind w:firstLineChars="200" w:firstLine="482"/>
              <w:rPr>
                <w:rFonts w:ascii="Calibri" w:hAnsi="Calibri"/>
                <w:b/>
                <w:bCs/>
              </w:rPr>
            </w:pPr>
            <w:r w:rsidRPr="00D61750">
              <w:rPr>
                <w:rFonts w:ascii="Calibri" w:hAnsi="Calibri"/>
                <w:b/>
                <w:bCs/>
              </w:rPr>
              <w:t>3</w:t>
            </w:r>
          </w:p>
        </w:tc>
        <w:tc>
          <w:tcPr>
            <w:tcW w:w="1308" w:type="dxa"/>
            <w:tcBorders>
              <w:top w:val="single" w:sz="8" w:space="0" w:color="auto"/>
              <w:left w:val="nil"/>
              <w:bottom w:val="single" w:sz="8" w:space="0" w:color="auto"/>
              <w:right w:val="single" w:sz="4" w:space="0" w:color="auto"/>
            </w:tcBorders>
            <w:shd w:val="clear" w:color="000000" w:fill="D8D8D8"/>
            <w:noWrap/>
            <w:vAlign w:val="center"/>
          </w:tcPr>
          <w:p w:rsidR="00454A6A" w:rsidRPr="00D61750" w:rsidRDefault="00B74054" w:rsidP="00C2759E">
            <w:pPr>
              <w:ind w:firstLineChars="200" w:firstLine="482"/>
              <w:rPr>
                <w:rFonts w:ascii="Calibri" w:hAnsi="Calibri"/>
                <w:b/>
                <w:bCs/>
              </w:rPr>
            </w:pPr>
            <w:r w:rsidRPr="00D61750">
              <w:rPr>
                <w:rFonts w:ascii="Calibri" w:hAnsi="Calibri"/>
                <w:b/>
                <w:bCs/>
              </w:rPr>
              <w:t>3</w:t>
            </w:r>
          </w:p>
        </w:tc>
        <w:tc>
          <w:tcPr>
            <w:tcW w:w="1308" w:type="dxa"/>
            <w:tcBorders>
              <w:top w:val="single" w:sz="8" w:space="0" w:color="auto"/>
              <w:left w:val="nil"/>
              <w:bottom w:val="single" w:sz="8" w:space="0" w:color="auto"/>
              <w:right w:val="single" w:sz="4" w:space="0" w:color="auto"/>
            </w:tcBorders>
            <w:shd w:val="clear" w:color="000000" w:fill="D8D8D8"/>
            <w:noWrap/>
            <w:vAlign w:val="center"/>
          </w:tcPr>
          <w:p w:rsidR="00454A6A" w:rsidRPr="00D61750" w:rsidRDefault="00B74054" w:rsidP="00C2759E">
            <w:pPr>
              <w:ind w:firstLineChars="200" w:firstLine="482"/>
              <w:rPr>
                <w:rFonts w:ascii="Calibri" w:hAnsi="Calibri"/>
                <w:b/>
                <w:bCs/>
              </w:rPr>
            </w:pPr>
            <w:r w:rsidRPr="00D61750">
              <w:rPr>
                <w:rFonts w:ascii="Calibri" w:hAnsi="Calibri"/>
                <w:b/>
                <w:bCs/>
              </w:rPr>
              <w:t>9</w:t>
            </w:r>
          </w:p>
        </w:tc>
        <w:tc>
          <w:tcPr>
            <w:tcW w:w="1235" w:type="dxa"/>
            <w:tcBorders>
              <w:top w:val="single" w:sz="8" w:space="0" w:color="auto"/>
              <w:left w:val="nil"/>
              <w:bottom w:val="single" w:sz="8" w:space="0" w:color="auto"/>
              <w:right w:val="nil"/>
            </w:tcBorders>
            <w:shd w:val="clear" w:color="000000" w:fill="D8D8D8"/>
            <w:noWrap/>
            <w:vAlign w:val="center"/>
          </w:tcPr>
          <w:p w:rsidR="00454A6A" w:rsidRPr="00D61750" w:rsidRDefault="00B74054" w:rsidP="00C2759E">
            <w:pPr>
              <w:ind w:firstLineChars="200" w:firstLine="482"/>
              <w:rPr>
                <w:rFonts w:ascii="Calibri" w:hAnsi="Calibri"/>
                <w:b/>
                <w:bCs/>
              </w:rPr>
            </w:pPr>
            <w:r w:rsidRPr="00D61750">
              <w:rPr>
                <w:rFonts w:ascii="Calibri" w:hAnsi="Calibri"/>
                <w:b/>
                <w:bCs/>
              </w:rPr>
              <w:t>0</w:t>
            </w:r>
          </w:p>
        </w:tc>
        <w:tc>
          <w:tcPr>
            <w:tcW w:w="960" w:type="dxa"/>
            <w:tcBorders>
              <w:top w:val="single" w:sz="8" w:space="0" w:color="auto"/>
              <w:left w:val="single" w:sz="8" w:space="0" w:color="auto"/>
              <w:bottom w:val="single" w:sz="8" w:space="0" w:color="auto"/>
              <w:right w:val="single" w:sz="8" w:space="0" w:color="auto"/>
            </w:tcBorders>
            <w:shd w:val="clear" w:color="000000" w:fill="D8D8D8"/>
            <w:noWrap/>
            <w:vAlign w:val="center"/>
          </w:tcPr>
          <w:p w:rsidR="00454A6A" w:rsidRPr="00D61750" w:rsidRDefault="00B74054" w:rsidP="00C2759E">
            <w:pPr>
              <w:jc w:val="center"/>
              <w:rPr>
                <w:rFonts w:ascii="Calibri" w:hAnsi="Calibri"/>
                <w:b/>
                <w:bCs/>
              </w:rPr>
            </w:pPr>
            <w:r w:rsidRPr="00D61750">
              <w:rPr>
                <w:rFonts w:ascii="Calibri" w:hAnsi="Calibri"/>
                <w:b/>
                <w:bCs/>
              </w:rPr>
              <w:t>15</w:t>
            </w:r>
          </w:p>
        </w:tc>
      </w:tr>
    </w:tbl>
    <w:p w:rsidR="00533E3A" w:rsidRPr="00D61750" w:rsidRDefault="00533E3A" w:rsidP="008778F2">
      <w:pPr>
        <w:pStyle w:val="standard0"/>
        <w:suppressLineNumbers/>
        <w:spacing w:after="240"/>
        <w:jc w:val="both"/>
        <w:rPr>
          <w:rFonts w:asciiTheme="minorHAnsi" w:hAnsiTheme="minorHAnsi"/>
        </w:rPr>
      </w:pPr>
    </w:p>
    <w:tbl>
      <w:tblPr>
        <w:tblW w:w="10669" w:type="dxa"/>
        <w:jc w:val="center"/>
        <w:tblCellMar>
          <w:left w:w="70" w:type="dxa"/>
          <w:right w:w="70" w:type="dxa"/>
        </w:tblCellMar>
        <w:tblLook w:val="04A0" w:firstRow="1" w:lastRow="0" w:firstColumn="1" w:lastColumn="0" w:noHBand="0" w:noVBand="1"/>
      </w:tblPr>
      <w:tblGrid>
        <w:gridCol w:w="1934"/>
        <w:gridCol w:w="1308"/>
        <w:gridCol w:w="1308"/>
        <w:gridCol w:w="1308"/>
        <w:gridCol w:w="1308"/>
        <w:gridCol w:w="1308"/>
        <w:gridCol w:w="1235"/>
        <w:gridCol w:w="960"/>
      </w:tblGrid>
      <w:tr w:rsidR="000B5D02" w:rsidRPr="00D61750" w:rsidTr="00D43707">
        <w:trPr>
          <w:trHeight w:val="330"/>
          <w:jc w:val="center"/>
        </w:trPr>
        <w:tc>
          <w:tcPr>
            <w:tcW w:w="10669" w:type="dxa"/>
            <w:gridSpan w:val="8"/>
            <w:tcBorders>
              <w:top w:val="nil"/>
              <w:left w:val="nil"/>
              <w:bottom w:val="single" w:sz="8" w:space="0" w:color="auto"/>
              <w:right w:val="nil"/>
            </w:tcBorders>
            <w:shd w:val="clear" w:color="auto" w:fill="auto"/>
            <w:noWrap/>
            <w:vAlign w:val="center"/>
            <w:hideMark/>
          </w:tcPr>
          <w:p w:rsidR="000B5D02" w:rsidRPr="00D61750" w:rsidRDefault="000B5D02" w:rsidP="00D43707">
            <w:pPr>
              <w:keepNext/>
              <w:spacing w:after="120"/>
              <w:rPr>
                <w:rFonts w:ascii="Calibri" w:hAnsi="Calibri"/>
                <w:b/>
                <w:bCs/>
              </w:rPr>
            </w:pPr>
            <w:bookmarkStart w:id="1" w:name="_Hlk146260314"/>
            <w:r w:rsidRPr="00D61750">
              <w:rPr>
                <w:rFonts w:ascii="Calibri" w:hAnsi="Calibri"/>
                <w:b/>
                <w:bCs/>
              </w:rPr>
              <w:t xml:space="preserve">Tabulka č. </w:t>
            </w:r>
            <w:proofErr w:type="gramStart"/>
            <w:r w:rsidRPr="00D61750">
              <w:rPr>
                <w:rFonts w:ascii="Calibri" w:hAnsi="Calibri"/>
                <w:b/>
                <w:bCs/>
              </w:rPr>
              <w:t>12</w:t>
            </w:r>
            <w:r w:rsidR="00540F93" w:rsidRPr="00D61750">
              <w:rPr>
                <w:rFonts w:ascii="Calibri" w:hAnsi="Calibri"/>
                <w:b/>
                <w:bCs/>
              </w:rPr>
              <w:t>d</w:t>
            </w:r>
            <w:proofErr w:type="gramEnd"/>
            <w:r w:rsidRPr="00D61750">
              <w:rPr>
                <w:rFonts w:ascii="Calibri" w:hAnsi="Calibri"/>
                <w:b/>
                <w:bCs/>
              </w:rPr>
              <w:t xml:space="preserve">: Počty </w:t>
            </w:r>
            <w:proofErr w:type="spellStart"/>
            <w:r w:rsidRPr="00D61750">
              <w:rPr>
                <w:rFonts w:ascii="Calibri" w:hAnsi="Calibri"/>
                <w:b/>
                <w:bCs/>
              </w:rPr>
              <w:t>mimochrudimských</w:t>
            </w:r>
            <w:proofErr w:type="spellEnd"/>
            <w:r w:rsidRPr="00D61750">
              <w:rPr>
                <w:rFonts w:ascii="Calibri" w:hAnsi="Calibri"/>
                <w:b/>
                <w:bCs/>
              </w:rPr>
              <w:t xml:space="preserve"> dětí v běžných třídách MŠ - školní rok 2023/2024</w:t>
            </w:r>
          </w:p>
        </w:tc>
      </w:tr>
      <w:tr w:rsidR="000B5D02" w:rsidRPr="00D61750" w:rsidTr="00D43707">
        <w:trPr>
          <w:trHeight w:val="300"/>
          <w:jc w:val="center"/>
        </w:trPr>
        <w:tc>
          <w:tcPr>
            <w:tcW w:w="1934" w:type="dxa"/>
            <w:vMerge w:val="restart"/>
            <w:tcBorders>
              <w:top w:val="nil"/>
              <w:left w:val="single" w:sz="8" w:space="0" w:color="auto"/>
              <w:bottom w:val="single" w:sz="8" w:space="0" w:color="000000"/>
              <w:right w:val="single" w:sz="8" w:space="0" w:color="auto"/>
            </w:tcBorders>
            <w:shd w:val="clear" w:color="auto" w:fill="auto"/>
            <w:vAlign w:val="center"/>
            <w:hideMark/>
          </w:tcPr>
          <w:p w:rsidR="000B5D02" w:rsidRPr="00D61750" w:rsidRDefault="000B5D02" w:rsidP="00D43707">
            <w:pPr>
              <w:rPr>
                <w:rFonts w:ascii="Calibri" w:hAnsi="Calibri"/>
                <w:b/>
                <w:bCs/>
              </w:rPr>
            </w:pPr>
            <w:r w:rsidRPr="00D61750">
              <w:rPr>
                <w:rFonts w:ascii="Calibri" w:hAnsi="Calibri"/>
                <w:b/>
                <w:bCs/>
              </w:rPr>
              <w:t>Název MŠ</w:t>
            </w:r>
          </w:p>
        </w:tc>
        <w:tc>
          <w:tcPr>
            <w:tcW w:w="7775" w:type="dxa"/>
            <w:gridSpan w:val="6"/>
            <w:tcBorders>
              <w:top w:val="single" w:sz="8" w:space="0" w:color="auto"/>
              <w:left w:val="nil"/>
              <w:bottom w:val="single" w:sz="4" w:space="0" w:color="auto"/>
              <w:right w:val="single" w:sz="4" w:space="0" w:color="auto"/>
            </w:tcBorders>
            <w:shd w:val="clear" w:color="auto" w:fill="auto"/>
            <w:noWrap/>
            <w:vAlign w:val="bottom"/>
            <w:hideMark/>
          </w:tcPr>
          <w:p w:rsidR="000B5D02" w:rsidRPr="00D61750" w:rsidRDefault="000B5D02" w:rsidP="00D43707">
            <w:pPr>
              <w:jc w:val="center"/>
              <w:rPr>
                <w:rFonts w:ascii="Calibri" w:hAnsi="Calibri"/>
                <w:b/>
                <w:bCs/>
              </w:rPr>
            </w:pPr>
            <w:r w:rsidRPr="00D61750">
              <w:rPr>
                <w:rFonts w:ascii="Calibri" w:hAnsi="Calibri"/>
                <w:b/>
                <w:bCs/>
              </w:rPr>
              <w:t>Datum narození</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0B5D02" w:rsidRPr="00D61750" w:rsidRDefault="000B5D02" w:rsidP="00D43707">
            <w:pPr>
              <w:rPr>
                <w:rFonts w:ascii="Calibri" w:hAnsi="Calibri"/>
              </w:rPr>
            </w:pPr>
            <w:r w:rsidRPr="00D61750">
              <w:rPr>
                <w:rFonts w:ascii="Calibri" w:hAnsi="Calibri"/>
              </w:rPr>
              <w:t>Celkem dle MŠ</w:t>
            </w:r>
          </w:p>
        </w:tc>
      </w:tr>
      <w:tr w:rsidR="000B5D02" w:rsidRPr="00D61750" w:rsidTr="00D43707">
        <w:trPr>
          <w:trHeight w:val="517"/>
          <w:jc w:val="center"/>
        </w:trPr>
        <w:tc>
          <w:tcPr>
            <w:tcW w:w="1934" w:type="dxa"/>
            <w:vMerge/>
            <w:tcBorders>
              <w:top w:val="nil"/>
              <w:left w:val="single" w:sz="8" w:space="0" w:color="auto"/>
              <w:bottom w:val="single" w:sz="8" w:space="0" w:color="000000"/>
              <w:right w:val="single" w:sz="8" w:space="0" w:color="auto"/>
            </w:tcBorders>
            <w:vAlign w:val="center"/>
            <w:hideMark/>
          </w:tcPr>
          <w:p w:rsidR="000B5D02" w:rsidRPr="00D61750" w:rsidRDefault="000B5D02" w:rsidP="00D43707">
            <w:pPr>
              <w:rPr>
                <w:rFonts w:ascii="Calibri" w:hAnsi="Calibri"/>
                <w:b/>
                <w:bCs/>
              </w:rPr>
            </w:pPr>
          </w:p>
        </w:tc>
        <w:tc>
          <w:tcPr>
            <w:tcW w:w="1308" w:type="dxa"/>
            <w:vMerge w:val="restart"/>
            <w:tcBorders>
              <w:top w:val="nil"/>
              <w:left w:val="nil"/>
              <w:bottom w:val="single" w:sz="8" w:space="0" w:color="000000"/>
              <w:right w:val="single" w:sz="4" w:space="0" w:color="auto"/>
            </w:tcBorders>
            <w:shd w:val="clear" w:color="auto" w:fill="auto"/>
            <w:vAlign w:val="center"/>
            <w:hideMark/>
          </w:tcPr>
          <w:p w:rsidR="000B5D02" w:rsidRPr="00D61750" w:rsidRDefault="000B5D02" w:rsidP="00D43707">
            <w:pPr>
              <w:rPr>
                <w:rFonts w:ascii="Calibri" w:hAnsi="Calibri"/>
              </w:rPr>
            </w:pPr>
            <w:r w:rsidRPr="00D61750">
              <w:rPr>
                <w:rFonts w:ascii="Calibri" w:hAnsi="Calibri"/>
              </w:rPr>
              <w:t>01.01.2021 a později</w:t>
            </w:r>
          </w:p>
        </w:tc>
        <w:tc>
          <w:tcPr>
            <w:tcW w:w="1308" w:type="dxa"/>
            <w:vMerge w:val="restart"/>
            <w:tcBorders>
              <w:top w:val="nil"/>
              <w:left w:val="single" w:sz="4" w:space="0" w:color="auto"/>
              <w:bottom w:val="single" w:sz="8" w:space="0" w:color="000000"/>
              <w:right w:val="single" w:sz="4" w:space="0" w:color="auto"/>
            </w:tcBorders>
            <w:shd w:val="clear" w:color="auto" w:fill="auto"/>
            <w:vAlign w:val="center"/>
            <w:hideMark/>
          </w:tcPr>
          <w:p w:rsidR="000B5D02" w:rsidRPr="00D61750" w:rsidRDefault="000B5D02" w:rsidP="00D43707">
            <w:pPr>
              <w:rPr>
                <w:rFonts w:ascii="Calibri" w:hAnsi="Calibri"/>
              </w:rPr>
            </w:pPr>
            <w:r w:rsidRPr="00D61750">
              <w:rPr>
                <w:rFonts w:ascii="Calibri" w:hAnsi="Calibri"/>
              </w:rPr>
              <w:t>01.09.2020-31.12.2020</w:t>
            </w:r>
          </w:p>
        </w:tc>
        <w:tc>
          <w:tcPr>
            <w:tcW w:w="1308" w:type="dxa"/>
            <w:vMerge w:val="restart"/>
            <w:tcBorders>
              <w:top w:val="nil"/>
              <w:left w:val="single" w:sz="4" w:space="0" w:color="auto"/>
              <w:bottom w:val="single" w:sz="8" w:space="0" w:color="000000"/>
              <w:right w:val="single" w:sz="4" w:space="0" w:color="auto"/>
            </w:tcBorders>
            <w:shd w:val="clear" w:color="auto" w:fill="auto"/>
            <w:vAlign w:val="center"/>
            <w:hideMark/>
          </w:tcPr>
          <w:p w:rsidR="000B5D02" w:rsidRPr="00D61750" w:rsidRDefault="000B5D02" w:rsidP="00D43707">
            <w:pPr>
              <w:rPr>
                <w:rFonts w:ascii="Calibri" w:hAnsi="Calibri"/>
              </w:rPr>
            </w:pPr>
            <w:r w:rsidRPr="00D61750">
              <w:rPr>
                <w:rFonts w:ascii="Calibri" w:hAnsi="Calibri"/>
              </w:rPr>
              <w:t>01.09.2019-31.08.2020</w:t>
            </w:r>
          </w:p>
        </w:tc>
        <w:tc>
          <w:tcPr>
            <w:tcW w:w="1308" w:type="dxa"/>
            <w:vMerge w:val="restart"/>
            <w:tcBorders>
              <w:top w:val="nil"/>
              <w:left w:val="single" w:sz="4" w:space="0" w:color="auto"/>
              <w:bottom w:val="single" w:sz="8" w:space="0" w:color="000000"/>
              <w:right w:val="single" w:sz="4" w:space="0" w:color="auto"/>
            </w:tcBorders>
            <w:shd w:val="clear" w:color="auto" w:fill="auto"/>
            <w:vAlign w:val="center"/>
            <w:hideMark/>
          </w:tcPr>
          <w:p w:rsidR="000B5D02" w:rsidRPr="00D61750" w:rsidRDefault="000B5D02" w:rsidP="00D43707">
            <w:pPr>
              <w:rPr>
                <w:rFonts w:ascii="Calibri" w:hAnsi="Calibri"/>
              </w:rPr>
            </w:pPr>
            <w:r w:rsidRPr="00D61750">
              <w:rPr>
                <w:rFonts w:ascii="Calibri" w:hAnsi="Calibri"/>
              </w:rPr>
              <w:t>01.09.2018-31.08.2019</w:t>
            </w:r>
          </w:p>
        </w:tc>
        <w:tc>
          <w:tcPr>
            <w:tcW w:w="1308" w:type="dxa"/>
            <w:vMerge w:val="restart"/>
            <w:tcBorders>
              <w:top w:val="nil"/>
              <w:left w:val="single" w:sz="4" w:space="0" w:color="auto"/>
              <w:bottom w:val="single" w:sz="8" w:space="0" w:color="000000"/>
              <w:right w:val="single" w:sz="4" w:space="0" w:color="auto"/>
            </w:tcBorders>
            <w:shd w:val="clear" w:color="auto" w:fill="auto"/>
            <w:vAlign w:val="center"/>
            <w:hideMark/>
          </w:tcPr>
          <w:p w:rsidR="000B5D02" w:rsidRPr="00D61750" w:rsidRDefault="000B5D02" w:rsidP="00D43707">
            <w:pPr>
              <w:rPr>
                <w:rFonts w:ascii="Calibri" w:hAnsi="Calibri"/>
              </w:rPr>
            </w:pPr>
            <w:r w:rsidRPr="00D61750">
              <w:rPr>
                <w:rFonts w:ascii="Calibri" w:hAnsi="Calibri"/>
              </w:rPr>
              <w:t>01.09.2017-31.08.2018</w:t>
            </w:r>
          </w:p>
        </w:tc>
        <w:tc>
          <w:tcPr>
            <w:tcW w:w="1235" w:type="dxa"/>
            <w:vMerge w:val="restart"/>
            <w:tcBorders>
              <w:top w:val="nil"/>
              <w:left w:val="single" w:sz="4" w:space="0" w:color="auto"/>
              <w:bottom w:val="single" w:sz="8" w:space="0" w:color="000000"/>
              <w:right w:val="nil"/>
            </w:tcBorders>
            <w:shd w:val="clear" w:color="auto" w:fill="auto"/>
            <w:vAlign w:val="center"/>
            <w:hideMark/>
          </w:tcPr>
          <w:p w:rsidR="000B5D02" w:rsidRPr="00D61750" w:rsidRDefault="000B5D02" w:rsidP="00D43707">
            <w:pPr>
              <w:rPr>
                <w:rFonts w:ascii="Calibri" w:hAnsi="Calibri"/>
              </w:rPr>
            </w:pPr>
            <w:r w:rsidRPr="00D61750">
              <w:rPr>
                <w:rFonts w:ascii="Calibri" w:hAnsi="Calibri"/>
              </w:rPr>
              <w:t>31.08.2017</w:t>
            </w:r>
          </w:p>
          <w:p w:rsidR="000B5D02" w:rsidRPr="00D61750" w:rsidRDefault="000B5D02" w:rsidP="00D43707">
            <w:pPr>
              <w:rPr>
                <w:rFonts w:ascii="Calibri" w:hAnsi="Calibri"/>
              </w:rPr>
            </w:pPr>
            <w:r w:rsidRPr="00D61750">
              <w:rPr>
                <w:rFonts w:ascii="Calibri" w:hAnsi="Calibri"/>
              </w:rPr>
              <w:t>a dříve</w:t>
            </w:r>
          </w:p>
        </w:tc>
        <w:tc>
          <w:tcPr>
            <w:tcW w:w="960" w:type="dxa"/>
            <w:vMerge/>
            <w:tcBorders>
              <w:top w:val="nil"/>
              <w:left w:val="single" w:sz="8" w:space="0" w:color="auto"/>
              <w:bottom w:val="single" w:sz="8" w:space="0" w:color="000000"/>
              <w:right w:val="single" w:sz="8" w:space="0" w:color="auto"/>
            </w:tcBorders>
            <w:vAlign w:val="center"/>
            <w:hideMark/>
          </w:tcPr>
          <w:p w:rsidR="000B5D02" w:rsidRPr="00D61750" w:rsidRDefault="000B5D02" w:rsidP="00D43707">
            <w:pPr>
              <w:rPr>
                <w:rFonts w:ascii="Calibri" w:hAnsi="Calibri"/>
              </w:rPr>
            </w:pPr>
          </w:p>
        </w:tc>
      </w:tr>
      <w:tr w:rsidR="000B5D02" w:rsidRPr="00D61750" w:rsidTr="00AA7406">
        <w:trPr>
          <w:trHeight w:val="517"/>
          <w:jc w:val="center"/>
        </w:trPr>
        <w:tc>
          <w:tcPr>
            <w:tcW w:w="1934" w:type="dxa"/>
            <w:vMerge/>
            <w:tcBorders>
              <w:top w:val="nil"/>
              <w:left w:val="single" w:sz="8" w:space="0" w:color="auto"/>
              <w:bottom w:val="single" w:sz="8" w:space="0" w:color="000000"/>
              <w:right w:val="single" w:sz="8" w:space="0" w:color="auto"/>
            </w:tcBorders>
            <w:vAlign w:val="center"/>
            <w:hideMark/>
          </w:tcPr>
          <w:p w:rsidR="000B5D02" w:rsidRPr="00D61750" w:rsidRDefault="000B5D02" w:rsidP="00D43707">
            <w:pPr>
              <w:rPr>
                <w:rFonts w:ascii="Calibri" w:hAnsi="Calibri"/>
                <w:b/>
                <w:bCs/>
              </w:rPr>
            </w:pPr>
          </w:p>
        </w:tc>
        <w:tc>
          <w:tcPr>
            <w:tcW w:w="1308" w:type="dxa"/>
            <w:vMerge/>
            <w:tcBorders>
              <w:top w:val="nil"/>
              <w:left w:val="nil"/>
              <w:bottom w:val="single" w:sz="8" w:space="0" w:color="000000"/>
              <w:right w:val="single" w:sz="4" w:space="0" w:color="auto"/>
            </w:tcBorders>
            <w:vAlign w:val="center"/>
            <w:hideMark/>
          </w:tcPr>
          <w:p w:rsidR="000B5D02" w:rsidRPr="00D61750" w:rsidRDefault="000B5D02" w:rsidP="00D43707">
            <w:pPr>
              <w:rPr>
                <w:rFonts w:ascii="Calibri" w:hAnsi="Calibri"/>
              </w:rPr>
            </w:pPr>
          </w:p>
        </w:tc>
        <w:tc>
          <w:tcPr>
            <w:tcW w:w="1308" w:type="dxa"/>
            <w:vMerge/>
            <w:tcBorders>
              <w:top w:val="nil"/>
              <w:left w:val="single" w:sz="4" w:space="0" w:color="auto"/>
              <w:bottom w:val="single" w:sz="8" w:space="0" w:color="000000"/>
              <w:right w:val="single" w:sz="4" w:space="0" w:color="auto"/>
            </w:tcBorders>
            <w:vAlign w:val="center"/>
            <w:hideMark/>
          </w:tcPr>
          <w:p w:rsidR="000B5D02" w:rsidRPr="00D61750" w:rsidRDefault="000B5D02" w:rsidP="00D43707">
            <w:pPr>
              <w:rPr>
                <w:rFonts w:ascii="Calibri" w:hAnsi="Calibri"/>
              </w:rPr>
            </w:pPr>
          </w:p>
        </w:tc>
        <w:tc>
          <w:tcPr>
            <w:tcW w:w="1308" w:type="dxa"/>
            <w:vMerge/>
            <w:tcBorders>
              <w:top w:val="nil"/>
              <w:left w:val="single" w:sz="4" w:space="0" w:color="auto"/>
              <w:bottom w:val="single" w:sz="8" w:space="0" w:color="000000"/>
              <w:right w:val="single" w:sz="4" w:space="0" w:color="auto"/>
            </w:tcBorders>
            <w:vAlign w:val="center"/>
            <w:hideMark/>
          </w:tcPr>
          <w:p w:rsidR="000B5D02" w:rsidRPr="00D61750" w:rsidRDefault="000B5D02" w:rsidP="00D43707">
            <w:pPr>
              <w:rPr>
                <w:rFonts w:ascii="Calibri" w:hAnsi="Calibri"/>
              </w:rPr>
            </w:pPr>
          </w:p>
        </w:tc>
        <w:tc>
          <w:tcPr>
            <w:tcW w:w="1308" w:type="dxa"/>
            <w:vMerge/>
            <w:tcBorders>
              <w:top w:val="nil"/>
              <w:left w:val="single" w:sz="4" w:space="0" w:color="auto"/>
              <w:bottom w:val="single" w:sz="8" w:space="0" w:color="000000"/>
              <w:right w:val="single" w:sz="4" w:space="0" w:color="auto"/>
            </w:tcBorders>
            <w:vAlign w:val="center"/>
            <w:hideMark/>
          </w:tcPr>
          <w:p w:rsidR="000B5D02" w:rsidRPr="00D61750" w:rsidRDefault="000B5D02" w:rsidP="00D43707">
            <w:pPr>
              <w:rPr>
                <w:rFonts w:ascii="Calibri" w:hAnsi="Calibri"/>
              </w:rPr>
            </w:pPr>
          </w:p>
        </w:tc>
        <w:tc>
          <w:tcPr>
            <w:tcW w:w="1308" w:type="dxa"/>
            <w:vMerge/>
            <w:tcBorders>
              <w:top w:val="nil"/>
              <w:left w:val="single" w:sz="4" w:space="0" w:color="auto"/>
              <w:bottom w:val="single" w:sz="8" w:space="0" w:color="000000"/>
              <w:right w:val="single" w:sz="4" w:space="0" w:color="auto"/>
            </w:tcBorders>
            <w:vAlign w:val="center"/>
            <w:hideMark/>
          </w:tcPr>
          <w:p w:rsidR="000B5D02" w:rsidRPr="00D61750" w:rsidRDefault="000B5D02" w:rsidP="00D43707">
            <w:pPr>
              <w:rPr>
                <w:rFonts w:ascii="Calibri" w:hAnsi="Calibri"/>
              </w:rPr>
            </w:pPr>
          </w:p>
        </w:tc>
        <w:tc>
          <w:tcPr>
            <w:tcW w:w="1235" w:type="dxa"/>
            <w:vMerge/>
            <w:tcBorders>
              <w:top w:val="nil"/>
              <w:left w:val="single" w:sz="4" w:space="0" w:color="auto"/>
              <w:bottom w:val="single" w:sz="8" w:space="0" w:color="000000"/>
              <w:right w:val="nil"/>
            </w:tcBorders>
            <w:vAlign w:val="center"/>
            <w:hideMark/>
          </w:tcPr>
          <w:p w:rsidR="000B5D02" w:rsidRPr="00D61750" w:rsidRDefault="000B5D02" w:rsidP="00D43707">
            <w:pPr>
              <w:rPr>
                <w:rFonts w:ascii="Calibri" w:hAnsi="Calibri"/>
              </w:rPr>
            </w:pPr>
          </w:p>
        </w:tc>
        <w:tc>
          <w:tcPr>
            <w:tcW w:w="960" w:type="dxa"/>
            <w:vMerge/>
            <w:tcBorders>
              <w:top w:val="nil"/>
              <w:left w:val="single" w:sz="8" w:space="0" w:color="auto"/>
              <w:bottom w:val="single" w:sz="8" w:space="0" w:color="000000"/>
              <w:right w:val="single" w:sz="8" w:space="0" w:color="auto"/>
            </w:tcBorders>
            <w:vAlign w:val="center"/>
            <w:hideMark/>
          </w:tcPr>
          <w:p w:rsidR="000B5D02" w:rsidRPr="00D61750" w:rsidRDefault="000B5D02" w:rsidP="00D43707">
            <w:pPr>
              <w:rPr>
                <w:rFonts w:ascii="Calibri" w:hAnsi="Calibri"/>
              </w:rPr>
            </w:pPr>
          </w:p>
        </w:tc>
      </w:tr>
      <w:tr w:rsidR="000B5D02" w:rsidRPr="00D61750" w:rsidTr="00AA7406">
        <w:trPr>
          <w:trHeight w:val="6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0B5D02" w:rsidRPr="00D61750" w:rsidRDefault="000B5D02" w:rsidP="00D43707">
            <w:pPr>
              <w:rPr>
                <w:rFonts w:ascii="Calibri" w:hAnsi="Calibri"/>
              </w:rPr>
            </w:pPr>
            <w:r w:rsidRPr="00D61750">
              <w:rPr>
                <w:rFonts w:ascii="Calibri" w:hAnsi="Calibri"/>
              </w:rPr>
              <w:t>MŠ Dr. Malíka</w:t>
            </w:r>
          </w:p>
        </w:tc>
        <w:tc>
          <w:tcPr>
            <w:tcW w:w="1308" w:type="dxa"/>
            <w:tcBorders>
              <w:top w:val="nil"/>
              <w:left w:val="nil"/>
              <w:bottom w:val="single" w:sz="4" w:space="0" w:color="auto"/>
              <w:right w:val="single" w:sz="4" w:space="0" w:color="auto"/>
            </w:tcBorders>
            <w:shd w:val="clear" w:color="auto" w:fill="auto"/>
            <w:noWrap/>
            <w:vAlign w:val="center"/>
          </w:tcPr>
          <w:p w:rsidR="000B5D02" w:rsidRPr="00D61750" w:rsidRDefault="00DE316E" w:rsidP="00D43707">
            <w:pPr>
              <w:ind w:firstLineChars="200" w:firstLine="480"/>
              <w:rPr>
                <w:rFonts w:ascii="Calibri" w:hAnsi="Calibri"/>
              </w:rPr>
            </w:pPr>
            <w:r w:rsidRPr="00D61750">
              <w:rPr>
                <w:rFonts w:ascii="Calibri" w:hAnsi="Calibri"/>
              </w:rPr>
              <w:t>3</w:t>
            </w:r>
          </w:p>
        </w:tc>
        <w:tc>
          <w:tcPr>
            <w:tcW w:w="1308" w:type="dxa"/>
            <w:tcBorders>
              <w:top w:val="nil"/>
              <w:left w:val="nil"/>
              <w:bottom w:val="single" w:sz="4" w:space="0" w:color="auto"/>
              <w:right w:val="single" w:sz="4" w:space="0" w:color="auto"/>
            </w:tcBorders>
            <w:shd w:val="clear" w:color="auto" w:fill="auto"/>
            <w:noWrap/>
            <w:vAlign w:val="center"/>
          </w:tcPr>
          <w:p w:rsidR="000B5D02" w:rsidRPr="00D61750" w:rsidRDefault="00DE316E" w:rsidP="00D43707">
            <w:pPr>
              <w:ind w:firstLineChars="200" w:firstLine="480"/>
              <w:rPr>
                <w:rFonts w:ascii="Calibri" w:hAnsi="Calibri"/>
              </w:rPr>
            </w:pPr>
            <w:r w:rsidRPr="00D61750">
              <w:rPr>
                <w:rFonts w:ascii="Calibri" w:hAnsi="Calibri"/>
              </w:rPr>
              <w:t>1</w:t>
            </w:r>
          </w:p>
        </w:tc>
        <w:tc>
          <w:tcPr>
            <w:tcW w:w="1308" w:type="dxa"/>
            <w:tcBorders>
              <w:top w:val="nil"/>
              <w:left w:val="nil"/>
              <w:bottom w:val="single" w:sz="4" w:space="0" w:color="auto"/>
              <w:right w:val="single" w:sz="4" w:space="0" w:color="auto"/>
            </w:tcBorders>
            <w:shd w:val="clear" w:color="auto" w:fill="auto"/>
            <w:noWrap/>
            <w:vAlign w:val="center"/>
          </w:tcPr>
          <w:p w:rsidR="000B5D02" w:rsidRPr="00D61750" w:rsidRDefault="00DE316E" w:rsidP="00D43707">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0B5D02" w:rsidRPr="00D61750" w:rsidRDefault="00DE316E" w:rsidP="00D43707">
            <w:pPr>
              <w:ind w:firstLineChars="200" w:firstLine="480"/>
              <w:rPr>
                <w:rFonts w:ascii="Calibri" w:hAnsi="Calibri"/>
              </w:rPr>
            </w:pPr>
            <w:r w:rsidRPr="00D61750">
              <w:rPr>
                <w:rFonts w:ascii="Calibri" w:hAnsi="Calibri"/>
              </w:rPr>
              <w:t>2</w:t>
            </w:r>
          </w:p>
        </w:tc>
        <w:tc>
          <w:tcPr>
            <w:tcW w:w="1308" w:type="dxa"/>
            <w:tcBorders>
              <w:top w:val="nil"/>
              <w:left w:val="nil"/>
              <w:bottom w:val="single" w:sz="4" w:space="0" w:color="auto"/>
              <w:right w:val="single" w:sz="4" w:space="0" w:color="auto"/>
            </w:tcBorders>
            <w:shd w:val="clear" w:color="auto" w:fill="auto"/>
            <w:noWrap/>
            <w:vAlign w:val="center"/>
          </w:tcPr>
          <w:p w:rsidR="000B5D02" w:rsidRPr="00D61750" w:rsidRDefault="00DE316E" w:rsidP="00D43707">
            <w:pPr>
              <w:ind w:firstLineChars="200" w:firstLine="480"/>
              <w:rPr>
                <w:rFonts w:ascii="Calibri" w:hAnsi="Calibri"/>
              </w:rPr>
            </w:pPr>
            <w:r w:rsidRPr="00D61750">
              <w:rPr>
                <w:rFonts w:ascii="Calibri" w:hAnsi="Calibri"/>
              </w:rPr>
              <w:t>2</w:t>
            </w:r>
          </w:p>
        </w:tc>
        <w:tc>
          <w:tcPr>
            <w:tcW w:w="1235" w:type="dxa"/>
            <w:tcBorders>
              <w:top w:val="nil"/>
              <w:left w:val="nil"/>
              <w:bottom w:val="single" w:sz="4" w:space="0" w:color="auto"/>
              <w:right w:val="nil"/>
            </w:tcBorders>
            <w:shd w:val="clear" w:color="auto" w:fill="auto"/>
            <w:noWrap/>
            <w:vAlign w:val="center"/>
          </w:tcPr>
          <w:p w:rsidR="000B5D02" w:rsidRPr="00D61750" w:rsidRDefault="00DE316E" w:rsidP="00D43707">
            <w:pPr>
              <w:ind w:firstLineChars="200" w:firstLine="480"/>
              <w:rPr>
                <w:rFonts w:ascii="Calibri" w:hAnsi="Calibri"/>
              </w:rPr>
            </w:pPr>
            <w:r w:rsidRPr="00D61750">
              <w:rPr>
                <w:rFonts w:ascii="Calibri" w:hAnsi="Calibri"/>
              </w:rPr>
              <w:t>0</w:t>
            </w:r>
          </w:p>
        </w:tc>
        <w:tc>
          <w:tcPr>
            <w:tcW w:w="960" w:type="dxa"/>
            <w:tcBorders>
              <w:top w:val="nil"/>
              <w:left w:val="single" w:sz="8" w:space="0" w:color="auto"/>
              <w:bottom w:val="single" w:sz="4" w:space="0" w:color="auto"/>
              <w:right w:val="single" w:sz="8" w:space="0" w:color="auto"/>
            </w:tcBorders>
            <w:shd w:val="clear" w:color="auto" w:fill="auto"/>
            <w:noWrap/>
            <w:vAlign w:val="center"/>
          </w:tcPr>
          <w:p w:rsidR="000B5D02" w:rsidRPr="00D61750" w:rsidRDefault="00DE316E" w:rsidP="00D43707">
            <w:pPr>
              <w:jc w:val="center"/>
              <w:rPr>
                <w:rFonts w:ascii="Calibri" w:hAnsi="Calibri"/>
              </w:rPr>
            </w:pPr>
            <w:r w:rsidRPr="00D61750">
              <w:rPr>
                <w:rFonts w:ascii="Calibri" w:hAnsi="Calibri"/>
              </w:rPr>
              <w:t>8</w:t>
            </w:r>
            <w:r w:rsidRPr="00D61750">
              <w:rPr>
                <w:rFonts w:ascii="Calibri" w:hAnsi="Calibri"/>
                <w:vertAlign w:val="superscript"/>
              </w:rPr>
              <w:t>*)</w:t>
            </w:r>
          </w:p>
        </w:tc>
      </w:tr>
      <w:tr w:rsidR="000B5D02" w:rsidRPr="00D61750" w:rsidTr="00D43707">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0B5D02" w:rsidRPr="00D61750" w:rsidRDefault="000B5D02" w:rsidP="00D43707">
            <w:pPr>
              <w:rPr>
                <w:rFonts w:ascii="Calibri" w:hAnsi="Calibri"/>
                <w:color w:val="FF0000"/>
              </w:rPr>
            </w:pPr>
            <w:r w:rsidRPr="00D61750">
              <w:rPr>
                <w:rFonts w:ascii="Calibri" w:hAnsi="Calibri"/>
              </w:rPr>
              <w:t>MŠ Na Valech</w:t>
            </w:r>
          </w:p>
        </w:tc>
        <w:tc>
          <w:tcPr>
            <w:tcW w:w="1308" w:type="dxa"/>
            <w:tcBorders>
              <w:top w:val="nil"/>
              <w:left w:val="nil"/>
              <w:bottom w:val="single" w:sz="4" w:space="0" w:color="auto"/>
              <w:right w:val="single" w:sz="4" w:space="0" w:color="auto"/>
            </w:tcBorders>
            <w:shd w:val="clear" w:color="auto" w:fill="auto"/>
            <w:noWrap/>
            <w:vAlign w:val="center"/>
          </w:tcPr>
          <w:p w:rsidR="000B5D02" w:rsidRPr="00D61750" w:rsidRDefault="00407720" w:rsidP="00D43707">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0B5D02" w:rsidRPr="00D61750" w:rsidRDefault="00407720" w:rsidP="00D43707">
            <w:pPr>
              <w:ind w:firstLineChars="200" w:firstLine="480"/>
              <w:rPr>
                <w:rFonts w:ascii="Calibri" w:hAnsi="Calibri"/>
              </w:rPr>
            </w:pPr>
            <w:r w:rsidRPr="00D61750">
              <w:rPr>
                <w:rFonts w:ascii="Calibri" w:hAnsi="Calibri"/>
              </w:rPr>
              <w:t>1</w:t>
            </w:r>
          </w:p>
        </w:tc>
        <w:tc>
          <w:tcPr>
            <w:tcW w:w="1308" w:type="dxa"/>
            <w:tcBorders>
              <w:top w:val="nil"/>
              <w:left w:val="nil"/>
              <w:bottom w:val="single" w:sz="4" w:space="0" w:color="auto"/>
              <w:right w:val="single" w:sz="4" w:space="0" w:color="auto"/>
            </w:tcBorders>
            <w:shd w:val="clear" w:color="auto" w:fill="auto"/>
            <w:noWrap/>
            <w:vAlign w:val="center"/>
          </w:tcPr>
          <w:p w:rsidR="000B5D02" w:rsidRPr="00D61750" w:rsidRDefault="00407720" w:rsidP="00D43707">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0B5D02" w:rsidRPr="00D61750" w:rsidRDefault="00407720" w:rsidP="00D43707">
            <w:pPr>
              <w:ind w:firstLineChars="200" w:firstLine="480"/>
              <w:rPr>
                <w:rFonts w:ascii="Calibri" w:hAnsi="Calibri"/>
              </w:rPr>
            </w:pPr>
            <w:r w:rsidRPr="00D61750">
              <w:rPr>
                <w:rFonts w:ascii="Calibri" w:hAnsi="Calibri"/>
              </w:rPr>
              <w:t>1</w:t>
            </w:r>
          </w:p>
        </w:tc>
        <w:tc>
          <w:tcPr>
            <w:tcW w:w="1308" w:type="dxa"/>
            <w:tcBorders>
              <w:top w:val="nil"/>
              <w:left w:val="nil"/>
              <w:bottom w:val="single" w:sz="4" w:space="0" w:color="auto"/>
              <w:right w:val="single" w:sz="4" w:space="0" w:color="auto"/>
            </w:tcBorders>
            <w:shd w:val="clear" w:color="auto" w:fill="auto"/>
            <w:noWrap/>
            <w:vAlign w:val="center"/>
          </w:tcPr>
          <w:p w:rsidR="000B5D02" w:rsidRPr="00D61750" w:rsidRDefault="00407720" w:rsidP="00D43707">
            <w:pPr>
              <w:ind w:firstLineChars="200" w:firstLine="480"/>
              <w:rPr>
                <w:rFonts w:ascii="Calibri" w:hAnsi="Calibri"/>
              </w:rPr>
            </w:pPr>
            <w:r w:rsidRPr="00D61750">
              <w:rPr>
                <w:rFonts w:ascii="Calibri" w:hAnsi="Calibri"/>
              </w:rPr>
              <w:t>0</w:t>
            </w:r>
          </w:p>
        </w:tc>
        <w:tc>
          <w:tcPr>
            <w:tcW w:w="1235" w:type="dxa"/>
            <w:tcBorders>
              <w:top w:val="nil"/>
              <w:left w:val="nil"/>
              <w:bottom w:val="single" w:sz="4" w:space="0" w:color="auto"/>
              <w:right w:val="nil"/>
            </w:tcBorders>
            <w:shd w:val="clear" w:color="auto" w:fill="auto"/>
            <w:noWrap/>
            <w:vAlign w:val="center"/>
          </w:tcPr>
          <w:p w:rsidR="000B5D02" w:rsidRPr="00D61750" w:rsidRDefault="00407720" w:rsidP="00D43707">
            <w:pPr>
              <w:ind w:firstLineChars="200" w:firstLine="480"/>
              <w:rPr>
                <w:rFonts w:ascii="Calibri" w:hAnsi="Calibri"/>
              </w:rPr>
            </w:pPr>
            <w:r w:rsidRPr="00D61750">
              <w:rPr>
                <w:rFonts w:ascii="Calibri" w:hAnsi="Calibri"/>
              </w:rPr>
              <w:t>0</w:t>
            </w:r>
          </w:p>
        </w:tc>
        <w:tc>
          <w:tcPr>
            <w:tcW w:w="960" w:type="dxa"/>
            <w:tcBorders>
              <w:top w:val="nil"/>
              <w:left w:val="single" w:sz="8" w:space="0" w:color="auto"/>
              <w:bottom w:val="single" w:sz="4" w:space="0" w:color="auto"/>
              <w:right w:val="single" w:sz="8" w:space="0" w:color="auto"/>
            </w:tcBorders>
            <w:shd w:val="clear" w:color="auto" w:fill="auto"/>
            <w:noWrap/>
            <w:vAlign w:val="center"/>
          </w:tcPr>
          <w:p w:rsidR="000B5D02" w:rsidRPr="00D61750" w:rsidRDefault="00407720" w:rsidP="00D43707">
            <w:pPr>
              <w:jc w:val="center"/>
              <w:rPr>
                <w:rFonts w:ascii="Calibri" w:hAnsi="Calibri"/>
              </w:rPr>
            </w:pPr>
            <w:r w:rsidRPr="00D61750">
              <w:rPr>
                <w:rFonts w:ascii="Calibri" w:hAnsi="Calibri"/>
              </w:rPr>
              <w:t>2</w:t>
            </w:r>
          </w:p>
        </w:tc>
      </w:tr>
      <w:tr w:rsidR="000B5D02" w:rsidRPr="00D61750" w:rsidTr="00D43707">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0B5D02" w:rsidRPr="00D61750" w:rsidRDefault="000B5D02" w:rsidP="00D43707">
            <w:pPr>
              <w:rPr>
                <w:rFonts w:ascii="Calibri" w:hAnsi="Calibri"/>
                <w:color w:val="FF0000"/>
              </w:rPr>
            </w:pPr>
            <w:r w:rsidRPr="00D61750">
              <w:rPr>
                <w:rFonts w:ascii="Calibri" w:hAnsi="Calibri"/>
              </w:rPr>
              <w:t>MŠ Strojařů</w:t>
            </w:r>
          </w:p>
        </w:tc>
        <w:tc>
          <w:tcPr>
            <w:tcW w:w="1308" w:type="dxa"/>
            <w:tcBorders>
              <w:top w:val="nil"/>
              <w:left w:val="nil"/>
              <w:bottom w:val="single" w:sz="4" w:space="0" w:color="auto"/>
              <w:right w:val="single" w:sz="4" w:space="0" w:color="auto"/>
            </w:tcBorders>
            <w:shd w:val="clear" w:color="auto" w:fill="auto"/>
            <w:noWrap/>
            <w:vAlign w:val="center"/>
          </w:tcPr>
          <w:p w:rsidR="000B5D02" w:rsidRPr="00D61750" w:rsidRDefault="008F5FBD" w:rsidP="00D43707">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0B5D02" w:rsidRPr="00D61750" w:rsidRDefault="008F5FBD" w:rsidP="00D43707">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0B5D02" w:rsidRPr="00D61750" w:rsidRDefault="00AA2D64" w:rsidP="00D43707">
            <w:pPr>
              <w:ind w:firstLineChars="200" w:firstLine="480"/>
              <w:rPr>
                <w:rFonts w:ascii="Calibri" w:hAnsi="Calibri"/>
              </w:rPr>
            </w:pPr>
            <w:r w:rsidRPr="00D61750">
              <w:rPr>
                <w:rFonts w:ascii="Calibri" w:hAnsi="Calibri"/>
              </w:rPr>
              <w:t>1</w:t>
            </w:r>
          </w:p>
        </w:tc>
        <w:tc>
          <w:tcPr>
            <w:tcW w:w="1308" w:type="dxa"/>
            <w:tcBorders>
              <w:top w:val="nil"/>
              <w:left w:val="nil"/>
              <w:bottom w:val="single" w:sz="4" w:space="0" w:color="auto"/>
              <w:right w:val="single" w:sz="4" w:space="0" w:color="auto"/>
            </w:tcBorders>
            <w:shd w:val="clear" w:color="auto" w:fill="auto"/>
            <w:noWrap/>
            <w:vAlign w:val="center"/>
          </w:tcPr>
          <w:p w:rsidR="000B5D02" w:rsidRPr="00D61750" w:rsidRDefault="00AA2D64" w:rsidP="00D43707">
            <w:pPr>
              <w:ind w:firstLineChars="200" w:firstLine="480"/>
              <w:rPr>
                <w:rFonts w:ascii="Calibri" w:hAnsi="Calibri"/>
              </w:rPr>
            </w:pPr>
            <w:r w:rsidRPr="00D61750">
              <w:rPr>
                <w:rFonts w:ascii="Calibri" w:hAnsi="Calibri"/>
              </w:rPr>
              <w:t>1</w:t>
            </w:r>
          </w:p>
        </w:tc>
        <w:tc>
          <w:tcPr>
            <w:tcW w:w="1308" w:type="dxa"/>
            <w:tcBorders>
              <w:top w:val="nil"/>
              <w:left w:val="nil"/>
              <w:bottom w:val="single" w:sz="4" w:space="0" w:color="auto"/>
              <w:right w:val="single" w:sz="4" w:space="0" w:color="auto"/>
            </w:tcBorders>
            <w:shd w:val="clear" w:color="auto" w:fill="auto"/>
            <w:noWrap/>
            <w:vAlign w:val="center"/>
          </w:tcPr>
          <w:p w:rsidR="000B5D02" w:rsidRPr="00D61750" w:rsidRDefault="00AA2D64" w:rsidP="00D43707">
            <w:pPr>
              <w:ind w:firstLineChars="200" w:firstLine="480"/>
              <w:rPr>
                <w:rFonts w:ascii="Calibri" w:hAnsi="Calibri"/>
              </w:rPr>
            </w:pPr>
            <w:r w:rsidRPr="00D61750">
              <w:rPr>
                <w:rFonts w:ascii="Calibri" w:hAnsi="Calibri"/>
              </w:rPr>
              <w:t>1</w:t>
            </w:r>
          </w:p>
        </w:tc>
        <w:tc>
          <w:tcPr>
            <w:tcW w:w="1235" w:type="dxa"/>
            <w:tcBorders>
              <w:top w:val="nil"/>
              <w:left w:val="nil"/>
              <w:bottom w:val="single" w:sz="4" w:space="0" w:color="auto"/>
              <w:right w:val="nil"/>
            </w:tcBorders>
            <w:shd w:val="clear" w:color="auto" w:fill="auto"/>
            <w:noWrap/>
            <w:vAlign w:val="center"/>
          </w:tcPr>
          <w:p w:rsidR="000B5D02" w:rsidRPr="00D61750" w:rsidRDefault="00AA2D64" w:rsidP="00D43707">
            <w:pPr>
              <w:ind w:firstLineChars="200" w:firstLine="480"/>
              <w:rPr>
                <w:rFonts w:ascii="Calibri" w:hAnsi="Calibri"/>
              </w:rPr>
            </w:pPr>
            <w:r w:rsidRPr="00D61750">
              <w:rPr>
                <w:rFonts w:ascii="Calibri" w:hAnsi="Calibri"/>
              </w:rPr>
              <w:t>1</w:t>
            </w:r>
          </w:p>
        </w:tc>
        <w:tc>
          <w:tcPr>
            <w:tcW w:w="960" w:type="dxa"/>
            <w:tcBorders>
              <w:top w:val="nil"/>
              <w:left w:val="single" w:sz="8" w:space="0" w:color="auto"/>
              <w:bottom w:val="single" w:sz="4" w:space="0" w:color="auto"/>
              <w:right w:val="single" w:sz="8" w:space="0" w:color="auto"/>
            </w:tcBorders>
            <w:shd w:val="clear" w:color="auto" w:fill="auto"/>
            <w:noWrap/>
            <w:vAlign w:val="center"/>
          </w:tcPr>
          <w:p w:rsidR="000B5D02" w:rsidRPr="00D61750" w:rsidRDefault="00AA2D64" w:rsidP="00D43707">
            <w:pPr>
              <w:jc w:val="center"/>
              <w:rPr>
                <w:rFonts w:ascii="Calibri" w:hAnsi="Calibri"/>
              </w:rPr>
            </w:pPr>
            <w:r w:rsidRPr="00D61750">
              <w:rPr>
                <w:rFonts w:ascii="Calibri" w:hAnsi="Calibri"/>
              </w:rPr>
              <w:t>4</w:t>
            </w:r>
          </w:p>
        </w:tc>
      </w:tr>
      <w:tr w:rsidR="000B5D02" w:rsidRPr="00D61750" w:rsidTr="00D43707">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0B5D02" w:rsidRPr="00D61750" w:rsidRDefault="000B5D02" w:rsidP="00D43707">
            <w:pPr>
              <w:rPr>
                <w:rFonts w:ascii="Calibri" w:hAnsi="Calibri"/>
              </w:rPr>
            </w:pPr>
            <w:r w:rsidRPr="00D61750">
              <w:rPr>
                <w:rFonts w:ascii="Calibri" w:hAnsi="Calibri"/>
              </w:rPr>
              <w:t xml:space="preserve">MŠ </w:t>
            </w:r>
            <w:proofErr w:type="gramStart"/>
            <w:r w:rsidRPr="00D61750">
              <w:rPr>
                <w:rFonts w:ascii="Calibri" w:hAnsi="Calibri"/>
              </w:rPr>
              <w:t>Sv.</w:t>
            </w:r>
            <w:proofErr w:type="gramEnd"/>
            <w:r w:rsidRPr="00D61750">
              <w:rPr>
                <w:rFonts w:ascii="Calibri" w:hAnsi="Calibri"/>
              </w:rPr>
              <w:t xml:space="preserve"> Čecha</w:t>
            </w:r>
          </w:p>
        </w:tc>
        <w:tc>
          <w:tcPr>
            <w:tcW w:w="1308" w:type="dxa"/>
            <w:tcBorders>
              <w:top w:val="nil"/>
              <w:left w:val="nil"/>
              <w:bottom w:val="single" w:sz="4" w:space="0" w:color="auto"/>
              <w:right w:val="single" w:sz="4" w:space="0" w:color="auto"/>
            </w:tcBorders>
            <w:shd w:val="clear" w:color="auto" w:fill="auto"/>
            <w:noWrap/>
            <w:vAlign w:val="center"/>
          </w:tcPr>
          <w:p w:rsidR="000B5D02" w:rsidRPr="00D61750" w:rsidRDefault="00CA404A" w:rsidP="00D43707">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0B5D02" w:rsidRPr="00D61750" w:rsidRDefault="00CA404A" w:rsidP="00D43707">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0B5D02" w:rsidRPr="00D61750" w:rsidRDefault="00CA404A" w:rsidP="00D43707">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0B5D02" w:rsidRPr="00D61750" w:rsidRDefault="00CA404A" w:rsidP="00D43707">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0B5D02" w:rsidRPr="00D61750" w:rsidRDefault="00CA404A" w:rsidP="00D43707">
            <w:pPr>
              <w:ind w:firstLineChars="200" w:firstLine="480"/>
              <w:rPr>
                <w:rFonts w:ascii="Calibri" w:hAnsi="Calibri"/>
              </w:rPr>
            </w:pPr>
            <w:r w:rsidRPr="00D61750">
              <w:rPr>
                <w:rFonts w:ascii="Calibri" w:hAnsi="Calibri"/>
              </w:rPr>
              <w:t>0</w:t>
            </w:r>
          </w:p>
        </w:tc>
        <w:tc>
          <w:tcPr>
            <w:tcW w:w="1235" w:type="dxa"/>
            <w:tcBorders>
              <w:top w:val="nil"/>
              <w:left w:val="nil"/>
              <w:bottom w:val="single" w:sz="4" w:space="0" w:color="auto"/>
              <w:right w:val="nil"/>
            </w:tcBorders>
            <w:shd w:val="clear" w:color="auto" w:fill="auto"/>
            <w:noWrap/>
            <w:vAlign w:val="center"/>
          </w:tcPr>
          <w:p w:rsidR="000B5D02" w:rsidRPr="00D61750" w:rsidRDefault="00CA404A" w:rsidP="00D43707">
            <w:pPr>
              <w:ind w:firstLineChars="200" w:firstLine="480"/>
              <w:rPr>
                <w:rFonts w:ascii="Calibri" w:hAnsi="Calibri"/>
              </w:rPr>
            </w:pPr>
            <w:r w:rsidRPr="00D61750">
              <w:rPr>
                <w:rFonts w:ascii="Calibri" w:hAnsi="Calibri"/>
              </w:rPr>
              <w:t>0</w:t>
            </w:r>
          </w:p>
        </w:tc>
        <w:tc>
          <w:tcPr>
            <w:tcW w:w="960" w:type="dxa"/>
            <w:tcBorders>
              <w:top w:val="nil"/>
              <w:left w:val="single" w:sz="8" w:space="0" w:color="auto"/>
              <w:bottom w:val="single" w:sz="4" w:space="0" w:color="auto"/>
              <w:right w:val="single" w:sz="8" w:space="0" w:color="auto"/>
            </w:tcBorders>
            <w:shd w:val="clear" w:color="auto" w:fill="auto"/>
            <w:noWrap/>
            <w:vAlign w:val="center"/>
          </w:tcPr>
          <w:p w:rsidR="000B5D02" w:rsidRPr="00D61750" w:rsidRDefault="00CA404A" w:rsidP="00D43707">
            <w:pPr>
              <w:jc w:val="center"/>
              <w:rPr>
                <w:rFonts w:ascii="Calibri" w:hAnsi="Calibri"/>
              </w:rPr>
            </w:pPr>
            <w:r w:rsidRPr="00D61750">
              <w:rPr>
                <w:rFonts w:ascii="Calibri" w:hAnsi="Calibri"/>
              </w:rPr>
              <w:t>0</w:t>
            </w:r>
          </w:p>
        </w:tc>
      </w:tr>
      <w:tr w:rsidR="000B5D02" w:rsidRPr="00D61750" w:rsidTr="00D43707">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0B5D02" w:rsidRPr="00D61750" w:rsidRDefault="000B5D02" w:rsidP="00D43707">
            <w:pPr>
              <w:rPr>
                <w:rFonts w:ascii="Calibri" w:hAnsi="Calibri"/>
              </w:rPr>
            </w:pPr>
            <w:r w:rsidRPr="00D61750">
              <w:rPr>
                <w:rFonts w:ascii="Calibri" w:hAnsi="Calibri"/>
              </w:rPr>
              <w:t>MŠ U Stadionu</w:t>
            </w:r>
          </w:p>
        </w:tc>
        <w:tc>
          <w:tcPr>
            <w:tcW w:w="1308" w:type="dxa"/>
            <w:tcBorders>
              <w:top w:val="nil"/>
              <w:left w:val="nil"/>
              <w:bottom w:val="single" w:sz="4" w:space="0" w:color="auto"/>
              <w:right w:val="single" w:sz="4" w:space="0" w:color="auto"/>
            </w:tcBorders>
            <w:shd w:val="clear" w:color="auto" w:fill="auto"/>
            <w:noWrap/>
            <w:vAlign w:val="center"/>
          </w:tcPr>
          <w:p w:rsidR="000B5D02" w:rsidRPr="00D61750" w:rsidRDefault="00CA404A" w:rsidP="00D43707">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0B5D02" w:rsidRPr="00D61750" w:rsidRDefault="00CA404A" w:rsidP="00D43707">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0B5D02" w:rsidRPr="00D61750" w:rsidRDefault="00CA404A" w:rsidP="00D43707">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0B5D02" w:rsidRPr="00D61750" w:rsidRDefault="00CA404A" w:rsidP="00D43707">
            <w:pPr>
              <w:ind w:firstLineChars="200" w:firstLine="480"/>
              <w:rPr>
                <w:rFonts w:ascii="Calibri" w:hAnsi="Calibri"/>
              </w:rPr>
            </w:pPr>
            <w:r w:rsidRPr="00D61750">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0B5D02" w:rsidRPr="00D61750" w:rsidRDefault="00CA404A" w:rsidP="00D43707">
            <w:pPr>
              <w:ind w:firstLineChars="200" w:firstLine="480"/>
              <w:rPr>
                <w:rFonts w:ascii="Calibri" w:hAnsi="Calibri"/>
              </w:rPr>
            </w:pPr>
            <w:r w:rsidRPr="00D61750">
              <w:rPr>
                <w:rFonts w:ascii="Calibri" w:hAnsi="Calibri"/>
              </w:rPr>
              <w:t>0</w:t>
            </w:r>
          </w:p>
        </w:tc>
        <w:tc>
          <w:tcPr>
            <w:tcW w:w="1235" w:type="dxa"/>
            <w:tcBorders>
              <w:top w:val="nil"/>
              <w:left w:val="nil"/>
              <w:bottom w:val="single" w:sz="4" w:space="0" w:color="auto"/>
              <w:right w:val="nil"/>
            </w:tcBorders>
            <w:shd w:val="clear" w:color="auto" w:fill="auto"/>
            <w:noWrap/>
            <w:vAlign w:val="center"/>
          </w:tcPr>
          <w:p w:rsidR="000B5D02" w:rsidRPr="00D61750" w:rsidRDefault="00CA404A" w:rsidP="00D43707">
            <w:pPr>
              <w:ind w:firstLineChars="200" w:firstLine="480"/>
              <w:rPr>
                <w:rFonts w:ascii="Calibri" w:hAnsi="Calibri"/>
              </w:rPr>
            </w:pPr>
            <w:r w:rsidRPr="00D61750">
              <w:rPr>
                <w:rFonts w:ascii="Calibri" w:hAnsi="Calibri"/>
              </w:rPr>
              <w:t>0</w:t>
            </w:r>
          </w:p>
        </w:tc>
        <w:tc>
          <w:tcPr>
            <w:tcW w:w="960" w:type="dxa"/>
            <w:tcBorders>
              <w:top w:val="nil"/>
              <w:left w:val="single" w:sz="8" w:space="0" w:color="auto"/>
              <w:bottom w:val="single" w:sz="4" w:space="0" w:color="auto"/>
              <w:right w:val="single" w:sz="8" w:space="0" w:color="auto"/>
            </w:tcBorders>
            <w:shd w:val="clear" w:color="auto" w:fill="auto"/>
            <w:noWrap/>
            <w:vAlign w:val="center"/>
          </w:tcPr>
          <w:p w:rsidR="000B5D02" w:rsidRPr="00D61750" w:rsidRDefault="00CA404A" w:rsidP="00D43707">
            <w:pPr>
              <w:jc w:val="center"/>
              <w:rPr>
                <w:rFonts w:ascii="Calibri" w:hAnsi="Calibri"/>
              </w:rPr>
            </w:pPr>
            <w:r w:rsidRPr="00D61750">
              <w:rPr>
                <w:rFonts w:ascii="Calibri" w:hAnsi="Calibri"/>
              </w:rPr>
              <w:t>0</w:t>
            </w:r>
          </w:p>
        </w:tc>
      </w:tr>
      <w:tr w:rsidR="000B5D02" w:rsidRPr="00D61750" w:rsidTr="00D43707">
        <w:trPr>
          <w:trHeight w:val="315"/>
          <w:jc w:val="center"/>
        </w:trPr>
        <w:tc>
          <w:tcPr>
            <w:tcW w:w="1934" w:type="dxa"/>
            <w:tcBorders>
              <w:top w:val="nil"/>
              <w:left w:val="single" w:sz="8" w:space="0" w:color="auto"/>
              <w:bottom w:val="nil"/>
              <w:right w:val="single" w:sz="8" w:space="0" w:color="auto"/>
            </w:tcBorders>
            <w:shd w:val="clear" w:color="auto" w:fill="auto"/>
            <w:noWrap/>
            <w:vAlign w:val="bottom"/>
            <w:hideMark/>
          </w:tcPr>
          <w:p w:rsidR="000B5D02" w:rsidRPr="00D61750" w:rsidRDefault="000B5D02" w:rsidP="00D43707">
            <w:pPr>
              <w:rPr>
                <w:rFonts w:ascii="Calibri" w:hAnsi="Calibri"/>
              </w:rPr>
            </w:pPr>
            <w:r w:rsidRPr="00D61750">
              <w:rPr>
                <w:rFonts w:ascii="Calibri" w:hAnsi="Calibri"/>
              </w:rPr>
              <w:t>MŠ V. Nejedlého</w:t>
            </w:r>
          </w:p>
        </w:tc>
        <w:tc>
          <w:tcPr>
            <w:tcW w:w="1308" w:type="dxa"/>
            <w:tcBorders>
              <w:top w:val="nil"/>
              <w:left w:val="nil"/>
              <w:bottom w:val="nil"/>
              <w:right w:val="single" w:sz="4" w:space="0" w:color="auto"/>
            </w:tcBorders>
            <w:shd w:val="clear" w:color="auto" w:fill="auto"/>
            <w:noWrap/>
            <w:vAlign w:val="center"/>
          </w:tcPr>
          <w:p w:rsidR="000B5D02" w:rsidRPr="00D61750" w:rsidRDefault="00CA404A" w:rsidP="00D43707">
            <w:pPr>
              <w:ind w:firstLineChars="200" w:firstLine="480"/>
              <w:rPr>
                <w:rFonts w:ascii="Calibri" w:hAnsi="Calibri"/>
              </w:rPr>
            </w:pPr>
            <w:r w:rsidRPr="00D61750">
              <w:rPr>
                <w:rFonts w:ascii="Calibri" w:hAnsi="Calibri"/>
              </w:rPr>
              <w:t>0</w:t>
            </w:r>
          </w:p>
        </w:tc>
        <w:tc>
          <w:tcPr>
            <w:tcW w:w="1308" w:type="dxa"/>
            <w:tcBorders>
              <w:top w:val="nil"/>
              <w:left w:val="nil"/>
              <w:bottom w:val="nil"/>
              <w:right w:val="single" w:sz="4" w:space="0" w:color="auto"/>
            </w:tcBorders>
            <w:shd w:val="clear" w:color="auto" w:fill="auto"/>
            <w:noWrap/>
            <w:vAlign w:val="center"/>
          </w:tcPr>
          <w:p w:rsidR="000B5D02" w:rsidRPr="00D61750" w:rsidRDefault="00CA404A" w:rsidP="00D43707">
            <w:pPr>
              <w:ind w:firstLineChars="200" w:firstLine="480"/>
              <w:rPr>
                <w:rFonts w:ascii="Calibri" w:hAnsi="Calibri"/>
              </w:rPr>
            </w:pPr>
            <w:r w:rsidRPr="00D61750">
              <w:rPr>
                <w:rFonts w:ascii="Calibri" w:hAnsi="Calibri"/>
              </w:rPr>
              <w:t>0</w:t>
            </w:r>
          </w:p>
        </w:tc>
        <w:tc>
          <w:tcPr>
            <w:tcW w:w="1308" w:type="dxa"/>
            <w:tcBorders>
              <w:top w:val="nil"/>
              <w:left w:val="nil"/>
              <w:bottom w:val="nil"/>
              <w:right w:val="single" w:sz="4" w:space="0" w:color="auto"/>
            </w:tcBorders>
            <w:shd w:val="clear" w:color="auto" w:fill="auto"/>
            <w:noWrap/>
            <w:vAlign w:val="center"/>
          </w:tcPr>
          <w:p w:rsidR="000B5D02" w:rsidRPr="00D61750" w:rsidRDefault="00CA404A" w:rsidP="00D43707">
            <w:pPr>
              <w:ind w:firstLineChars="200" w:firstLine="480"/>
              <w:rPr>
                <w:rFonts w:ascii="Calibri" w:hAnsi="Calibri"/>
              </w:rPr>
            </w:pPr>
            <w:r w:rsidRPr="00D61750">
              <w:rPr>
                <w:rFonts w:ascii="Calibri" w:hAnsi="Calibri"/>
              </w:rPr>
              <w:t>0</w:t>
            </w:r>
          </w:p>
        </w:tc>
        <w:tc>
          <w:tcPr>
            <w:tcW w:w="1308" w:type="dxa"/>
            <w:tcBorders>
              <w:top w:val="nil"/>
              <w:left w:val="nil"/>
              <w:bottom w:val="nil"/>
              <w:right w:val="single" w:sz="4" w:space="0" w:color="auto"/>
            </w:tcBorders>
            <w:shd w:val="clear" w:color="auto" w:fill="auto"/>
            <w:noWrap/>
            <w:vAlign w:val="center"/>
          </w:tcPr>
          <w:p w:rsidR="000B5D02" w:rsidRPr="00D61750" w:rsidRDefault="00CA404A" w:rsidP="00D43707">
            <w:pPr>
              <w:ind w:firstLineChars="200" w:firstLine="480"/>
              <w:rPr>
                <w:rFonts w:ascii="Calibri" w:hAnsi="Calibri"/>
              </w:rPr>
            </w:pPr>
            <w:r w:rsidRPr="00D61750">
              <w:rPr>
                <w:rFonts w:ascii="Calibri" w:hAnsi="Calibri"/>
              </w:rPr>
              <w:t>0</w:t>
            </w:r>
          </w:p>
        </w:tc>
        <w:tc>
          <w:tcPr>
            <w:tcW w:w="1308" w:type="dxa"/>
            <w:tcBorders>
              <w:top w:val="nil"/>
              <w:left w:val="nil"/>
              <w:bottom w:val="nil"/>
              <w:right w:val="single" w:sz="4" w:space="0" w:color="auto"/>
            </w:tcBorders>
            <w:shd w:val="clear" w:color="auto" w:fill="auto"/>
            <w:noWrap/>
            <w:vAlign w:val="center"/>
          </w:tcPr>
          <w:p w:rsidR="000B5D02" w:rsidRPr="00D61750" w:rsidRDefault="00CA404A" w:rsidP="00D43707">
            <w:pPr>
              <w:ind w:firstLineChars="200" w:firstLine="480"/>
              <w:rPr>
                <w:rFonts w:ascii="Calibri" w:hAnsi="Calibri"/>
              </w:rPr>
            </w:pPr>
            <w:r w:rsidRPr="00D61750">
              <w:rPr>
                <w:rFonts w:ascii="Calibri" w:hAnsi="Calibri"/>
              </w:rPr>
              <w:t>0</w:t>
            </w:r>
          </w:p>
        </w:tc>
        <w:tc>
          <w:tcPr>
            <w:tcW w:w="1235" w:type="dxa"/>
            <w:tcBorders>
              <w:top w:val="nil"/>
              <w:left w:val="nil"/>
              <w:bottom w:val="nil"/>
              <w:right w:val="nil"/>
            </w:tcBorders>
            <w:shd w:val="clear" w:color="auto" w:fill="auto"/>
            <w:noWrap/>
            <w:vAlign w:val="center"/>
          </w:tcPr>
          <w:p w:rsidR="000B5D02" w:rsidRPr="00D61750" w:rsidRDefault="00CA404A" w:rsidP="00D43707">
            <w:pPr>
              <w:ind w:firstLineChars="200" w:firstLine="480"/>
              <w:rPr>
                <w:rFonts w:ascii="Calibri" w:hAnsi="Calibri"/>
              </w:rPr>
            </w:pPr>
            <w:r w:rsidRPr="00D61750">
              <w:rPr>
                <w:rFonts w:ascii="Calibri" w:hAnsi="Calibri"/>
              </w:rPr>
              <w:t>0</w:t>
            </w:r>
          </w:p>
        </w:tc>
        <w:tc>
          <w:tcPr>
            <w:tcW w:w="960" w:type="dxa"/>
            <w:tcBorders>
              <w:top w:val="nil"/>
              <w:left w:val="single" w:sz="8" w:space="0" w:color="auto"/>
              <w:bottom w:val="nil"/>
              <w:right w:val="single" w:sz="8" w:space="0" w:color="auto"/>
            </w:tcBorders>
            <w:shd w:val="clear" w:color="auto" w:fill="auto"/>
            <w:noWrap/>
            <w:vAlign w:val="center"/>
          </w:tcPr>
          <w:p w:rsidR="000B5D02" w:rsidRPr="00D61750" w:rsidRDefault="00CA404A" w:rsidP="00D43707">
            <w:pPr>
              <w:jc w:val="center"/>
              <w:rPr>
                <w:rFonts w:ascii="Calibri" w:hAnsi="Calibri"/>
              </w:rPr>
            </w:pPr>
            <w:r w:rsidRPr="00D61750">
              <w:rPr>
                <w:rFonts w:ascii="Calibri" w:hAnsi="Calibri"/>
              </w:rPr>
              <w:t>0</w:t>
            </w:r>
          </w:p>
        </w:tc>
      </w:tr>
      <w:tr w:rsidR="000B5D02" w:rsidRPr="00D61750" w:rsidTr="00D43707">
        <w:trPr>
          <w:trHeight w:val="315"/>
          <w:jc w:val="center"/>
        </w:trPr>
        <w:tc>
          <w:tcPr>
            <w:tcW w:w="1934" w:type="dxa"/>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0B5D02" w:rsidRPr="00D61750" w:rsidRDefault="000B5D02" w:rsidP="00D43707">
            <w:pPr>
              <w:rPr>
                <w:rFonts w:ascii="Calibri" w:hAnsi="Calibri"/>
                <w:b/>
                <w:bCs/>
              </w:rPr>
            </w:pPr>
            <w:r w:rsidRPr="00D61750">
              <w:rPr>
                <w:rFonts w:ascii="Calibri" w:hAnsi="Calibri"/>
                <w:b/>
                <w:bCs/>
              </w:rPr>
              <w:t>Celkem dle věku</w:t>
            </w:r>
          </w:p>
        </w:tc>
        <w:tc>
          <w:tcPr>
            <w:tcW w:w="1308" w:type="dxa"/>
            <w:tcBorders>
              <w:top w:val="single" w:sz="8" w:space="0" w:color="auto"/>
              <w:left w:val="nil"/>
              <w:bottom w:val="single" w:sz="8" w:space="0" w:color="auto"/>
              <w:right w:val="single" w:sz="4" w:space="0" w:color="auto"/>
            </w:tcBorders>
            <w:shd w:val="clear" w:color="000000" w:fill="D8D8D8"/>
            <w:noWrap/>
            <w:vAlign w:val="center"/>
          </w:tcPr>
          <w:p w:rsidR="000B5D02" w:rsidRPr="00D61750" w:rsidRDefault="00407720" w:rsidP="00D43707">
            <w:pPr>
              <w:ind w:firstLineChars="200" w:firstLine="482"/>
              <w:rPr>
                <w:rFonts w:ascii="Calibri" w:hAnsi="Calibri"/>
                <w:b/>
                <w:bCs/>
              </w:rPr>
            </w:pPr>
            <w:r w:rsidRPr="00D61750">
              <w:rPr>
                <w:rFonts w:ascii="Calibri" w:hAnsi="Calibri"/>
                <w:b/>
                <w:bCs/>
              </w:rPr>
              <w:t>3</w:t>
            </w:r>
          </w:p>
        </w:tc>
        <w:tc>
          <w:tcPr>
            <w:tcW w:w="1308" w:type="dxa"/>
            <w:tcBorders>
              <w:top w:val="single" w:sz="8" w:space="0" w:color="auto"/>
              <w:left w:val="nil"/>
              <w:bottom w:val="single" w:sz="8" w:space="0" w:color="auto"/>
              <w:right w:val="single" w:sz="4" w:space="0" w:color="auto"/>
            </w:tcBorders>
            <w:shd w:val="clear" w:color="000000" w:fill="D8D8D8"/>
            <w:noWrap/>
            <w:vAlign w:val="center"/>
          </w:tcPr>
          <w:p w:rsidR="000B5D02" w:rsidRPr="00D61750" w:rsidRDefault="00407720" w:rsidP="00D43707">
            <w:pPr>
              <w:ind w:firstLineChars="200" w:firstLine="482"/>
              <w:rPr>
                <w:rFonts w:ascii="Calibri" w:hAnsi="Calibri"/>
                <w:b/>
                <w:bCs/>
              </w:rPr>
            </w:pPr>
            <w:r w:rsidRPr="00D61750">
              <w:rPr>
                <w:rFonts w:ascii="Calibri" w:hAnsi="Calibri"/>
                <w:b/>
                <w:bCs/>
              </w:rPr>
              <w:t>2</w:t>
            </w:r>
          </w:p>
        </w:tc>
        <w:tc>
          <w:tcPr>
            <w:tcW w:w="1308" w:type="dxa"/>
            <w:tcBorders>
              <w:top w:val="single" w:sz="8" w:space="0" w:color="auto"/>
              <w:left w:val="nil"/>
              <w:bottom w:val="single" w:sz="8" w:space="0" w:color="auto"/>
              <w:right w:val="single" w:sz="4" w:space="0" w:color="auto"/>
            </w:tcBorders>
            <w:shd w:val="clear" w:color="000000" w:fill="D8D8D8"/>
            <w:noWrap/>
            <w:vAlign w:val="center"/>
          </w:tcPr>
          <w:p w:rsidR="000B5D02" w:rsidRPr="00D61750" w:rsidRDefault="00407720" w:rsidP="00D43707">
            <w:pPr>
              <w:ind w:firstLineChars="200" w:firstLine="482"/>
              <w:rPr>
                <w:rFonts w:ascii="Calibri" w:hAnsi="Calibri"/>
                <w:b/>
                <w:bCs/>
              </w:rPr>
            </w:pPr>
            <w:r w:rsidRPr="00D61750">
              <w:rPr>
                <w:rFonts w:ascii="Calibri" w:hAnsi="Calibri"/>
                <w:b/>
                <w:bCs/>
              </w:rPr>
              <w:t>1</w:t>
            </w:r>
          </w:p>
        </w:tc>
        <w:tc>
          <w:tcPr>
            <w:tcW w:w="1308" w:type="dxa"/>
            <w:tcBorders>
              <w:top w:val="single" w:sz="8" w:space="0" w:color="auto"/>
              <w:left w:val="nil"/>
              <w:bottom w:val="single" w:sz="8" w:space="0" w:color="auto"/>
              <w:right w:val="single" w:sz="4" w:space="0" w:color="auto"/>
            </w:tcBorders>
            <w:shd w:val="clear" w:color="000000" w:fill="D8D8D8"/>
            <w:noWrap/>
            <w:vAlign w:val="center"/>
          </w:tcPr>
          <w:p w:rsidR="000B5D02" w:rsidRPr="00D61750" w:rsidRDefault="00407720" w:rsidP="00D43707">
            <w:pPr>
              <w:ind w:firstLineChars="200" w:firstLine="482"/>
              <w:rPr>
                <w:rFonts w:ascii="Calibri" w:hAnsi="Calibri"/>
                <w:b/>
                <w:bCs/>
              </w:rPr>
            </w:pPr>
            <w:r w:rsidRPr="00D61750">
              <w:rPr>
                <w:rFonts w:ascii="Calibri" w:hAnsi="Calibri"/>
                <w:b/>
                <w:bCs/>
              </w:rPr>
              <w:t>4</w:t>
            </w:r>
          </w:p>
        </w:tc>
        <w:tc>
          <w:tcPr>
            <w:tcW w:w="1308" w:type="dxa"/>
            <w:tcBorders>
              <w:top w:val="single" w:sz="8" w:space="0" w:color="auto"/>
              <w:left w:val="nil"/>
              <w:bottom w:val="single" w:sz="8" w:space="0" w:color="auto"/>
              <w:right w:val="single" w:sz="4" w:space="0" w:color="auto"/>
            </w:tcBorders>
            <w:shd w:val="clear" w:color="000000" w:fill="D8D8D8"/>
            <w:noWrap/>
            <w:vAlign w:val="center"/>
          </w:tcPr>
          <w:p w:rsidR="000B5D02" w:rsidRPr="00D61750" w:rsidRDefault="00407720" w:rsidP="00D43707">
            <w:pPr>
              <w:ind w:firstLineChars="200" w:firstLine="482"/>
              <w:rPr>
                <w:rFonts w:ascii="Calibri" w:hAnsi="Calibri"/>
                <w:b/>
                <w:bCs/>
              </w:rPr>
            </w:pPr>
            <w:r w:rsidRPr="00D61750">
              <w:rPr>
                <w:rFonts w:ascii="Calibri" w:hAnsi="Calibri"/>
                <w:b/>
                <w:bCs/>
              </w:rPr>
              <w:t>3</w:t>
            </w:r>
          </w:p>
        </w:tc>
        <w:tc>
          <w:tcPr>
            <w:tcW w:w="1235" w:type="dxa"/>
            <w:tcBorders>
              <w:top w:val="single" w:sz="8" w:space="0" w:color="auto"/>
              <w:left w:val="nil"/>
              <w:bottom w:val="single" w:sz="8" w:space="0" w:color="auto"/>
              <w:right w:val="nil"/>
            </w:tcBorders>
            <w:shd w:val="clear" w:color="000000" w:fill="D8D8D8"/>
            <w:noWrap/>
            <w:vAlign w:val="center"/>
          </w:tcPr>
          <w:p w:rsidR="000B5D02" w:rsidRPr="00D61750" w:rsidRDefault="00407720" w:rsidP="00D43707">
            <w:pPr>
              <w:ind w:firstLineChars="200" w:firstLine="482"/>
              <w:rPr>
                <w:rFonts w:ascii="Calibri" w:hAnsi="Calibri"/>
                <w:b/>
                <w:bCs/>
              </w:rPr>
            </w:pPr>
            <w:r w:rsidRPr="00D61750">
              <w:rPr>
                <w:rFonts w:ascii="Calibri" w:hAnsi="Calibri"/>
                <w:b/>
                <w:bCs/>
              </w:rPr>
              <w:t>1</w:t>
            </w:r>
          </w:p>
        </w:tc>
        <w:tc>
          <w:tcPr>
            <w:tcW w:w="960" w:type="dxa"/>
            <w:tcBorders>
              <w:top w:val="single" w:sz="8" w:space="0" w:color="auto"/>
              <w:left w:val="single" w:sz="8" w:space="0" w:color="auto"/>
              <w:bottom w:val="single" w:sz="8" w:space="0" w:color="auto"/>
              <w:right w:val="single" w:sz="8" w:space="0" w:color="auto"/>
            </w:tcBorders>
            <w:shd w:val="clear" w:color="000000" w:fill="D8D8D8"/>
            <w:noWrap/>
            <w:vAlign w:val="center"/>
          </w:tcPr>
          <w:p w:rsidR="000B5D02" w:rsidRPr="00D61750" w:rsidRDefault="00407720" w:rsidP="00D43707">
            <w:pPr>
              <w:jc w:val="center"/>
              <w:rPr>
                <w:rFonts w:ascii="Calibri" w:hAnsi="Calibri"/>
                <w:b/>
                <w:bCs/>
              </w:rPr>
            </w:pPr>
            <w:r w:rsidRPr="00D61750">
              <w:rPr>
                <w:rFonts w:ascii="Calibri" w:hAnsi="Calibri"/>
                <w:b/>
                <w:bCs/>
              </w:rPr>
              <w:t>14</w:t>
            </w:r>
          </w:p>
        </w:tc>
      </w:tr>
      <w:bookmarkEnd w:id="1"/>
      <w:tr w:rsidR="002133AA" w:rsidRPr="00DE6225" w:rsidTr="00650C6E">
        <w:trPr>
          <w:trHeight w:val="330"/>
          <w:jc w:val="center"/>
        </w:trPr>
        <w:tc>
          <w:tcPr>
            <w:tcW w:w="10669" w:type="dxa"/>
            <w:gridSpan w:val="8"/>
            <w:tcBorders>
              <w:top w:val="nil"/>
              <w:left w:val="nil"/>
              <w:bottom w:val="single" w:sz="8" w:space="0" w:color="auto"/>
              <w:right w:val="nil"/>
            </w:tcBorders>
            <w:shd w:val="clear" w:color="auto" w:fill="auto"/>
            <w:noWrap/>
            <w:vAlign w:val="center"/>
            <w:hideMark/>
          </w:tcPr>
          <w:p w:rsidR="002133AA" w:rsidRPr="00DE6225" w:rsidRDefault="002133AA" w:rsidP="00AA7406">
            <w:pPr>
              <w:keepNext/>
              <w:spacing w:before="120" w:after="120"/>
              <w:rPr>
                <w:rFonts w:ascii="Calibri" w:hAnsi="Calibri"/>
                <w:b/>
                <w:bCs/>
              </w:rPr>
            </w:pPr>
            <w:r w:rsidRPr="00DE6225">
              <w:rPr>
                <w:rFonts w:ascii="Calibri" w:hAnsi="Calibri"/>
                <w:b/>
                <w:bCs/>
              </w:rPr>
              <w:t xml:space="preserve">Tabulka č. 12e: Počty </w:t>
            </w:r>
            <w:proofErr w:type="spellStart"/>
            <w:r w:rsidRPr="00DE6225">
              <w:rPr>
                <w:rFonts w:ascii="Calibri" w:hAnsi="Calibri"/>
                <w:b/>
                <w:bCs/>
              </w:rPr>
              <w:t>mimochrudimských</w:t>
            </w:r>
            <w:proofErr w:type="spellEnd"/>
            <w:r w:rsidRPr="00DE6225">
              <w:rPr>
                <w:rFonts w:ascii="Calibri" w:hAnsi="Calibri"/>
                <w:b/>
                <w:bCs/>
              </w:rPr>
              <w:t xml:space="preserve"> dětí v běžných třídách </w:t>
            </w:r>
            <w:proofErr w:type="gramStart"/>
            <w:r w:rsidRPr="00DE6225">
              <w:rPr>
                <w:rFonts w:ascii="Calibri" w:hAnsi="Calibri"/>
                <w:b/>
                <w:bCs/>
              </w:rPr>
              <w:t>MŠ - školní</w:t>
            </w:r>
            <w:proofErr w:type="gramEnd"/>
            <w:r w:rsidRPr="00DE6225">
              <w:rPr>
                <w:rFonts w:ascii="Calibri" w:hAnsi="Calibri"/>
                <w:b/>
                <w:bCs/>
              </w:rPr>
              <w:t xml:space="preserve"> rok 2024/2025</w:t>
            </w:r>
          </w:p>
        </w:tc>
      </w:tr>
      <w:tr w:rsidR="002133AA" w:rsidRPr="00DE6225" w:rsidTr="00650C6E">
        <w:trPr>
          <w:trHeight w:val="300"/>
          <w:jc w:val="center"/>
        </w:trPr>
        <w:tc>
          <w:tcPr>
            <w:tcW w:w="1934" w:type="dxa"/>
            <w:vMerge w:val="restart"/>
            <w:tcBorders>
              <w:top w:val="nil"/>
              <w:left w:val="single" w:sz="8" w:space="0" w:color="auto"/>
              <w:bottom w:val="single" w:sz="8" w:space="0" w:color="000000"/>
              <w:right w:val="single" w:sz="8" w:space="0" w:color="auto"/>
            </w:tcBorders>
            <w:shd w:val="clear" w:color="auto" w:fill="auto"/>
            <w:vAlign w:val="center"/>
            <w:hideMark/>
          </w:tcPr>
          <w:p w:rsidR="002133AA" w:rsidRPr="00DE6225" w:rsidRDefault="002133AA" w:rsidP="00650C6E">
            <w:pPr>
              <w:rPr>
                <w:rFonts w:ascii="Calibri" w:hAnsi="Calibri"/>
                <w:b/>
                <w:bCs/>
              </w:rPr>
            </w:pPr>
            <w:r w:rsidRPr="00DE6225">
              <w:rPr>
                <w:rFonts w:ascii="Calibri" w:hAnsi="Calibri"/>
                <w:b/>
                <w:bCs/>
              </w:rPr>
              <w:t>Název MŠ</w:t>
            </w:r>
          </w:p>
        </w:tc>
        <w:tc>
          <w:tcPr>
            <w:tcW w:w="7775" w:type="dxa"/>
            <w:gridSpan w:val="6"/>
            <w:tcBorders>
              <w:top w:val="single" w:sz="8" w:space="0" w:color="auto"/>
              <w:left w:val="nil"/>
              <w:bottom w:val="single" w:sz="4" w:space="0" w:color="auto"/>
              <w:right w:val="single" w:sz="4" w:space="0" w:color="auto"/>
            </w:tcBorders>
            <w:shd w:val="clear" w:color="auto" w:fill="auto"/>
            <w:noWrap/>
            <w:vAlign w:val="bottom"/>
            <w:hideMark/>
          </w:tcPr>
          <w:p w:rsidR="002133AA" w:rsidRPr="00DE6225" w:rsidRDefault="002133AA" w:rsidP="00650C6E">
            <w:pPr>
              <w:jc w:val="center"/>
              <w:rPr>
                <w:rFonts w:ascii="Calibri" w:hAnsi="Calibri"/>
                <w:b/>
                <w:bCs/>
              </w:rPr>
            </w:pPr>
            <w:r w:rsidRPr="00DE6225">
              <w:rPr>
                <w:rFonts w:ascii="Calibri" w:hAnsi="Calibri"/>
                <w:b/>
                <w:bCs/>
              </w:rPr>
              <w:t>Datum narození</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2133AA" w:rsidRPr="00DE6225" w:rsidRDefault="002133AA" w:rsidP="00650C6E">
            <w:pPr>
              <w:rPr>
                <w:rFonts w:ascii="Calibri" w:hAnsi="Calibri"/>
              </w:rPr>
            </w:pPr>
            <w:r w:rsidRPr="00DE6225">
              <w:rPr>
                <w:rFonts w:ascii="Calibri" w:hAnsi="Calibri"/>
              </w:rPr>
              <w:t>Celkem dle MŠ</w:t>
            </w:r>
          </w:p>
        </w:tc>
      </w:tr>
      <w:tr w:rsidR="002133AA" w:rsidRPr="00DE6225" w:rsidTr="00650C6E">
        <w:trPr>
          <w:trHeight w:val="517"/>
          <w:jc w:val="center"/>
        </w:trPr>
        <w:tc>
          <w:tcPr>
            <w:tcW w:w="1934" w:type="dxa"/>
            <w:vMerge/>
            <w:tcBorders>
              <w:top w:val="nil"/>
              <w:left w:val="single" w:sz="8" w:space="0" w:color="auto"/>
              <w:bottom w:val="single" w:sz="8" w:space="0" w:color="000000"/>
              <w:right w:val="single" w:sz="8" w:space="0" w:color="auto"/>
            </w:tcBorders>
            <w:vAlign w:val="center"/>
            <w:hideMark/>
          </w:tcPr>
          <w:p w:rsidR="002133AA" w:rsidRPr="00DE6225" w:rsidRDefault="002133AA" w:rsidP="00650C6E">
            <w:pPr>
              <w:rPr>
                <w:rFonts w:ascii="Calibri" w:hAnsi="Calibri"/>
                <w:b/>
                <w:bCs/>
              </w:rPr>
            </w:pPr>
          </w:p>
        </w:tc>
        <w:tc>
          <w:tcPr>
            <w:tcW w:w="1308" w:type="dxa"/>
            <w:vMerge w:val="restart"/>
            <w:tcBorders>
              <w:top w:val="nil"/>
              <w:left w:val="nil"/>
              <w:bottom w:val="single" w:sz="8" w:space="0" w:color="000000"/>
              <w:right w:val="single" w:sz="4" w:space="0" w:color="auto"/>
            </w:tcBorders>
            <w:shd w:val="clear" w:color="auto" w:fill="auto"/>
            <w:vAlign w:val="center"/>
            <w:hideMark/>
          </w:tcPr>
          <w:p w:rsidR="002133AA" w:rsidRPr="00DE6225" w:rsidRDefault="002133AA" w:rsidP="00650C6E">
            <w:pPr>
              <w:rPr>
                <w:rFonts w:ascii="Calibri" w:hAnsi="Calibri"/>
              </w:rPr>
            </w:pPr>
            <w:r w:rsidRPr="00DE6225">
              <w:rPr>
                <w:rFonts w:ascii="Calibri" w:hAnsi="Calibri"/>
              </w:rPr>
              <w:t>01.01.2022 a později</w:t>
            </w:r>
          </w:p>
        </w:tc>
        <w:tc>
          <w:tcPr>
            <w:tcW w:w="1308" w:type="dxa"/>
            <w:vMerge w:val="restart"/>
            <w:tcBorders>
              <w:top w:val="nil"/>
              <w:left w:val="single" w:sz="4" w:space="0" w:color="auto"/>
              <w:bottom w:val="single" w:sz="8" w:space="0" w:color="000000"/>
              <w:right w:val="single" w:sz="4" w:space="0" w:color="auto"/>
            </w:tcBorders>
            <w:shd w:val="clear" w:color="auto" w:fill="auto"/>
            <w:vAlign w:val="center"/>
            <w:hideMark/>
          </w:tcPr>
          <w:p w:rsidR="002133AA" w:rsidRPr="00DE6225" w:rsidRDefault="002133AA" w:rsidP="00650C6E">
            <w:pPr>
              <w:rPr>
                <w:rFonts w:ascii="Calibri" w:hAnsi="Calibri"/>
              </w:rPr>
            </w:pPr>
            <w:r w:rsidRPr="00DE6225">
              <w:rPr>
                <w:rFonts w:ascii="Calibri" w:hAnsi="Calibri"/>
              </w:rPr>
              <w:t>01.09.2021-31.12.2021</w:t>
            </w:r>
          </w:p>
        </w:tc>
        <w:tc>
          <w:tcPr>
            <w:tcW w:w="1308" w:type="dxa"/>
            <w:vMerge w:val="restart"/>
            <w:tcBorders>
              <w:top w:val="nil"/>
              <w:left w:val="single" w:sz="4" w:space="0" w:color="auto"/>
              <w:bottom w:val="single" w:sz="8" w:space="0" w:color="000000"/>
              <w:right w:val="single" w:sz="4" w:space="0" w:color="auto"/>
            </w:tcBorders>
            <w:shd w:val="clear" w:color="auto" w:fill="auto"/>
            <w:vAlign w:val="center"/>
            <w:hideMark/>
          </w:tcPr>
          <w:p w:rsidR="002133AA" w:rsidRPr="00DE6225" w:rsidRDefault="002133AA" w:rsidP="00650C6E">
            <w:pPr>
              <w:rPr>
                <w:rFonts w:ascii="Calibri" w:hAnsi="Calibri"/>
              </w:rPr>
            </w:pPr>
            <w:r w:rsidRPr="00DE6225">
              <w:rPr>
                <w:rFonts w:ascii="Calibri" w:hAnsi="Calibri"/>
              </w:rPr>
              <w:t>01.09.2020-31.08.2021</w:t>
            </w:r>
          </w:p>
        </w:tc>
        <w:tc>
          <w:tcPr>
            <w:tcW w:w="1308" w:type="dxa"/>
            <w:vMerge w:val="restart"/>
            <w:tcBorders>
              <w:top w:val="nil"/>
              <w:left w:val="single" w:sz="4" w:space="0" w:color="auto"/>
              <w:bottom w:val="single" w:sz="8" w:space="0" w:color="000000"/>
              <w:right w:val="single" w:sz="4" w:space="0" w:color="auto"/>
            </w:tcBorders>
            <w:shd w:val="clear" w:color="auto" w:fill="auto"/>
            <w:vAlign w:val="center"/>
            <w:hideMark/>
          </w:tcPr>
          <w:p w:rsidR="002133AA" w:rsidRPr="00DE6225" w:rsidRDefault="002133AA" w:rsidP="00650C6E">
            <w:pPr>
              <w:rPr>
                <w:rFonts w:ascii="Calibri" w:hAnsi="Calibri"/>
              </w:rPr>
            </w:pPr>
            <w:r w:rsidRPr="00DE6225">
              <w:rPr>
                <w:rFonts w:ascii="Calibri" w:hAnsi="Calibri"/>
              </w:rPr>
              <w:t>01.09.2019-31.08.2020</w:t>
            </w:r>
          </w:p>
        </w:tc>
        <w:tc>
          <w:tcPr>
            <w:tcW w:w="1308" w:type="dxa"/>
            <w:vMerge w:val="restart"/>
            <w:tcBorders>
              <w:top w:val="nil"/>
              <w:left w:val="single" w:sz="4" w:space="0" w:color="auto"/>
              <w:bottom w:val="single" w:sz="8" w:space="0" w:color="000000"/>
              <w:right w:val="single" w:sz="4" w:space="0" w:color="auto"/>
            </w:tcBorders>
            <w:shd w:val="clear" w:color="auto" w:fill="auto"/>
            <w:vAlign w:val="center"/>
            <w:hideMark/>
          </w:tcPr>
          <w:p w:rsidR="002133AA" w:rsidRPr="00DE6225" w:rsidRDefault="002133AA" w:rsidP="00650C6E">
            <w:pPr>
              <w:rPr>
                <w:rFonts w:ascii="Calibri" w:hAnsi="Calibri"/>
              </w:rPr>
            </w:pPr>
            <w:r w:rsidRPr="00DE6225">
              <w:rPr>
                <w:rFonts w:ascii="Calibri" w:hAnsi="Calibri"/>
              </w:rPr>
              <w:t>01.09.2018-31.08.2019</w:t>
            </w:r>
          </w:p>
        </w:tc>
        <w:tc>
          <w:tcPr>
            <w:tcW w:w="1235" w:type="dxa"/>
            <w:vMerge w:val="restart"/>
            <w:tcBorders>
              <w:top w:val="nil"/>
              <w:left w:val="single" w:sz="4" w:space="0" w:color="auto"/>
              <w:bottom w:val="single" w:sz="8" w:space="0" w:color="000000"/>
              <w:right w:val="nil"/>
            </w:tcBorders>
            <w:shd w:val="clear" w:color="auto" w:fill="auto"/>
            <w:vAlign w:val="center"/>
            <w:hideMark/>
          </w:tcPr>
          <w:p w:rsidR="002133AA" w:rsidRPr="00DE6225" w:rsidRDefault="002133AA" w:rsidP="00650C6E">
            <w:pPr>
              <w:rPr>
                <w:rFonts w:ascii="Calibri" w:hAnsi="Calibri"/>
              </w:rPr>
            </w:pPr>
            <w:r w:rsidRPr="00DE6225">
              <w:rPr>
                <w:rFonts w:ascii="Calibri" w:hAnsi="Calibri"/>
              </w:rPr>
              <w:t>31.08.2018</w:t>
            </w:r>
          </w:p>
          <w:p w:rsidR="002133AA" w:rsidRPr="00DE6225" w:rsidRDefault="002133AA" w:rsidP="00650C6E">
            <w:pPr>
              <w:rPr>
                <w:rFonts w:ascii="Calibri" w:hAnsi="Calibri"/>
              </w:rPr>
            </w:pPr>
            <w:r w:rsidRPr="00DE6225">
              <w:rPr>
                <w:rFonts w:ascii="Calibri" w:hAnsi="Calibri"/>
              </w:rPr>
              <w:t>a dříve</w:t>
            </w:r>
          </w:p>
        </w:tc>
        <w:tc>
          <w:tcPr>
            <w:tcW w:w="960" w:type="dxa"/>
            <w:vMerge/>
            <w:tcBorders>
              <w:top w:val="nil"/>
              <w:left w:val="single" w:sz="8" w:space="0" w:color="auto"/>
              <w:bottom w:val="single" w:sz="8" w:space="0" w:color="000000"/>
              <w:right w:val="single" w:sz="8" w:space="0" w:color="auto"/>
            </w:tcBorders>
            <w:vAlign w:val="center"/>
            <w:hideMark/>
          </w:tcPr>
          <w:p w:rsidR="002133AA" w:rsidRPr="00DE6225" w:rsidRDefault="002133AA" w:rsidP="00650C6E">
            <w:pPr>
              <w:rPr>
                <w:rFonts w:ascii="Calibri" w:hAnsi="Calibri"/>
              </w:rPr>
            </w:pPr>
          </w:p>
        </w:tc>
      </w:tr>
      <w:tr w:rsidR="002133AA" w:rsidRPr="00DE6225" w:rsidTr="0042280B">
        <w:trPr>
          <w:trHeight w:val="517"/>
          <w:jc w:val="center"/>
        </w:trPr>
        <w:tc>
          <w:tcPr>
            <w:tcW w:w="1934" w:type="dxa"/>
            <w:vMerge/>
            <w:tcBorders>
              <w:top w:val="nil"/>
              <w:left w:val="single" w:sz="8" w:space="0" w:color="auto"/>
              <w:bottom w:val="single" w:sz="8" w:space="0" w:color="000000"/>
              <w:right w:val="single" w:sz="8" w:space="0" w:color="auto"/>
            </w:tcBorders>
            <w:vAlign w:val="center"/>
            <w:hideMark/>
          </w:tcPr>
          <w:p w:rsidR="002133AA" w:rsidRPr="00DE6225" w:rsidRDefault="002133AA" w:rsidP="00650C6E">
            <w:pPr>
              <w:rPr>
                <w:rFonts w:ascii="Calibri" w:hAnsi="Calibri"/>
                <w:b/>
                <w:bCs/>
              </w:rPr>
            </w:pPr>
          </w:p>
        </w:tc>
        <w:tc>
          <w:tcPr>
            <w:tcW w:w="1308" w:type="dxa"/>
            <w:vMerge/>
            <w:tcBorders>
              <w:top w:val="nil"/>
              <w:left w:val="nil"/>
              <w:bottom w:val="single" w:sz="8" w:space="0" w:color="000000"/>
              <w:right w:val="single" w:sz="4" w:space="0" w:color="auto"/>
            </w:tcBorders>
            <w:vAlign w:val="center"/>
            <w:hideMark/>
          </w:tcPr>
          <w:p w:rsidR="002133AA" w:rsidRPr="00DE6225" w:rsidRDefault="002133AA" w:rsidP="00650C6E">
            <w:pPr>
              <w:rPr>
                <w:rFonts w:ascii="Calibri" w:hAnsi="Calibri"/>
              </w:rPr>
            </w:pPr>
          </w:p>
        </w:tc>
        <w:tc>
          <w:tcPr>
            <w:tcW w:w="1308" w:type="dxa"/>
            <w:vMerge/>
            <w:tcBorders>
              <w:top w:val="nil"/>
              <w:left w:val="single" w:sz="4" w:space="0" w:color="auto"/>
              <w:bottom w:val="single" w:sz="8" w:space="0" w:color="000000"/>
              <w:right w:val="single" w:sz="4" w:space="0" w:color="auto"/>
            </w:tcBorders>
            <w:vAlign w:val="center"/>
            <w:hideMark/>
          </w:tcPr>
          <w:p w:rsidR="002133AA" w:rsidRPr="00DE6225" w:rsidRDefault="002133AA" w:rsidP="00650C6E">
            <w:pPr>
              <w:rPr>
                <w:rFonts w:ascii="Calibri" w:hAnsi="Calibri"/>
              </w:rPr>
            </w:pPr>
          </w:p>
        </w:tc>
        <w:tc>
          <w:tcPr>
            <w:tcW w:w="1308" w:type="dxa"/>
            <w:vMerge/>
            <w:tcBorders>
              <w:top w:val="nil"/>
              <w:left w:val="single" w:sz="4" w:space="0" w:color="auto"/>
              <w:bottom w:val="single" w:sz="8" w:space="0" w:color="000000"/>
              <w:right w:val="single" w:sz="4" w:space="0" w:color="auto"/>
            </w:tcBorders>
            <w:vAlign w:val="center"/>
            <w:hideMark/>
          </w:tcPr>
          <w:p w:rsidR="002133AA" w:rsidRPr="00DE6225" w:rsidRDefault="002133AA" w:rsidP="00650C6E">
            <w:pPr>
              <w:rPr>
                <w:rFonts w:ascii="Calibri" w:hAnsi="Calibri"/>
              </w:rPr>
            </w:pPr>
          </w:p>
        </w:tc>
        <w:tc>
          <w:tcPr>
            <w:tcW w:w="1308" w:type="dxa"/>
            <w:vMerge/>
            <w:tcBorders>
              <w:top w:val="nil"/>
              <w:left w:val="single" w:sz="4" w:space="0" w:color="auto"/>
              <w:bottom w:val="single" w:sz="8" w:space="0" w:color="000000"/>
              <w:right w:val="single" w:sz="4" w:space="0" w:color="auto"/>
            </w:tcBorders>
            <w:vAlign w:val="center"/>
            <w:hideMark/>
          </w:tcPr>
          <w:p w:rsidR="002133AA" w:rsidRPr="00DE6225" w:rsidRDefault="002133AA" w:rsidP="00650C6E">
            <w:pPr>
              <w:rPr>
                <w:rFonts w:ascii="Calibri" w:hAnsi="Calibri"/>
              </w:rPr>
            </w:pPr>
          </w:p>
        </w:tc>
        <w:tc>
          <w:tcPr>
            <w:tcW w:w="1308" w:type="dxa"/>
            <w:vMerge/>
            <w:tcBorders>
              <w:top w:val="nil"/>
              <w:left w:val="single" w:sz="4" w:space="0" w:color="auto"/>
              <w:bottom w:val="single" w:sz="8" w:space="0" w:color="000000"/>
              <w:right w:val="single" w:sz="4" w:space="0" w:color="auto"/>
            </w:tcBorders>
            <w:vAlign w:val="center"/>
            <w:hideMark/>
          </w:tcPr>
          <w:p w:rsidR="002133AA" w:rsidRPr="00DE6225" w:rsidRDefault="002133AA" w:rsidP="00650C6E">
            <w:pPr>
              <w:rPr>
                <w:rFonts w:ascii="Calibri" w:hAnsi="Calibri"/>
              </w:rPr>
            </w:pPr>
          </w:p>
        </w:tc>
        <w:tc>
          <w:tcPr>
            <w:tcW w:w="1235" w:type="dxa"/>
            <w:vMerge/>
            <w:tcBorders>
              <w:top w:val="nil"/>
              <w:left w:val="single" w:sz="4" w:space="0" w:color="auto"/>
              <w:bottom w:val="single" w:sz="8" w:space="0" w:color="000000"/>
              <w:right w:val="nil"/>
            </w:tcBorders>
            <w:vAlign w:val="center"/>
            <w:hideMark/>
          </w:tcPr>
          <w:p w:rsidR="002133AA" w:rsidRPr="00DE6225" w:rsidRDefault="002133AA" w:rsidP="00650C6E">
            <w:pPr>
              <w:rPr>
                <w:rFonts w:ascii="Calibri" w:hAnsi="Calibri"/>
              </w:rPr>
            </w:pPr>
          </w:p>
        </w:tc>
        <w:tc>
          <w:tcPr>
            <w:tcW w:w="960" w:type="dxa"/>
            <w:vMerge/>
            <w:tcBorders>
              <w:top w:val="nil"/>
              <w:left w:val="single" w:sz="8" w:space="0" w:color="auto"/>
              <w:bottom w:val="single" w:sz="8" w:space="0" w:color="000000"/>
              <w:right w:val="single" w:sz="8" w:space="0" w:color="auto"/>
            </w:tcBorders>
            <w:vAlign w:val="center"/>
            <w:hideMark/>
          </w:tcPr>
          <w:p w:rsidR="002133AA" w:rsidRPr="00DE6225" w:rsidRDefault="002133AA" w:rsidP="00650C6E">
            <w:pPr>
              <w:rPr>
                <w:rFonts w:ascii="Calibri" w:hAnsi="Calibri"/>
              </w:rPr>
            </w:pPr>
          </w:p>
        </w:tc>
      </w:tr>
      <w:tr w:rsidR="002133AA" w:rsidRPr="00DE6225" w:rsidTr="00650C6E">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2133AA" w:rsidRPr="00DE6225" w:rsidRDefault="002133AA" w:rsidP="00650C6E">
            <w:pPr>
              <w:rPr>
                <w:rFonts w:ascii="Calibri" w:hAnsi="Calibri"/>
              </w:rPr>
            </w:pPr>
            <w:r w:rsidRPr="00DE6225">
              <w:rPr>
                <w:rFonts w:ascii="Calibri" w:hAnsi="Calibri"/>
              </w:rPr>
              <w:t>MŠ Dr. Malíka</w:t>
            </w:r>
          </w:p>
        </w:tc>
        <w:tc>
          <w:tcPr>
            <w:tcW w:w="1308" w:type="dxa"/>
            <w:tcBorders>
              <w:top w:val="nil"/>
              <w:left w:val="nil"/>
              <w:bottom w:val="single" w:sz="4" w:space="0" w:color="auto"/>
              <w:right w:val="single" w:sz="4" w:space="0" w:color="auto"/>
            </w:tcBorders>
            <w:shd w:val="clear" w:color="auto" w:fill="auto"/>
            <w:noWrap/>
            <w:vAlign w:val="center"/>
          </w:tcPr>
          <w:p w:rsidR="002133AA" w:rsidRPr="00DE6225" w:rsidRDefault="00C82E87" w:rsidP="00650C6E">
            <w:pPr>
              <w:ind w:firstLineChars="200" w:firstLine="480"/>
              <w:rPr>
                <w:rFonts w:ascii="Calibri" w:hAnsi="Calibri"/>
              </w:rPr>
            </w:pPr>
            <w:r w:rsidRPr="00DE6225">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2133AA" w:rsidRPr="00DE6225" w:rsidRDefault="00CB4776" w:rsidP="00650C6E">
            <w:pPr>
              <w:ind w:firstLineChars="200" w:firstLine="480"/>
              <w:rPr>
                <w:rFonts w:ascii="Calibri" w:hAnsi="Calibri"/>
              </w:rPr>
            </w:pPr>
            <w:r w:rsidRPr="00DE6225">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2133AA" w:rsidRPr="00DE6225" w:rsidRDefault="00CB4776" w:rsidP="00650C6E">
            <w:pPr>
              <w:ind w:firstLineChars="200" w:firstLine="480"/>
              <w:rPr>
                <w:rFonts w:ascii="Calibri" w:hAnsi="Calibri"/>
              </w:rPr>
            </w:pPr>
            <w:r w:rsidRPr="00DE6225">
              <w:rPr>
                <w:rFonts w:ascii="Calibri" w:hAnsi="Calibri"/>
              </w:rPr>
              <w:t>5</w:t>
            </w:r>
          </w:p>
        </w:tc>
        <w:tc>
          <w:tcPr>
            <w:tcW w:w="1308" w:type="dxa"/>
            <w:tcBorders>
              <w:top w:val="nil"/>
              <w:left w:val="nil"/>
              <w:bottom w:val="single" w:sz="4" w:space="0" w:color="auto"/>
              <w:right w:val="single" w:sz="4" w:space="0" w:color="auto"/>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2</w:t>
            </w:r>
          </w:p>
        </w:tc>
        <w:tc>
          <w:tcPr>
            <w:tcW w:w="1308" w:type="dxa"/>
            <w:tcBorders>
              <w:top w:val="nil"/>
              <w:left w:val="nil"/>
              <w:bottom w:val="single" w:sz="4" w:space="0" w:color="auto"/>
              <w:right w:val="single" w:sz="4" w:space="0" w:color="auto"/>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2</w:t>
            </w:r>
          </w:p>
        </w:tc>
        <w:tc>
          <w:tcPr>
            <w:tcW w:w="1235" w:type="dxa"/>
            <w:tcBorders>
              <w:top w:val="nil"/>
              <w:left w:val="nil"/>
              <w:bottom w:val="single" w:sz="4" w:space="0" w:color="auto"/>
              <w:right w:val="nil"/>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0</w:t>
            </w:r>
          </w:p>
        </w:tc>
        <w:tc>
          <w:tcPr>
            <w:tcW w:w="960" w:type="dxa"/>
            <w:tcBorders>
              <w:top w:val="nil"/>
              <w:left w:val="single" w:sz="8" w:space="0" w:color="auto"/>
              <w:bottom w:val="single" w:sz="4" w:space="0" w:color="auto"/>
              <w:right w:val="single" w:sz="8" w:space="0" w:color="auto"/>
            </w:tcBorders>
            <w:shd w:val="clear" w:color="auto" w:fill="auto"/>
            <w:noWrap/>
            <w:vAlign w:val="center"/>
          </w:tcPr>
          <w:p w:rsidR="002133AA" w:rsidRPr="00DE6225" w:rsidRDefault="00CB4776" w:rsidP="00650C6E">
            <w:pPr>
              <w:jc w:val="center"/>
              <w:rPr>
                <w:rFonts w:ascii="Calibri" w:hAnsi="Calibri"/>
              </w:rPr>
            </w:pPr>
            <w:r w:rsidRPr="00DE6225">
              <w:rPr>
                <w:rFonts w:ascii="Calibri" w:hAnsi="Calibri"/>
              </w:rPr>
              <w:t>9</w:t>
            </w:r>
            <w:r w:rsidR="002133AA" w:rsidRPr="00DE6225">
              <w:rPr>
                <w:rFonts w:ascii="Calibri" w:hAnsi="Calibri"/>
                <w:vertAlign w:val="superscript"/>
              </w:rPr>
              <w:t>*)</w:t>
            </w:r>
          </w:p>
        </w:tc>
      </w:tr>
      <w:tr w:rsidR="002133AA" w:rsidRPr="00DE6225" w:rsidTr="00650C6E">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2133AA" w:rsidRPr="00DE6225" w:rsidRDefault="002133AA" w:rsidP="00650C6E">
            <w:pPr>
              <w:rPr>
                <w:rFonts w:ascii="Calibri" w:hAnsi="Calibri"/>
                <w:color w:val="FF0000"/>
              </w:rPr>
            </w:pPr>
            <w:r w:rsidRPr="00DE6225">
              <w:rPr>
                <w:rFonts w:ascii="Calibri" w:hAnsi="Calibri"/>
              </w:rPr>
              <w:t>MŠ Na Valech</w:t>
            </w:r>
          </w:p>
        </w:tc>
        <w:tc>
          <w:tcPr>
            <w:tcW w:w="1308" w:type="dxa"/>
            <w:tcBorders>
              <w:top w:val="nil"/>
              <w:left w:val="nil"/>
              <w:bottom w:val="single" w:sz="4" w:space="0" w:color="auto"/>
              <w:right w:val="single" w:sz="4" w:space="0" w:color="auto"/>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2133AA" w:rsidRPr="00DE6225" w:rsidRDefault="00CB4776" w:rsidP="00650C6E">
            <w:pPr>
              <w:ind w:firstLineChars="200" w:firstLine="480"/>
              <w:rPr>
                <w:rFonts w:ascii="Calibri" w:hAnsi="Calibri"/>
              </w:rPr>
            </w:pPr>
            <w:r w:rsidRPr="00DE6225">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2133AA" w:rsidRPr="00DE6225" w:rsidRDefault="00CB4776" w:rsidP="00650C6E">
            <w:pPr>
              <w:ind w:firstLineChars="200" w:firstLine="480"/>
              <w:rPr>
                <w:rFonts w:ascii="Calibri" w:hAnsi="Calibri"/>
              </w:rPr>
            </w:pPr>
            <w:r w:rsidRPr="00DE6225">
              <w:rPr>
                <w:rFonts w:ascii="Calibri" w:hAnsi="Calibri"/>
              </w:rPr>
              <w:t>2</w:t>
            </w:r>
          </w:p>
        </w:tc>
        <w:tc>
          <w:tcPr>
            <w:tcW w:w="1308" w:type="dxa"/>
            <w:tcBorders>
              <w:top w:val="nil"/>
              <w:left w:val="nil"/>
              <w:bottom w:val="single" w:sz="4" w:space="0" w:color="auto"/>
              <w:right w:val="single" w:sz="4" w:space="0" w:color="auto"/>
            </w:tcBorders>
            <w:shd w:val="clear" w:color="auto" w:fill="auto"/>
            <w:noWrap/>
            <w:vAlign w:val="center"/>
          </w:tcPr>
          <w:p w:rsidR="002133AA" w:rsidRPr="00DE6225" w:rsidRDefault="00CB4776" w:rsidP="00650C6E">
            <w:pPr>
              <w:ind w:firstLineChars="200" w:firstLine="480"/>
              <w:rPr>
                <w:rFonts w:ascii="Calibri" w:hAnsi="Calibri"/>
              </w:rPr>
            </w:pPr>
            <w:r w:rsidRPr="00DE6225">
              <w:rPr>
                <w:rFonts w:ascii="Calibri" w:hAnsi="Calibri"/>
              </w:rPr>
              <w:t>2</w:t>
            </w:r>
          </w:p>
        </w:tc>
        <w:tc>
          <w:tcPr>
            <w:tcW w:w="1308" w:type="dxa"/>
            <w:tcBorders>
              <w:top w:val="nil"/>
              <w:left w:val="nil"/>
              <w:bottom w:val="single" w:sz="4" w:space="0" w:color="auto"/>
              <w:right w:val="single" w:sz="4" w:space="0" w:color="auto"/>
            </w:tcBorders>
            <w:shd w:val="clear" w:color="auto" w:fill="auto"/>
            <w:noWrap/>
            <w:vAlign w:val="center"/>
          </w:tcPr>
          <w:p w:rsidR="002133AA" w:rsidRPr="00DE6225" w:rsidRDefault="00CB4776" w:rsidP="00650C6E">
            <w:pPr>
              <w:ind w:firstLineChars="200" w:firstLine="480"/>
              <w:rPr>
                <w:rFonts w:ascii="Calibri" w:hAnsi="Calibri"/>
              </w:rPr>
            </w:pPr>
            <w:r w:rsidRPr="00DE6225">
              <w:rPr>
                <w:rFonts w:ascii="Calibri" w:hAnsi="Calibri"/>
              </w:rPr>
              <w:t>2</w:t>
            </w:r>
          </w:p>
        </w:tc>
        <w:tc>
          <w:tcPr>
            <w:tcW w:w="1235" w:type="dxa"/>
            <w:tcBorders>
              <w:top w:val="nil"/>
              <w:left w:val="nil"/>
              <w:bottom w:val="single" w:sz="4" w:space="0" w:color="auto"/>
              <w:right w:val="nil"/>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0</w:t>
            </w:r>
          </w:p>
        </w:tc>
        <w:tc>
          <w:tcPr>
            <w:tcW w:w="960" w:type="dxa"/>
            <w:tcBorders>
              <w:top w:val="nil"/>
              <w:left w:val="single" w:sz="8" w:space="0" w:color="auto"/>
              <w:bottom w:val="single" w:sz="4" w:space="0" w:color="auto"/>
              <w:right w:val="single" w:sz="8" w:space="0" w:color="auto"/>
            </w:tcBorders>
            <w:shd w:val="clear" w:color="auto" w:fill="auto"/>
            <w:noWrap/>
            <w:vAlign w:val="center"/>
          </w:tcPr>
          <w:p w:rsidR="002133AA" w:rsidRPr="00DE6225" w:rsidRDefault="00CB4776" w:rsidP="00650C6E">
            <w:pPr>
              <w:jc w:val="center"/>
              <w:rPr>
                <w:rFonts w:ascii="Calibri" w:hAnsi="Calibri"/>
              </w:rPr>
            </w:pPr>
            <w:r w:rsidRPr="00DE6225">
              <w:rPr>
                <w:rFonts w:ascii="Calibri" w:hAnsi="Calibri"/>
              </w:rPr>
              <w:t>6</w:t>
            </w:r>
          </w:p>
        </w:tc>
      </w:tr>
      <w:tr w:rsidR="002133AA" w:rsidRPr="00DE6225" w:rsidTr="00650C6E">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2133AA" w:rsidRPr="00DE6225" w:rsidRDefault="002133AA" w:rsidP="00650C6E">
            <w:pPr>
              <w:rPr>
                <w:rFonts w:ascii="Calibri" w:hAnsi="Calibri"/>
                <w:color w:val="FF0000"/>
              </w:rPr>
            </w:pPr>
            <w:r w:rsidRPr="00DE6225">
              <w:rPr>
                <w:rFonts w:ascii="Calibri" w:hAnsi="Calibri"/>
              </w:rPr>
              <w:t>MŠ Strojařů</w:t>
            </w:r>
          </w:p>
        </w:tc>
        <w:tc>
          <w:tcPr>
            <w:tcW w:w="1308" w:type="dxa"/>
            <w:tcBorders>
              <w:top w:val="nil"/>
              <w:left w:val="nil"/>
              <w:bottom w:val="single" w:sz="4" w:space="0" w:color="auto"/>
              <w:right w:val="single" w:sz="4" w:space="0" w:color="auto"/>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2133AA" w:rsidRPr="00DE6225" w:rsidRDefault="00CB4776" w:rsidP="00650C6E">
            <w:pPr>
              <w:ind w:firstLineChars="200" w:firstLine="480"/>
              <w:rPr>
                <w:rFonts w:ascii="Calibri" w:hAnsi="Calibri"/>
              </w:rPr>
            </w:pPr>
            <w:r w:rsidRPr="00DE6225">
              <w:rPr>
                <w:rFonts w:ascii="Calibri" w:hAnsi="Calibri"/>
              </w:rPr>
              <w:t>3</w:t>
            </w:r>
          </w:p>
        </w:tc>
        <w:tc>
          <w:tcPr>
            <w:tcW w:w="1308" w:type="dxa"/>
            <w:tcBorders>
              <w:top w:val="nil"/>
              <w:left w:val="nil"/>
              <w:bottom w:val="single" w:sz="4" w:space="0" w:color="auto"/>
              <w:right w:val="single" w:sz="4" w:space="0" w:color="auto"/>
            </w:tcBorders>
            <w:shd w:val="clear" w:color="auto" w:fill="auto"/>
            <w:noWrap/>
            <w:vAlign w:val="center"/>
          </w:tcPr>
          <w:p w:rsidR="002133AA" w:rsidRPr="00DE6225" w:rsidRDefault="00CB4776" w:rsidP="00650C6E">
            <w:pPr>
              <w:ind w:firstLineChars="200" w:firstLine="480"/>
              <w:rPr>
                <w:rFonts w:ascii="Calibri" w:hAnsi="Calibri"/>
              </w:rPr>
            </w:pPr>
            <w:r w:rsidRPr="00DE6225">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1</w:t>
            </w:r>
          </w:p>
        </w:tc>
        <w:tc>
          <w:tcPr>
            <w:tcW w:w="1235" w:type="dxa"/>
            <w:tcBorders>
              <w:top w:val="nil"/>
              <w:left w:val="nil"/>
              <w:bottom w:val="single" w:sz="4" w:space="0" w:color="auto"/>
              <w:right w:val="nil"/>
            </w:tcBorders>
            <w:shd w:val="clear" w:color="auto" w:fill="auto"/>
            <w:noWrap/>
            <w:vAlign w:val="center"/>
          </w:tcPr>
          <w:p w:rsidR="002133AA" w:rsidRPr="00DE6225" w:rsidRDefault="00CB4776" w:rsidP="00650C6E">
            <w:pPr>
              <w:ind w:firstLineChars="200" w:firstLine="480"/>
              <w:rPr>
                <w:rFonts w:ascii="Calibri" w:hAnsi="Calibri"/>
              </w:rPr>
            </w:pPr>
            <w:r w:rsidRPr="00DE6225">
              <w:rPr>
                <w:rFonts w:ascii="Calibri" w:hAnsi="Calibri"/>
              </w:rPr>
              <w:t>0</w:t>
            </w:r>
          </w:p>
        </w:tc>
        <w:tc>
          <w:tcPr>
            <w:tcW w:w="960" w:type="dxa"/>
            <w:tcBorders>
              <w:top w:val="nil"/>
              <w:left w:val="single" w:sz="8" w:space="0" w:color="auto"/>
              <w:bottom w:val="single" w:sz="4" w:space="0" w:color="auto"/>
              <w:right w:val="single" w:sz="8" w:space="0" w:color="auto"/>
            </w:tcBorders>
            <w:shd w:val="clear" w:color="auto" w:fill="auto"/>
            <w:noWrap/>
            <w:vAlign w:val="center"/>
          </w:tcPr>
          <w:p w:rsidR="002133AA" w:rsidRPr="00DE6225" w:rsidRDefault="002133AA" w:rsidP="00650C6E">
            <w:pPr>
              <w:jc w:val="center"/>
              <w:rPr>
                <w:rFonts w:ascii="Calibri" w:hAnsi="Calibri"/>
              </w:rPr>
            </w:pPr>
            <w:r w:rsidRPr="00DE6225">
              <w:rPr>
                <w:rFonts w:ascii="Calibri" w:hAnsi="Calibri"/>
              </w:rPr>
              <w:t>4</w:t>
            </w:r>
          </w:p>
        </w:tc>
      </w:tr>
      <w:tr w:rsidR="002133AA" w:rsidRPr="00DE6225" w:rsidTr="00650C6E">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2133AA" w:rsidRPr="00DE6225" w:rsidRDefault="002133AA" w:rsidP="00650C6E">
            <w:pPr>
              <w:rPr>
                <w:rFonts w:ascii="Calibri" w:hAnsi="Calibri"/>
              </w:rPr>
            </w:pPr>
            <w:r w:rsidRPr="00DE6225">
              <w:rPr>
                <w:rFonts w:ascii="Calibri" w:hAnsi="Calibri"/>
              </w:rPr>
              <w:t xml:space="preserve">MŠ </w:t>
            </w:r>
            <w:proofErr w:type="gramStart"/>
            <w:r w:rsidRPr="00DE6225">
              <w:rPr>
                <w:rFonts w:ascii="Calibri" w:hAnsi="Calibri"/>
              </w:rPr>
              <w:t>Sv.</w:t>
            </w:r>
            <w:proofErr w:type="gramEnd"/>
            <w:r w:rsidRPr="00DE6225">
              <w:rPr>
                <w:rFonts w:ascii="Calibri" w:hAnsi="Calibri"/>
              </w:rPr>
              <w:t xml:space="preserve"> Čecha</w:t>
            </w:r>
          </w:p>
        </w:tc>
        <w:tc>
          <w:tcPr>
            <w:tcW w:w="1308" w:type="dxa"/>
            <w:tcBorders>
              <w:top w:val="nil"/>
              <w:left w:val="nil"/>
              <w:bottom w:val="single" w:sz="4" w:space="0" w:color="auto"/>
              <w:right w:val="single" w:sz="4" w:space="0" w:color="auto"/>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0</w:t>
            </w:r>
          </w:p>
        </w:tc>
        <w:tc>
          <w:tcPr>
            <w:tcW w:w="1235" w:type="dxa"/>
            <w:tcBorders>
              <w:top w:val="nil"/>
              <w:left w:val="nil"/>
              <w:bottom w:val="single" w:sz="4" w:space="0" w:color="auto"/>
              <w:right w:val="nil"/>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0</w:t>
            </w:r>
          </w:p>
        </w:tc>
        <w:tc>
          <w:tcPr>
            <w:tcW w:w="960" w:type="dxa"/>
            <w:tcBorders>
              <w:top w:val="nil"/>
              <w:left w:val="single" w:sz="8" w:space="0" w:color="auto"/>
              <w:bottom w:val="single" w:sz="4" w:space="0" w:color="auto"/>
              <w:right w:val="single" w:sz="8" w:space="0" w:color="auto"/>
            </w:tcBorders>
            <w:shd w:val="clear" w:color="auto" w:fill="auto"/>
            <w:noWrap/>
            <w:vAlign w:val="center"/>
          </w:tcPr>
          <w:p w:rsidR="002133AA" w:rsidRPr="00DE6225" w:rsidRDefault="002133AA" w:rsidP="00650C6E">
            <w:pPr>
              <w:jc w:val="center"/>
              <w:rPr>
                <w:rFonts w:ascii="Calibri" w:hAnsi="Calibri"/>
              </w:rPr>
            </w:pPr>
            <w:r w:rsidRPr="00DE6225">
              <w:rPr>
                <w:rFonts w:ascii="Calibri" w:hAnsi="Calibri"/>
              </w:rPr>
              <w:t>0</w:t>
            </w:r>
          </w:p>
        </w:tc>
      </w:tr>
      <w:tr w:rsidR="002133AA" w:rsidRPr="00DE6225" w:rsidTr="00650C6E">
        <w:trPr>
          <w:trHeight w:val="300"/>
          <w:jc w:val="center"/>
        </w:trPr>
        <w:tc>
          <w:tcPr>
            <w:tcW w:w="1934" w:type="dxa"/>
            <w:tcBorders>
              <w:top w:val="nil"/>
              <w:left w:val="single" w:sz="8" w:space="0" w:color="auto"/>
              <w:bottom w:val="single" w:sz="4" w:space="0" w:color="auto"/>
              <w:right w:val="single" w:sz="8" w:space="0" w:color="auto"/>
            </w:tcBorders>
            <w:shd w:val="clear" w:color="auto" w:fill="auto"/>
            <w:noWrap/>
            <w:vAlign w:val="bottom"/>
            <w:hideMark/>
          </w:tcPr>
          <w:p w:rsidR="002133AA" w:rsidRPr="00DE6225" w:rsidRDefault="002133AA" w:rsidP="00650C6E">
            <w:pPr>
              <w:rPr>
                <w:rFonts w:ascii="Calibri" w:hAnsi="Calibri"/>
              </w:rPr>
            </w:pPr>
            <w:r w:rsidRPr="00DE6225">
              <w:rPr>
                <w:rFonts w:ascii="Calibri" w:hAnsi="Calibri"/>
              </w:rPr>
              <w:t>MŠ U Stadionu</w:t>
            </w:r>
          </w:p>
        </w:tc>
        <w:tc>
          <w:tcPr>
            <w:tcW w:w="1308" w:type="dxa"/>
            <w:tcBorders>
              <w:top w:val="nil"/>
              <w:left w:val="nil"/>
              <w:bottom w:val="single" w:sz="4" w:space="0" w:color="auto"/>
              <w:right w:val="single" w:sz="4" w:space="0" w:color="auto"/>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0</w:t>
            </w:r>
          </w:p>
        </w:tc>
        <w:tc>
          <w:tcPr>
            <w:tcW w:w="1308" w:type="dxa"/>
            <w:tcBorders>
              <w:top w:val="nil"/>
              <w:left w:val="nil"/>
              <w:bottom w:val="single" w:sz="4" w:space="0" w:color="auto"/>
              <w:right w:val="single" w:sz="4" w:space="0" w:color="auto"/>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0</w:t>
            </w:r>
          </w:p>
        </w:tc>
        <w:tc>
          <w:tcPr>
            <w:tcW w:w="1235" w:type="dxa"/>
            <w:tcBorders>
              <w:top w:val="nil"/>
              <w:left w:val="nil"/>
              <w:bottom w:val="single" w:sz="4" w:space="0" w:color="auto"/>
              <w:right w:val="nil"/>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0</w:t>
            </w:r>
          </w:p>
        </w:tc>
        <w:tc>
          <w:tcPr>
            <w:tcW w:w="960" w:type="dxa"/>
            <w:tcBorders>
              <w:top w:val="nil"/>
              <w:left w:val="single" w:sz="8" w:space="0" w:color="auto"/>
              <w:bottom w:val="single" w:sz="4" w:space="0" w:color="auto"/>
              <w:right w:val="single" w:sz="8" w:space="0" w:color="auto"/>
            </w:tcBorders>
            <w:shd w:val="clear" w:color="auto" w:fill="auto"/>
            <w:noWrap/>
            <w:vAlign w:val="center"/>
          </w:tcPr>
          <w:p w:rsidR="002133AA" w:rsidRPr="00DE6225" w:rsidRDefault="002133AA" w:rsidP="00650C6E">
            <w:pPr>
              <w:jc w:val="center"/>
              <w:rPr>
                <w:rFonts w:ascii="Calibri" w:hAnsi="Calibri"/>
              </w:rPr>
            </w:pPr>
            <w:r w:rsidRPr="00DE6225">
              <w:rPr>
                <w:rFonts w:ascii="Calibri" w:hAnsi="Calibri"/>
              </w:rPr>
              <w:t>0</w:t>
            </w:r>
          </w:p>
        </w:tc>
      </w:tr>
      <w:tr w:rsidR="002133AA" w:rsidRPr="00DE6225" w:rsidTr="00650C6E">
        <w:trPr>
          <w:trHeight w:val="315"/>
          <w:jc w:val="center"/>
        </w:trPr>
        <w:tc>
          <w:tcPr>
            <w:tcW w:w="1934" w:type="dxa"/>
            <w:tcBorders>
              <w:top w:val="nil"/>
              <w:left w:val="single" w:sz="8" w:space="0" w:color="auto"/>
              <w:bottom w:val="nil"/>
              <w:right w:val="single" w:sz="8" w:space="0" w:color="auto"/>
            </w:tcBorders>
            <w:shd w:val="clear" w:color="auto" w:fill="auto"/>
            <w:noWrap/>
            <w:vAlign w:val="bottom"/>
            <w:hideMark/>
          </w:tcPr>
          <w:p w:rsidR="002133AA" w:rsidRPr="00DE6225" w:rsidRDefault="002133AA" w:rsidP="00650C6E">
            <w:pPr>
              <w:rPr>
                <w:rFonts w:ascii="Calibri" w:hAnsi="Calibri"/>
              </w:rPr>
            </w:pPr>
            <w:r w:rsidRPr="00DE6225">
              <w:rPr>
                <w:rFonts w:ascii="Calibri" w:hAnsi="Calibri"/>
              </w:rPr>
              <w:t>MŠ V. Nejedlého</w:t>
            </w:r>
          </w:p>
        </w:tc>
        <w:tc>
          <w:tcPr>
            <w:tcW w:w="1308" w:type="dxa"/>
            <w:tcBorders>
              <w:top w:val="nil"/>
              <w:left w:val="nil"/>
              <w:bottom w:val="nil"/>
              <w:right w:val="single" w:sz="4" w:space="0" w:color="auto"/>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0</w:t>
            </w:r>
          </w:p>
        </w:tc>
        <w:tc>
          <w:tcPr>
            <w:tcW w:w="1308" w:type="dxa"/>
            <w:tcBorders>
              <w:top w:val="nil"/>
              <w:left w:val="nil"/>
              <w:bottom w:val="nil"/>
              <w:right w:val="single" w:sz="4" w:space="0" w:color="auto"/>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0</w:t>
            </w:r>
          </w:p>
        </w:tc>
        <w:tc>
          <w:tcPr>
            <w:tcW w:w="1308" w:type="dxa"/>
            <w:tcBorders>
              <w:top w:val="nil"/>
              <w:left w:val="nil"/>
              <w:bottom w:val="nil"/>
              <w:right w:val="single" w:sz="4" w:space="0" w:color="auto"/>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0</w:t>
            </w:r>
          </w:p>
        </w:tc>
        <w:tc>
          <w:tcPr>
            <w:tcW w:w="1308" w:type="dxa"/>
            <w:tcBorders>
              <w:top w:val="nil"/>
              <w:left w:val="nil"/>
              <w:bottom w:val="nil"/>
              <w:right w:val="single" w:sz="4" w:space="0" w:color="auto"/>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0</w:t>
            </w:r>
          </w:p>
        </w:tc>
        <w:tc>
          <w:tcPr>
            <w:tcW w:w="1308" w:type="dxa"/>
            <w:tcBorders>
              <w:top w:val="nil"/>
              <w:left w:val="nil"/>
              <w:bottom w:val="nil"/>
              <w:right w:val="single" w:sz="4" w:space="0" w:color="auto"/>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0</w:t>
            </w:r>
          </w:p>
        </w:tc>
        <w:tc>
          <w:tcPr>
            <w:tcW w:w="1235" w:type="dxa"/>
            <w:tcBorders>
              <w:top w:val="nil"/>
              <w:left w:val="nil"/>
              <w:bottom w:val="nil"/>
              <w:right w:val="nil"/>
            </w:tcBorders>
            <w:shd w:val="clear" w:color="auto" w:fill="auto"/>
            <w:noWrap/>
            <w:vAlign w:val="center"/>
          </w:tcPr>
          <w:p w:rsidR="002133AA" w:rsidRPr="00DE6225" w:rsidRDefault="002133AA" w:rsidP="00650C6E">
            <w:pPr>
              <w:ind w:firstLineChars="200" w:firstLine="480"/>
              <w:rPr>
                <w:rFonts w:ascii="Calibri" w:hAnsi="Calibri"/>
              </w:rPr>
            </w:pPr>
            <w:r w:rsidRPr="00DE6225">
              <w:rPr>
                <w:rFonts w:ascii="Calibri" w:hAnsi="Calibri"/>
              </w:rPr>
              <w:t>0</w:t>
            </w:r>
          </w:p>
        </w:tc>
        <w:tc>
          <w:tcPr>
            <w:tcW w:w="960" w:type="dxa"/>
            <w:tcBorders>
              <w:top w:val="nil"/>
              <w:left w:val="single" w:sz="8" w:space="0" w:color="auto"/>
              <w:bottom w:val="nil"/>
              <w:right w:val="single" w:sz="8" w:space="0" w:color="auto"/>
            </w:tcBorders>
            <w:shd w:val="clear" w:color="auto" w:fill="auto"/>
            <w:noWrap/>
            <w:vAlign w:val="center"/>
          </w:tcPr>
          <w:p w:rsidR="002133AA" w:rsidRPr="00DE6225" w:rsidRDefault="002133AA" w:rsidP="00650C6E">
            <w:pPr>
              <w:jc w:val="center"/>
              <w:rPr>
                <w:rFonts w:ascii="Calibri" w:hAnsi="Calibri"/>
              </w:rPr>
            </w:pPr>
            <w:r w:rsidRPr="00DE6225">
              <w:rPr>
                <w:rFonts w:ascii="Calibri" w:hAnsi="Calibri"/>
              </w:rPr>
              <w:t>0</w:t>
            </w:r>
          </w:p>
        </w:tc>
      </w:tr>
      <w:tr w:rsidR="002133AA" w:rsidRPr="00DE6225" w:rsidTr="00650C6E">
        <w:trPr>
          <w:trHeight w:val="315"/>
          <w:jc w:val="center"/>
        </w:trPr>
        <w:tc>
          <w:tcPr>
            <w:tcW w:w="1934" w:type="dxa"/>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2133AA" w:rsidRPr="00DE6225" w:rsidRDefault="002133AA" w:rsidP="00650C6E">
            <w:pPr>
              <w:rPr>
                <w:rFonts w:ascii="Calibri" w:hAnsi="Calibri"/>
                <w:b/>
                <w:bCs/>
              </w:rPr>
            </w:pPr>
            <w:r w:rsidRPr="00DE6225">
              <w:rPr>
                <w:rFonts w:ascii="Calibri" w:hAnsi="Calibri"/>
                <w:b/>
                <w:bCs/>
              </w:rPr>
              <w:t>Celkem dle věku</w:t>
            </w:r>
          </w:p>
        </w:tc>
        <w:tc>
          <w:tcPr>
            <w:tcW w:w="1308" w:type="dxa"/>
            <w:tcBorders>
              <w:top w:val="single" w:sz="8" w:space="0" w:color="auto"/>
              <w:left w:val="nil"/>
              <w:bottom w:val="single" w:sz="8" w:space="0" w:color="auto"/>
              <w:right w:val="single" w:sz="4" w:space="0" w:color="auto"/>
            </w:tcBorders>
            <w:shd w:val="clear" w:color="000000" w:fill="D8D8D8"/>
            <w:noWrap/>
            <w:vAlign w:val="center"/>
          </w:tcPr>
          <w:p w:rsidR="002133AA" w:rsidRPr="00DE6225" w:rsidRDefault="00CB4776" w:rsidP="00650C6E">
            <w:pPr>
              <w:ind w:firstLineChars="200" w:firstLine="482"/>
              <w:rPr>
                <w:rFonts w:ascii="Calibri" w:hAnsi="Calibri"/>
                <w:b/>
                <w:bCs/>
              </w:rPr>
            </w:pPr>
            <w:r w:rsidRPr="00DE6225">
              <w:rPr>
                <w:rFonts w:ascii="Calibri" w:hAnsi="Calibri"/>
                <w:b/>
                <w:bCs/>
              </w:rPr>
              <w:t>0</w:t>
            </w:r>
          </w:p>
        </w:tc>
        <w:tc>
          <w:tcPr>
            <w:tcW w:w="1308" w:type="dxa"/>
            <w:tcBorders>
              <w:top w:val="single" w:sz="8" w:space="0" w:color="auto"/>
              <w:left w:val="nil"/>
              <w:bottom w:val="single" w:sz="8" w:space="0" w:color="auto"/>
              <w:right w:val="single" w:sz="4" w:space="0" w:color="auto"/>
            </w:tcBorders>
            <w:shd w:val="clear" w:color="000000" w:fill="D8D8D8"/>
            <w:noWrap/>
            <w:vAlign w:val="center"/>
          </w:tcPr>
          <w:p w:rsidR="002133AA" w:rsidRPr="00DE6225" w:rsidRDefault="00CB4776" w:rsidP="00650C6E">
            <w:pPr>
              <w:ind w:firstLineChars="200" w:firstLine="482"/>
              <w:rPr>
                <w:rFonts w:ascii="Calibri" w:hAnsi="Calibri"/>
                <w:b/>
                <w:bCs/>
              </w:rPr>
            </w:pPr>
            <w:r w:rsidRPr="00DE6225">
              <w:rPr>
                <w:rFonts w:ascii="Calibri" w:hAnsi="Calibri"/>
                <w:b/>
                <w:bCs/>
              </w:rPr>
              <w:t>0</w:t>
            </w:r>
          </w:p>
        </w:tc>
        <w:tc>
          <w:tcPr>
            <w:tcW w:w="1308" w:type="dxa"/>
            <w:tcBorders>
              <w:top w:val="single" w:sz="8" w:space="0" w:color="auto"/>
              <w:left w:val="nil"/>
              <w:bottom w:val="single" w:sz="8" w:space="0" w:color="auto"/>
              <w:right w:val="single" w:sz="4" w:space="0" w:color="auto"/>
            </w:tcBorders>
            <w:shd w:val="clear" w:color="000000" w:fill="D8D8D8"/>
            <w:noWrap/>
            <w:vAlign w:val="center"/>
          </w:tcPr>
          <w:p w:rsidR="002133AA" w:rsidRPr="00DE6225" w:rsidRDefault="002133AA" w:rsidP="00650C6E">
            <w:pPr>
              <w:ind w:firstLineChars="200" w:firstLine="482"/>
              <w:rPr>
                <w:rFonts w:ascii="Calibri" w:hAnsi="Calibri"/>
                <w:b/>
                <w:bCs/>
              </w:rPr>
            </w:pPr>
            <w:r w:rsidRPr="00DE6225">
              <w:rPr>
                <w:rFonts w:ascii="Calibri" w:hAnsi="Calibri"/>
                <w:b/>
                <w:bCs/>
              </w:rPr>
              <w:t>1</w:t>
            </w:r>
            <w:r w:rsidR="00CB4776" w:rsidRPr="00DE6225">
              <w:rPr>
                <w:rFonts w:ascii="Calibri" w:hAnsi="Calibri"/>
                <w:b/>
                <w:bCs/>
              </w:rPr>
              <w:t>0</w:t>
            </w:r>
          </w:p>
        </w:tc>
        <w:tc>
          <w:tcPr>
            <w:tcW w:w="1308" w:type="dxa"/>
            <w:tcBorders>
              <w:top w:val="single" w:sz="8" w:space="0" w:color="auto"/>
              <w:left w:val="nil"/>
              <w:bottom w:val="single" w:sz="8" w:space="0" w:color="auto"/>
              <w:right w:val="single" w:sz="4" w:space="0" w:color="auto"/>
            </w:tcBorders>
            <w:shd w:val="clear" w:color="000000" w:fill="D8D8D8"/>
            <w:noWrap/>
            <w:vAlign w:val="center"/>
          </w:tcPr>
          <w:p w:rsidR="002133AA" w:rsidRPr="00DE6225" w:rsidRDefault="002133AA" w:rsidP="00650C6E">
            <w:pPr>
              <w:ind w:firstLineChars="200" w:firstLine="482"/>
              <w:rPr>
                <w:rFonts w:ascii="Calibri" w:hAnsi="Calibri"/>
                <w:b/>
                <w:bCs/>
              </w:rPr>
            </w:pPr>
            <w:r w:rsidRPr="00DE6225">
              <w:rPr>
                <w:rFonts w:ascii="Calibri" w:hAnsi="Calibri"/>
                <w:b/>
                <w:bCs/>
              </w:rPr>
              <w:t>4</w:t>
            </w:r>
          </w:p>
        </w:tc>
        <w:tc>
          <w:tcPr>
            <w:tcW w:w="1308" w:type="dxa"/>
            <w:tcBorders>
              <w:top w:val="single" w:sz="8" w:space="0" w:color="auto"/>
              <w:left w:val="nil"/>
              <w:bottom w:val="single" w:sz="8" w:space="0" w:color="auto"/>
              <w:right w:val="single" w:sz="4" w:space="0" w:color="auto"/>
            </w:tcBorders>
            <w:shd w:val="clear" w:color="000000" w:fill="D8D8D8"/>
            <w:noWrap/>
            <w:vAlign w:val="center"/>
          </w:tcPr>
          <w:p w:rsidR="002133AA" w:rsidRPr="00DE6225" w:rsidRDefault="00CB4776" w:rsidP="00650C6E">
            <w:pPr>
              <w:ind w:firstLineChars="200" w:firstLine="482"/>
              <w:rPr>
                <w:rFonts w:ascii="Calibri" w:hAnsi="Calibri"/>
                <w:b/>
                <w:bCs/>
              </w:rPr>
            </w:pPr>
            <w:r w:rsidRPr="00DE6225">
              <w:rPr>
                <w:rFonts w:ascii="Calibri" w:hAnsi="Calibri"/>
                <w:b/>
                <w:bCs/>
              </w:rPr>
              <w:t>5</w:t>
            </w:r>
          </w:p>
        </w:tc>
        <w:tc>
          <w:tcPr>
            <w:tcW w:w="1235" w:type="dxa"/>
            <w:tcBorders>
              <w:top w:val="single" w:sz="8" w:space="0" w:color="auto"/>
              <w:left w:val="nil"/>
              <w:bottom w:val="single" w:sz="8" w:space="0" w:color="auto"/>
              <w:right w:val="nil"/>
            </w:tcBorders>
            <w:shd w:val="clear" w:color="000000" w:fill="D8D8D8"/>
            <w:noWrap/>
            <w:vAlign w:val="center"/>
          </w:tcPr>
          <w:p w:rsidR="002133AA" w:rsidRPr="00DE6225" w:rsidRDefault="00CB4776" w:rsidP="00650C6E">
            <w:pPr>
              <w:ind w:firstLineChars="200" w:firstLine="482"/>
              <w:rPr>
                <w:rFonts w:ascii="Calibri" w:hAnsi="Calibri"/>
                <w:b/>
                <w:bCs/>
              </w:rPr>
            </w:pPr>
            <w:r w:rsidRPr="00DE6225">
              <w:rPr>
                <w:rFonts w:ascii="Calibri" w:hAnsi="Calibri"/>
                <w:b/>
                <w:bCs/>
              </w:rPr>
              <w:t>0</w:t>
            </w:r>
          </w:p>
        </w:tc>
        <w:tc>
          <w:tcPr>
            <w:tcW w:w="960" w:type="dxa"/>
            <w:tcBorders>
              <w:top w:val="single" w:sz="8" w:space="0" w:color="auto"/>
              <w:left w:val="single" w:sz="8" w:space="0" w:color="auto"/>
              <w:bottom w:val="single" w:sz="8" w:space="0" w:color="auto"/>
              <w:right w:val="single" w:sz="8" w:space="0" w:color="auto"/>
            </w:tcBorders>
            <w:shd w:val="clear" w:color="000000" w:fill="D8D8D8"/>
            <w:noWrap/>
            <w:vAlign w:val="center"/>
          </w:tcPr>
          <w:p w:rsidR="002133AA" w:rsidRPr="00DE6225" w:rsidRDefault="002133AA" w:rsidP="00650C6E">
            <w:pPr>
              <w:jc w:val="center"/>
              <w:rPr>
                <w:rFonts w:ascii="Calibri" w:hAnsi="Calibri"/>
                <w:b/>
                <w:bCs/>
              </w:rPr>
            </w:pPr>
            <w:r w:rsidRPr="00DE6225">
              <w:rPr>
                <w:rFonts w:ascii="Calibri" w:hAnsi="Calibri"/>
                <w:b/>
                <w:bCs/>
              </w:rPr>
              <w:t>1</w:t>
            </w:r>
            <w:r w:rsidR="00CB4776" w:rsidRPr="00DE6225">
              <w:rPr>
                <w:rFonts w:ascii="Calibri" w:hAnsi="Calibri"/>
                <w:b/>
                <w:bCs/>
              </w:rPr>
              <w:t>9</w:t>
            </w:r>
          </w:p>
        </w:tc>
      </w:tr>
    </w:tbl>
    <w:p w:rsidR="000B5D02" w:rsidRPr="00D61750" w:rsidRDefault="002133AA" w:rsidP="008778F2">
      <w:pPr>
        <w:pStyle w:val="standard0"/>
        <w:suppressLineNumbers/>
        <w:spacing w:after="240"/>
        <w:jc w:val="both"/>
        <w:rPr>
          <w:rFonts w:asciiTheme="minorHAnsi" w:hAnsiTheme="minorHAnsi"/>
        </w:rPr>
      </w:pPr>
      <w:r w:rsidRPr="00DE6225">
        <w:rPr>
          <w:rFonts w:asciiTheme="minorHAnsi" w:hAnsiTheme="minorHAnsi"/>
        </w:rPr>
        <w:t xml:space="preserve">                                                                                                                               </w:t>
      </w:r>
      <w:r w:rsidRPr="00DE6225">
        <w:rPr>
          <w:rFonts w:asciiTheme="minorHAnsi" w:hAnsiTheme="minorHAnsi"/>
          <w:vertAlign w:val="superscript"/>
        </w:rPr>
        <w:t>*)</w:t>
      </w:r>
      <w:r w:rsidRPr="00DE6225">
        <w:rPr>
          <w:rFonts w:asciiTheme="minorHAnsi" w:hAnsiTheme="minorHAnsi"/>
        </w:rPr>
        <w:t xml:space="preserve"> </w:t>
      </w:r>
      <w:r w:rsidRPr="00DE6225">
        <w:rPr>
          <w:rFonts w:asciiTheme="minorHAnsi" w:hAnsiTheme="minorHAnsi"/>
          <w:sz w:val="20"/>
          <w:szCs w:val="20"/>
        </w:rPr>
        <w:t>všechny děti jsou umístěny</w:t>
      </w:r>
      <w:r w:rsidRPr="00DE6225">
        <w:rPr>
          <w:rFonts w:asciiTheme="minorHAnsi" w:hAnsiTheme="minorHAnsi"/>
        </w:rPr>
        <w:t xml:space="preserve"> </w:t>
      </w:r>
      <w:r w:rsidRPr="00DE6225">
        <w:rPr>
          <w:rFonts w:asciiTheme="minorHAnsi" w:hAnsiTheme="minorHAnsi"/>
          <w:sz w:val="20"/>
          <w:szCs w:val="20"/>
        </w:rPr>
        <w:t>v odloučeném pracovišti MŠ v </w:t>
      </w:r>
      <w:proofErr w:type="spellStart"/>
      <w:r w:rsidRPr="00DE6225">
        <w:rPr>
          <w:rFonts w:asciiTheme="minorHAnsi" w:hAnsiTheme="minorHAnsi"/>
          <w:sz w:val="20"/>
          <w:szCs w:val="20"/>
        </w:rPr>
        <w:t>Topoli</w:t>
      </w:r>
      <w:proofErr w:type="spellEnd"/>
    </w:p>
    <w:p w:rsidR="000B5D02" w:rsidRPr="00D61750" w:rsidRDefault="000B5D02" w:rsidP="008778F2">
      <w:pPr>
        <w:pStyle w:val="standard0"/>
        <w:suppressLineNumbers/>
        <w:spacing w:after="240"/>
        <w:jc w:val="both"/>
        <w:rPr>
          <w:rFonts w:asciiTheme="minorHAnsi" w:hAnsiTheme="minorHAnsi"/>
        </w:rPr>
        <w:sectPr w:rsidR="000B5D02" w:rsidRPr="00D61750" w:rsidSect="003313EA">
          <w:pgSz w:w="16838" w:h="11906" w:orient="landscape"/>
          <w:pgMar w:top="1417" w:right="1417" w:bottom="1417" w:left="1417" w:header="708" w:footer="708" w:gutter="0"/>
          <w:cols w:space="708"/>
          <w:docGrid w:linePitch="360"/>
        </w:sectPr>
      </w:pPr>
    </w:p>
    <w:p w:rsidR="00922509" w:rsidRPr="00D61750" w:rsidRDefault="002C3EEC" w:rsidP="0086447D">
      <w:pPr>
        <w:keepNext/>
        <w:rPr>
          <w:rFonts w:asciiTheme="minorHAnsi" w:hAnsiTheme="minorHAnsi"/>
          <w:b/>
        </w:rPr>
      </w:pPr>
      <w:r w:rsidRPr="00D61750">
        <w:rPr>
          <w:rFonts w:asciiTheme="minorHAnsi" w:hAnsiTheme="minorHAnsi"/>
          <w:b/>
        </w:rPr>
        <w:lastRenderedPageBreak/>
        <w:t>Přehled mateřských škol:</w:t>
      </w:r>
    </w:p>
    <w:p w:rsidR="002C3EEC" w:rsidRPr="00D61750" w:rsidRDefault="002C3EEC">
      <w:pPr>
        <w:rPr>
          <w:rFonts w:asciiTheme="minorHAnsi" w:hAnsiTheme="minorHAnsi"/>
        </w:rPr>
      </w:pPr>
      <w:r w:rsidRPr="00D61750">
        <w:rPr>
          <w:rFonts w:asciiTheme="minorHAnsi" w:hAnsiTheme="minorHAnsi"/>
        </w:rPr>
        <w:t>Mateřská škola, Chrudim 2, Na Valech 693</w:t>
      </w:r>
    </w:p>
    <w:p w:rsidR="002C3EEC" w:rsidRPr="00D61750" w:rsidRDefault="002C3EEC">
      <w:pPr>
        <w:rPr>
          <w:rFonts w:asciiTheme="minorHAnsi" w:hAnsiTheme="minorHAnsi"/>
        </w:rPr>
      </w:pPr>
      <w:r w:rsidRPr="00D61750">
        <w:rPr>
          <w:rFonts w:asciiTheme="minorHAnsi" w:hAnsiTheme="minorHAnsi"/>
        </w:rPr>
        <w:t>Mateřská škola, Chrudim 3, Sv. Čecha 345</w:t>
      </w:r>
    </w:p>
    <w:p w:rsidR="002C3EEC" w:rsidRPr="00D61750" w:rsidRDefault="002C3EEC">
      <w:pPr>
        <w:rPr>
          <w:rFonts w:asciiTheme="minorHAnsi" w:hAnsiTheme="minorHAnsi"/>
        </w:rPr>
      </w:pPr>
      <w:r w:rsidRPr="00D61750">
        <w:rPr>
          <w:rFonts w:asciiTheme="minorHAnsi" w:hAnsiTheme="minorHAnsi"/>
        </w:rPr>
        <w:t>Mateřská škola, Chrudim 2, Dr. Jana Malíka 765</w:t>
      </w:r>
    </w:p>
    <w:p w:rsidR="002C3EEC" w:rsidRPr="00D61750" w:rsidRDefault="002C3EEC">
      <w:pPr>
        <w:rPr>
          <w:rFonts w:asciiTheme="minorHAnsi" w:hAnsiTheme="minorHAnsi"/>
        </w:rPr>
      </w:pPr>
      <w:r w:rsidRPr="00D61750">
        <w:rPr>
          <w:rFonts w:asciiTheme="minorHAnsi" w:hAnsiTheme="minorHAnsi"/>
        </w:rPr>
        <w:t>Mateřská škola, Chrudim 3, U Stadionu 755</w:t>
      </w:r>
    </w:p>
    <w:p w:rsidR="002C3EEC" w:rsidRPr="00D61750" w:rsidRDefault="002C3EEC">
      <w:pPr>
        <w:rPr>
          <w:rFonts w:asciiTheme="minorHAnsi" w:hAnsiTheme="minorHAnsi"/>
        </w:rPr>
      </w:pPr>
      <w:r w:rsidRPr="00D61750">
        <w:rPr>
          <w:rFonts w:asciiTheme="minorHAnsi" w:hAnsiTheme="minorHAnsi"/>
        </w:rPr>
        <w:t>Mateřská škola, Chrudim 3, Víta Nejedlého 769</w:t>
      </w:r>
    </w:p>
    <w:p w:rsidR="002C3EEC" w:rsidRPr="00D61750" w:rsidRDefault="002C3EEC">
      <w:pPr>
        <w:rPr>
          <w:rFonts w:asciiTheme="minorHAnsi" w:hAnsiTheme="minorHAnsi"/>
        </w:rPr>
      </w:pPr>
      <w:r w:rsidRPr="00D61750">
        <w:rPr>
          <w:rFonts w:asciiTheme="minorHAnsi" w:hAnsiTheme="minorHAnsi"/>
        </w:rPr>
        <w:t>Mateřská škola, Chrudim 4, Strojařů 846</w:t>
      </w:r>
    </w:p>
    <w:p w:rsidR="003F11C3" w:rsidRPr="00D61750" w:rsidRDefault="003F11C3" w:rsidP="0011664B">
      <w:pPr>
        <w:spacing w:before="480" w:after="240"/>
        <w:rPr>
          <w:rFonts w:asciiTheme="minorHAnsi" w:hAnsiTheme="minorHAnsi"/>
          <w:b/>
          <w:u w:val="single"/>
        </w:rPr>
      </w:pPr>
      <w:r w:rsidRPr="00D61750">
        <w:rPr>
          <w:rFonts w:asciiTheme="minorHAnsi" w:hAnsiTheme="minorHAnsi"/>
          <w:b/>
          <w:u w:val="single"/>
        </w:rPr>
        <w:t>Mateřská škola, Chrudim 2, Dr. Jana Malíka 765</w:t>
      </w:r>
    </w:p>
    <w:p w:rsidR="003F11C3" w:rsidRPr="00D61750" w:rsidRDefault="003F11C3" w:rsidP="003F11C3">
      <w:pPr>
        <w:rPr>
          <w:rFonts w:asciiTheme="minorHAnsi" w:hAnsiTheme="minorHAnsi"/>
        </w:rPr>
      </w:pPr>
      <w:r w:rsidRPr="00D61750">
        <w:rPr>
          <w:rFonts w:asciiTheme="minorHAnsi" w:hAnsiTheme="minorHAnsi"/>
          <w:b/>
        </w:rPr>
        <w:t>Základní údaje:</w:t>
      </w:r>
    </w:p>
    <w:p w:rsidR="003F11C3" w:rsidRPr="00D61750" w:rsidRDefault="003F11C3" w:rsidP="003F11C3">
      <w:pPr>
        <w:rPr>
          <w:rFonts w:asciiTheme="minorHAnsi" w:hAnsiTheme="minorHAnsi"/>
        </w:rPr>
      </w:pPr>
      <w:r w:rsidRPr="00D61750">
        <w:rPr>
          <w:rFonts w:asciiTheme="minorHAnsi" w:hAnsiTheme="minorHAnsi"/>
        </w:rPr>
        <w:t>název dle zřizovací listiny:</w:t>
      </w:r>
      <w:r w:rsidRPr="00D61750">
        <w:rPr>
          <w:rFonts w:asciiTheme="minorHAnsi" w:hAnsiTheme="minorHAnsi"/>
        </w:rPr>
        <w:tab/>
        <w:t>Mateřská škola, Chrudim 2, Dr. Jana Malíka 765</w:t>
      </w:r>
    </w:p>
    <w:p w:rsidR="003F11C3" w:rsidRPr="00D61750" w:rsidRDefault="003F11C3" w:rsidP="003F11C3">
      <w:pPr>
        <w:rPr>
          <w:rFonts w:asciiTheme="minorHAnsi" w:hAnsiTheme="minorHAnsi"/>
        </w:rPr>
      </w:pPr>
      <w:r w:rsidRPr="00D61750">
        <w:rPr>
          <w:rFonts w:asciiTheme="minorHAnsi" w:hAnsiTheme="minorHAnsi"/>
        </w:rPr>
        <w:t>adresa:</w:t>
      </w:r>
      <w:r w:rsidRPr="00D61750">
        <w:rPr>
          <w:rFonts w:asciiTheme="minorHAnsi" w:hAnsiTheme="minorHAnsi"/>
        </w:rPr>
        <w:tab/>
      </w:r>
      <w:r w:rsidRPr="00D61750">
        <w:rPr>
          <w:rFonts w:asciiTheme="minorHAnsi" w:hAnsiTheme="minorHAnsi"/>
        </w:rPr>
        <w:tab/>
      </w:r>
      <w:r w:rsidRPr="00D61750">
        <w:rPr>
          <w:rFonts w:asciiTheme="minorHAnsi" w:hAnsiTheme="minorHAnsi"/>
        </w:rPr>
        <w:tab/>
        <w:t>Dr. J</w:t>
      </w:r>
      <w:r w:rsidR="00A61DC9" w:rsidRPr="00D61750">
        <w:rPr>
          <w:rFonts w:asciiTheme="minorHAnsi" w:hAnsiTheme="minorHAnsi"/>
        </w:rPr>
        <w:t>ana Malíka 765, 537 01 Chrudim II</w:t>
      </w:r>
    </w:p>
    <w:p w:rsidR="003F11C3" w:rsidRPr="00D61750" w:rsidRDefault="003F11C3" w:rsidP="003F11C3">
      <w:pPr>
        <w:rPr>
          <w:rFonts w:asciiTheme="minorHAnsi" w:hAnsiTheme="minorHAnsi"/>
        </w:rPr>
      </w:pPr>
      <w:r w:rsidRPr="00D61750">
        <w:rPr>
          <w:rFonts w:asciiTheme="minorHAnsi" w:hAnsiTheme="minorHAnsi"/>
        </w:rPr>
        <w:t>odloučené pracoviště:</w:t>
      </w:r>
      <w:r w:rsidRPr="00D61750">
        <w:rPr>
          <w:rFonts w:asciiTheme="minorHAnsi" w:hAnsiTheme="minorHAnsi"/>
        </w:rPr>
        <w:tab/>
        <w:t>Topol 60, 537 01 Chrudim</w:t>
      </w:r>
    </w:p>
    <w:p w:rsidR="003F11C3" w:rsidRPr="00D61750" w:rsidRDefault="003F11C3" w:rsidP="003F11C3">
      <w:pPr>
        <w:rPr>
          <w:rFonts w:asciiTheme="minorHAnsi" w:hAnsiTheme="minorHAnsi"/>
        </w:rPr>
      </w:pPr>
      <w:r w:rsidRPr="00D61750">
        <w:rPr>
          <w:rFonts w:asciiTheme="minorHAnsi" w:hAnsiTheme="minorHAnsi"/>
        </w:rPr>
        <w:t>IČ:</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Pr="00D61750">
        <w:rPr>
          <w:rFonts w:asciiTheme="minorHAnsi" w:hAnsiTheme="minorHAnsi"/>
        </w:rPr>
        <w:tab/>
        <w:t>750 155 44</w:t>
      </w:r>
    </w:p>
    <w:p w:rsidR="003F11C3" w:rsidRPr="00D61750" w:rsidRDefault="003F11C3" w:rsidP="003F11C3">
      <w:pPr>
        <w:rPr>
          <w:rFonts w:asciiTheme="minorHAnsi" w:hAnsiTheme="minorHAnsi"/>
        </w:rPr>
      </w:pPr>
      <w:r w:rsidRPr="00D61750">
        <w:rPr>
          <w:rFonts w:asciiTheme="minorHAnsi" w:hAnsiTheme="minorHAnsi"/>
        </w:rPr>
        <w:t>telefon:</w:t>
      </w:r>
      <w:r w:rsidRPr="00D61750">
        <w:rPr>
          <w:rFonts w:asciiTheme="minorHAnsi" w:hAnsiTheme="minorHAnsi"/>
        </w:rPr>
        <w:tab/>
      </w:r>
      <w:r w:rsidRPr="00D61750">
        <w:rPr>
          <w:rFonts w:asciiTheme="minorHAnsi" w:hAnsiTheme="minorHAnsi"/>
        </w:rPr>
        <w:tab/>
      </w:r>
      <w:r w:rsidRPr="00D61750">
        <w:rPr>
          <w:rFonts w:asciiTheme="minorHAnsi" w:hAnsiTheme="minorHAnsi"/>
        </w:rPr>
        <w:tab/>
        <w:t>469 620 430</w:t>
      </w:r>
    </w:p>
    <w:p w:rsidR="003F11C3" w:rsidRPr="00D61750" w:rsidRDefault="003F11C3" w:rsidP="003F11C3">
      <w:pPr>
        <w:rPr>
          <w:rFonts w:asciiTheme="minorHAnsi" w:hAnsiTheme="minorHAnsi"/>
        </w:rPr>
      </w:pPr>
      <w:r w:rsidRPr="00D61750">
        <w:rPr>
          <w:rFonts w:asciiTheme="minorHAnsi" w:hAnsiTheme="minorHAnsi"/>
        </w:rPr>
        <w:t>e-mail:</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Pr="00D61750">
        <w:rPr>
          <w:rFonts w:asciiTheme="minorHAnsi" w:hAnsiTheme="minorHAnsi"/>
        </w:rPr>
        <w:tab/>
      </w:r>
      <w:hyperlink r:id="rId19">
        <w:r w:rsidRPr="00D61750">
          <w:rPr>
            <w:rStyle w:val="Internetovodkaz"/>
            <w:rFonts w:asciiTheme="minorHAnsi" w:hAnsiTheme="minorHAnsi"/>
            <w:color w:val="auto"/>
            <w:u w:val="none"/>
          </w:rPr>
          <w:t>pastelka@msmalika.cz</w:t>
        </w:r>
      </w:hyperlink>
    </w:p>
    <w:p w:rsidR="003F11C3" w:rsidRPr="00D61750" w:rsidRDefault="003F11C3" w:rsidP="003F11C3">
      <w:pPr>
        <w:rPr>
          <w:rFonts w:asciiTheme="minorHAnsi" w:hAnsiTheme="minorHAnsi"/>
        </w:rPr>
      </w:pPr>
      <w:r w:rsidRPr="00D61750">
        <w:rPr>
          <w:rFonts w:asciiTheme="minorHAnsi" w:hAnsiTheme="minorHAnsi"/>
        </w:rPr>
        <w:t>webové stránky:</w:t>
      </w:r>
      <w:r w:rsidRPr="00D61750">
        <w:rPr>
          <w:rFonts w:asciiTheme="minorHAnsi" w:hAnsiTheme="minorHAnsi"/>
        </w:rPr>
        <w:tab/>
      </w:r>
      <w:r w:rsidRPr="00D61750">
        <w:rPr>
          <w:rFonts w:asciiTheme="minorHAnsi" w:hAnsiTheme="minorHAnsi"/>
        </w:rPr>
        <w:tab/>
      </w:r>
      <w:r w:rsidR="00DE6A89" w:rsidRPr="00D61750">
        <w:rPr>
          <w:rStyle w:val="Internetovodkaz"/>
          <w:rFonts w:asciiTheme="minorHAnsi" w:hAnsiTheme="minorHAnsi"/>
          <w:color w:val="auto"/>
          <w:u w:val="none"/>
        </w:rPr>
        <w:t>www.msmalika.cz</w:t>
      </w:r>
    </w:p>
    <w:p w:rsidR="003F11C3" w:rsidRPr="00D61750" w:rsidRDefault="003F11C3" w:rsidP="003F11C3">
      <w:pPr>
        <w:rPr>
          <w:rFonts w:asciiTheme="minorHAnsi" w:hAnsiTheme="minorHAnsi"/>
        </w:rPr>
      </w:pPr>
      <w:r w:rsidRPr="00D61750">
        <w:rPr>
          <w:rFonts w:asciiTheme="minorHAnsi" w:hAnsiTheme="minorHAnsi"/>
        </w:rPr>
        <w:t>ředitelka:</w:t>
      </w:r>
      <w:r w:rsidRPr="00D61750">
        <w:rPr>
          <w:rFonts w:asciiTheme="minorHAnsi" w:hAnsiTheme="minorHAnsi"/>
        </w:rPr>
        <w:tab/>
      </w:r>
      <w:r w:rsidRPr="00D61750">
        <w:rPr>
          <w:rFonts w:asciiTheme="minorHAnsi" w:hAnsiTheme="minorHAnsi"/>
        </w:rPr>
        <w:tab/>
      </w:r>
      <w:r w:rsidRPr="00D61750">
        <w:rPr>
          <w:rFonts w:asciiTheme="minorHAnsi" w:hAnsiTheme="minorHAnsi"/>
        </w:rPr>
        <w:tab/>
        <w:t>Mgr. Radka Lebdušková</w:t>
      </w:r>
      <w:r w:rsidR="00CF1226" w:rsidRPr="00D61750">
        <w:rPr>
          <w:rFonts w:asciiTheme="minorHAnsi" w:hAnsiTheme="minorHAnsi"/>
        </w:rPr>
        <w:t xml:space="preserve">, </w:t>
      </w:r>
      <w:proofErr w:type="spellStart"/>
      <w:r w:rsidR="00CF1226" w:rsidRPr="00D61750">
        <w:rPr>
          <w:rFonts w:asciiTheme="minorHAnsi" w:hAnsiTheme="minorHAnsi"/>
        </w:rPr>
        <w:t>DiS</w:t>
      </w:r>
      <w:proofErr w:type="spellEnd"/>
      <w:r w:rsidR="00CF1226" w:rsidRPr="00D61750">
        <w:rPr>
          <w:rFonts w:asciiTheme="minorHAnsi" w:hAnsiTheme="minorHAnsi"/>
        </w:rPr>
        <w:t>.</w:t>
      </w:r>
    </w:p>
    <w:p w:rsidR="002E4194" w:rsidRPr="00D61750" w:rsidRDefault="002E4194" w:rsidP="003F11C3">
      <w:pPr>
        <w:rPr>
          <w:rFonts w:asciiTheme="minorHAnsi" w:hAnsiTheme="minorHAnsi"/>
        </w:rPr>
      </w:pPr>
      <w:r w:rsidRPr="00D61750">
        <w:rPr>
          <w:rFonts w:asciiTheme="minorHAnsi" w:hAnsiTheme="minorHAnsi"/>
        </w:rPr>
        <w:t>kapacita MŠ:</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AD3D74" w:rsidRPr="00D61750">
        <w:rPr>
          <w:rFonts w:asciiTheme="minorHAnsi" w:hAnsiTheme="minorHAnsi"/>
        </w:rPr>
        <w:t>168</w:t>
      </w:r>
    </w:p>
    <w:p w:rsidR="002E4194" w:rsidRPr="00D61750" w:rsidRDefault="002E4194" w:rsidP="00F15808">
      <w:pPr>
        <w:spacing w:after="480"/>
        <w:rPr>
          <w:rFonts w:asciiTheme="minorHAnsi" w:hAnsiTheme="minorHAnsi"/>
        </w:rPr>
      </w:pPr>
      <w:r w:rsidRPr="00D61750">
        <w:rPr>
          <w:rFonts w:asciiTheme="minorHAnsi" w:hAnsiTheme="minorHAnsi"/>
        </w:rPr>
        <w:t>kapacita ŠJ:</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AD3D74" w:rsidRPr="00D61750">
        <w:rPr>
          <w:rFonts w:asciiTheme="minorHAnsi" w:hAnsiTheme="minorHAnsi"/>
        </w:rPr>
        <w:t>168</w:t>
      </w:r>
    </w:p>
    <w:p w:rsidR="004B28FA" w:rsidRPr="00D61750" w:rsidRDefault="004B28FA" w:rsidP="00F45CBE">
      <w:pPr>
        <w:spacing w:after="120"/>
        <w:jc w:val="both"/>
        <w:rPr>
          <w:rFonts w:asciiTheme="minorHAnsi" w:hAnsiTheme="minorHAnsi"/>
        </w:rPr>
      </w:pPr>
      <w:r w:rsidRPr="00D61750">
        <w:rPr>
          <w:rFonts w:asciiTheme="minorHAnsi" w:hAnsiTheme="minorHAnsi"/>
        </w:rPr>
        <w:t>Jedná se o šestitřídní mateřskou školu s odloučeným pracovištěm v místní části Topol</w:t>
      </w:r>
      <w:r w:rsidR="00215409" w:rsidRPr="00D61750">
        <w:rPr>
          <w:rFonts w:asciiTheme="minorHAnsi" w:hAnsiTheme="minorHAnsi"/>
        </w:rPr>
        <w:t>, škola je známa také svým vnitřním názvem Pastelka</w:t>
      </w:r>
      <w:r w:rsidRPr="00D61750">
        <w:rPr>
          <w:rFonts w:asciiTheme="minorHAnsi" w:hAnsiTheme="minorHAnsi"/>
        </w:rPr>
        <w:t xml:space="preserve">. V Chrudimi jsou 4 běžné třídy </w:t>
      </w:r>
      <w:r w:rsidR="003F11C3" w:rsidRPr="00D61750">
        <w:rPr>
          <w:rFonts w:asciiTheme="minorHAnsi" w:hAnsiTheme="minorHAnsi"/>
        </w:rPr>
        <w:t>(Červená, Zelená, Žlutá a Modrá) a</w:t>
      </w:r>
      <w:r w:rsidRPr="00D61750">
        <w:rPr>
          <w:rFonts w:asciiTheme="minorHAnsi" w:hAnsiTheme="minorHAnsi"/>
        </w:rPr>
        <w:t xml:space="preserve"> v </w:t>
      </w:r>
      <w:proofErr w:type="spellStart"/>
      <w:r w:rsidRPr="00D61750">
        <w:rPr>
          <w:rFonts w:asciiTheme="minorHAnsi" w:hAnsiTheme="minorHAnsi"/>
        </w:rPr>
        <w:t>Topoli</w:t>
      </w:r>
      <w:proofErr w:type="spellEnd"/>
      <w:r w:rsidR="003F11C3" w:rsidRPr="00D61750">
        <w:rPr>
          <w:rFonts w:asciiTheme="minorHAnsi" w:hAnsiTheme="minorHAnsi"/>
        </w:rPr>
        <w:t xml:space="preserve"> 2 </w:t>
      </w:r>
      <w:r w:rsidRPr="00D61750">
        <w:rPr>
          <w:rFonts w:asciiTheme="minorHAnsi" w:hAnsiTheme="minorHAnsi"/>
        </w:rPr>
        <w:t xml:space="preserve">běžné </w:t>
      </w:r>
      <w:r w:rsidR="003F11C3" w:rsidRPr="00D61750">
        <w:rPr>
          <w:rFonts w:asciiTheme="minorHAnsi" w:hAnsiTheme="minorHAnsi"/>
        </w:rPr>
        <w:t>třídy (Duhová, Sluníčková). Třídy jsou věkově smíšené</w:t>
      </w:r>
      <w:r w:rsidR="00215409" w:rsidRPr="00D61750">
        <w:rPr>
          <w:rFonts w:asciiTheme="minorHAnsi" w:hAnsiTheme="minorHAnsi"/>
        </w:rPr>
        <w:t>, s</w:t>
      </w:r>
      <w:r w:rsidR="00DE6225">
        <w:rPr>
          <w:rFonts w:asciiTheme="minorHAnsi" w:hAnsiTheme="minorHAnsi"/>
        </w:rPr>
        <w:t> </w:t>
      </w:r>
      <w:r w:rsidR="00215409" w:rsidRPr="00D61750">
        <w:rPr>
          <w:rFonts w:asciiTheme="minorHAnsi" w:hAnsiTheme="minorHAnsi"/>
        </w:rPr>
        <w:t>dětmi zpravidla od 2,5 až do 7 let. Ve složení tříd jsou respektovány věkové, sourozenecké i</w:t>
      </w:r>
      <w:r w:rsidR="00AD3D74" w:rsidRPr="00D61750">
        <w:rPr>
          <w:rFonts w:asciiTheme="minorHAnsi" w:hAnsiTheme="minorHAnsi"/>
        </w:rPr>
        <w:t> </w:t>
      </w:r>
      <w:r w:rsidR="00215409" w:rsidRPr="00D61750">
        <w:rPr>
          <w:rFonts w:asciiTheme="minorHAnsi" w:hAnsiTheme="minorHAnsi"/>
        </w:rPr>
        <w:t>kamarádské vztahy.</w:t>
      </w:r>
      <w:r w:rsidR="003F11C3" w:rsidRPr="00D61750">
        <w:rPr>
          <w:rFonts w:asciiTheme="minorHAnsi" w:hAnsiTheme="minorHAnsi"/>
        </w:rPr>
        <w:t xml:space="preserve"> </w:t>
      </w:r>
    </w:p>
    <w:p w:rsidR="003F11C3" w:rsidRPr="00D61750" w:rsidRDefault="003F11C3" w:rsidP="00F45CBE">
      <w:pPr>
        <w:spacing w:after="120"/>
        <w:jc w:val="both"/>
        <w:rPr>
          <w:rFonts w:asciiTheme="minorHAnsi" w:hAnsiTheme="minorHAnsi"/>
        </w:rPr>
      </w:pPr>
      <w:r w:rsidRPr="00D61750">
        <w:rPr>
          <w:rFonts w:asciiTheme="minorHAnsi" w:hAnsiTheme="minorHAnsi"/>
        </w:rPr>
        <w:t>MŠ disponuje zahrad</w:t>
      </w:r>
      <w:r w:rsidR="00215409" w:rsidRPr="00D61750">
        <w:rPr>
          <w:rFonts w:asciiTheme="minorHAnsi" w:hAnsiTheme="minorHAnsi"/>
        </w:rPr>
        <w:t>ami</w:t>
      </w:r>
      <w:r w:rsidRPr="00D61750">
        <w:rPr>
          <w:rFonts w:asciiTheme="minorHAnsi" w:hAnsiTheme="minorHAnsi"/>
        </w:rPr>
        <w:t xml:space="preserve"> s herními prvky a dopravním hřištěm v Chrudimi i </w:t>
      </w:r>
      <w:proofErr w:type="spellStart"/>
      <w:r w:rsidRPr="00D61750">
        <w:rPr>
          <w:rFonts w:asciiTheme="minorHAnsi" w:hAnsiTheme="minorHAnsi"/>
        </w:rPr>
        <w:t>Topoli</w:t>
      </w:r>
      <w:proofErr w:type="spellEnd"/>
      <w:r w:rsidRPr="00D61750">
        <w:rPr>
          <w:rFonts w:asciiTheme="minorHAnsi" w:hAnsiTheme="minorHAnsi"/>
        </w:rPr>
        <w:t xml:space="preserve">. </w:t>
      </w:r>
    </w:p>
    <w:p w:rsidR="003F11C3" w:rsidRPr="00D61750" w:rsidRDefault="003F11C3" w:rsidP="00F45CBE">
      <w:pPr>
        <w:spacing w:after="120"/>
        <w:jc w:val="both"/>
        <w:rPr>
          <w:rFonts w:asciiTheme="minorHAnsi" w:hAnsiTheme="minorHAnsi"/>
        </w:rPr>
      </w:pPr>
      <w:r w:rsidRPr="00D61750">
        <w:rPr>
          <w:rFonts w:asciiTheme="minorHAnsi" w:hAnsiTheme="minorHAnsi"/>
        </w:rPr>
        <w:t xml:space="preserve">Provoz MŠ </w:t>
      </w:r>
      <w:r w:rsidR="005664A2" w:rsidRPr="00D61750">
        <w:rPr>
          <w:rFonts w:asciiTheme="minorHAnsi" w:hAnsiTheme="minorHAnsi"/>
        </w:rPr>
        <w:t xml:space="preserve">(Chrudim i Topol) </w:t>
      </w:r>
      <w:r w:rsidRPr="00D61750">
        <w:rPr>
          <w:rFonts w:asciiTheme="minorHAnsi" w:hAnsiTheme="minorHAnsi"/>
        </w:rPr>
        <w:t xml:space="preserve">je od 6:30 do </w:t>
      </w:r>
      <w:r w:rsidR="001526DB" w:rsidRPr="00D61750">
        <w:rPr>
          <w:rFonts w:asciiTheme="minorHAnsi" w:hAnsiTheme="minorHAnsi"/>
        </w:rPr>
        <w:t>17:00</w:t>
      </w:r>
      <w:r w:rsidRPr="00D61750">
        <w:rPr>
          <w:rFonts w:asciiTheme="minorHAnsi" w:hAnsiTheme="minorHAnsi"/>
        </w:rPr>
        <w:t>.</w:t>
      </w:r>
    </w:p>
    <w:p w:rsidR="003F11C3" w:rsidRPr="00DE6225" w:rsidRDefault="003F11C3" w:rsidP="00F45CBE">
      <w:pPr>
        <w:spacing w:after="120"/>
        <w:jc w:val="both"/>
        <w:rPr>
          <w:rFonts w:asciiTheme="minorHAnsi" w:hAnsiTheme="minorHAnsi"/>
        </w:rPr>
      </w:pPr>
      <w:r w:rsidRPr="00D61750">
        <w:rPr>
          <w:rFonts w:asciiTheme="minorHAnsi" w:hAnsiTheme="minorHAnsi"/>
        </w:rPr>
        <w:t>Úplata za předškolní vzdělávání je pro školní</w:t>
      </w:r>
      <w:r w:rsidR="003F73A7">
        <w:rPr>
          <w:rFonts w:asciiTheme="minorHAnsi" w:hAnsiTheme="minorHAnsi"/>
        </w:rPr>
        <w:t xml:space="preserve"> rok </w:t>
      </w:r>
      <w:r w:rsidR="00AA7406" w:rsidRPr="00DE6225">
        <w:rPr>
          <w:rFonts w:asciiTheme="minorHAnsi" w:hAnsiTheme="minorHAnsi"/>
        </w:rPr>
        <w:t>2024/2025</w:t>
      </w:r>
      <w:r w:rsidR="00AD3D74" w:rsidRPr="00DE6225">
        <w:rPr>
          <w:rFonts w:asciiTheme="minorHAnsi" w:hAnsiTheme="minorHAnsi"/>
        </w:rPr>
        <w:t xml:space="preserve"> </w:t>
      </w:r>
      <w:r w:rsidRPr="00DE6225">
        <w:rPr>
          <w:rFonts w:asciiTheme="minorHAnsi" w:hAnsiTheme="minorHAnsi"/>
        </w:rPr>
        <w:t>stanovena na</w:t>
      </w:r>
      <w:r w:rsidR="00965F7A" w:rsidRPr="00DE6225">
        <w:rPr>
          <w:rFonts w:asciiTheme="minorHAnsi" w:hAnsiTheme="minorHAnsi"/>
        </w:rPr>
        <w:t xml:space="preserve"> </w:t>
      </w:r>
      <w:r w:rsidR="00AA7406" w:rsidRPr="00DE6225">
        <w:rPr>
          <w:rFonts w:asciiTheme="minorHAnsi" w:hAnsiTheme="minorHAnsi"/>
        </w:rPr>
        <w:t xml:space="preserve">800,- Kč </w:t>
      </w:r>
      <w:r w:rsidRPr="00DE6225">
        <w:rPr>
          <w:rFonts w:asciiTheme="minorHAnsi" w:hAnsiTheme="minorHAnsi"/>
        </w:rPr>
        <w:t xml:space="preserve">měsíčně a stravné na 1 den činí </w:t>
      </w:r>
      <w:r w:rsidR="00AD3D74" w:rsidRPr="00DE6225">
        <w:rPr>
          <w:rFonts w:asciiTheme="minorHAnsi" w:hAnsiTheme="minorHAnsi"/>
        </w:rPr>
        <w:t xml:space="preserve">49,- </w:t>
      </w:r>
      <w:r w:rsidR="00F91755" w:rsidRPr="00DE6225">
        <w:rPr>
          <w:rFonts w:asciiTheme="minorHAnsi" w:hAnsiTheme="minorHAnsi"/>
        </w:rPr>
        <w:t xml:space="preserve">Kč (pro strávníky od 7 let </w:t>
      </w:r>
      <w:r w:rsidR="00AD3D74" w:rsidRPr="00DE6225">
        <w:rPr>
          <w:rFonts w:asciiTheme="minorHAnsi" w:hAnsiTheme="minorHAnsi"/>
        </w:rPr>
        <w:t xml:space="preserve">50,- </w:t>
      </w:r>
      <w:r w:rsidR="00F91755" w:rsidRPr="00DE6225">
        <w:rPr>
          <w:rFonts w:asciiTheme="minorHAnsi" w:hAnsiTheme="minorHAnsi"/>
        </w:rPr>
        <w:t>Kč)</w:t>
      </w:r>
      <w:r w:rsidRPr="00DE6225">
        <w:rPr>
          <w:rFonts w:asciiTheme="minorHAnsi" w:hAnsiTheme="minorHAnsi"/>
        </w:rPr>
        <w:t>.</w:t>
      </w:r>
    </w:p>
    <w:p w:rsidR="00F91755" w:rsidRPr="00DE6225" w:rsidRDefault="003F11C3" w:rsidP="00F45CBE">
      <w:pPr>
        <w:spacing w:after="120"/>
        <w:jc w:val="both"/>
        <w:rPr>
          <w:rFonts w:asciiTheme="minorHAnsi" w:hAnsiTheme="minorHAnsi"/>
        </w:rPr>
      </w:pPr>
      <w:r w:rsidRPr="00DE6225">
        <w:rPr>
          <w:rFonts w:asciiTheme="minorHAnsi" w:hAnsiTheme="minorHAnsi"/>
        </w:rPr>
        <w:t xml:space="preserve">Mateřská škola je zapojena do </w:t>
      </w:r>
      <w:r w:rsidR="00215409" w:rsidRPr="00DE6225">
        <w:rPr>
          <w:rFonts w:asciiTheme="minorHAnsi" w:hAnsiTheme="minorHAnsi"/>
        </w:rPr>
        <w:t xml:space="preserve">evropského </w:t>
      </w:r>
      <w:r w:rsidRPr="00DE6225">
        <w:rPr>
          <w:rFonts w:asciiTheme="minorHAnsi" w:hAnsiTheme="minorHAnsi"/>
        </w:rPr>
        <w:t>projektu Mateřská škola podporující zdraví</w:t>
      </w:r>
      <w:r w:rsidR="00215409" w:rsidRPr="00DE6225">
        <w:rPr>
          <w:rFonts w:asciiTheme="minorHAnsi" w:hAnsiTheme="minorHAnsi"/>
        </w:rPr>
        <w:t xml:space="preserve"> pod záštitou WHO </w:t>
      </w:r>
      <w:r w:rsidR="00F91755" w:rsidRPr="00DE6225">
        <w:rPr>
          <w:rFonts w:asciiTheme="minorHAnsi" w:hAnsiTheme="minorHAnsi"/>
        </w:rPr>
        <w:t xml:space="preserve">a Státního zdravotního ústavu v Praze - </w:t>
      </w:r>
      <w:r w:rsidR="00215409" w:rsidRPr="00DE6225">
        <w:rPr>
          <w:rFonts w:asciiTheme="minorHAnsi" w:hAnsiTheme="minorHAnsi"/>
        </w:rPr>
        <w:t>od roku 1996</w:t>
      </w:r>
      <w:r w:rsidRPr="00DE6225">
        <w:rPr>
          <w:rFonts w:asciiTheme="minorHAnsi" w:hAnsiTheme="minorHAnsi"/>
        </w:rPr>
        <w:t xml:space="preserve"> a do evropského projektu Bezpečných škol</w:t>
      </w:r>
      <w:r w:rsidR="00215409" w:rsidRPr="00DE6225">
        <w:rPr>
          <w:rFonts w:asciiTheme="minorHAnsi" w:hAnsiTheme="minorHAnsi"/>
        </w:rPr>
        <w:t xml:space="preserve"> od r. 2012</w:t>
      </w:r>
      <w:r w:rsidRPr="00DE6225">
        <w:rPr>
          <w:rFonts w:asciiTheme="minorHAnsi" w:hAnsiTheme="minorHAnsi"/>
        </w:rPr>
        <w:t xml:space="preserve">. </w:t>
      </w:r>
      <w:r w:rsidR="00F91755" w:rsidRPr="00DE6225">
        <w:rPr>
          <w:rFonts w:asciiTheme="minorHAnsi" w:hAnsiTheme="minorHAnsi"/>
        </w:rPr>
        <w:t>Činnost školy d</w:t>
      </w:r>
      <w:r w:rsidRPr="00DE6225">
        <w:rPr>
          <w:rFonts w:asciiTheme="minorHAnsi" w:hAnsiTheme="minorHAnsi"/>
        </w:rPr>
        <w:t>oplňuje koncepci a záměry zřizovatele - Zdravého Města Chrudim</w:t>
      </w:r>
      <w:r w:rsidR="00215409" w:rsidRPr="00DE6225">
        <w:rPr>
          <w:rFonts w:asciiTheme="minorHAnsi" w:hAnsiTheme="minorHAnsi"/>
        </w:rPr>
        <w:t xml:space="preserve"> spolupracuje s institucemi města Chrudim, pořádá </w:t>
      </w:r>
      <w:proofErr w:type="gramStart"/>
      <w:r w:rsidR="00215409" w:rsidRPr="00DE6225">
        <w:rPr>
          <w:rFonts w:asciiTheme="minorHAnsi" w:hAnsiTheme="minorHAnsi"/>
        </w:rPr>
        <w:t>společné  akce</w:t>
      </w:r>
      <w:proofErr w:type="gramEnd"/>
      <w:r w:rsidR="00215409" w:rsidRPr="00DE6225">
        <w:rPr>
          <w:rFonts w:asciiTheme="minorHAnsi" w:hAnsiTheme="minorHAnsi"/>
        </w:rPr>
        <w:t xml:space="preserve"> pro děti i</w:t>
      </w:r>
      <w:r w:rsidR="00AA7406" w:rsidRPr="00DE6225">
        <w:rPr>
          <w:rFonts w:asciiTheme="minorHAnsi" w:hAnsiTheme="minorHAnsi"/>
        </w:rPr>
        <w:t> </w:t>
      </w:r>
      <w:r w:rsidR="00215409" w:rsidRPr="00DE6225">
        <w:rPr>
          <w:rFonts w:asciiTheme="minorHAnsi" w:hAnsiTheme="minorHAnsi"/>
        </w:rPr>
        <w:t xml:space="preserve">rodiče. </w:t>
      </w:r>
    </w:p>
    <w:p w:rsidR="003F11C3" w:rsidRPr="00DE6225" w:rsidRDefault="00215409" w:rsidP="00F45CBE">
      <w:pPr>
        <w:spacing w:after="120"/>
        <w:jc w:val="both"/>
        <w:rPr>
          <w:rFonts w:asciiTheme="minorHAnsi" w:hAnsiTheme="minorHAnsi"/>
        </w:rPr>
      </w:pPr>
      <w:r w:rsidRPr="00DE6225">
        <w:rPr>
          <w:rFonts w:asciiTheme="minorHAnsi" w:hAnsiTheme="minorHAnsi"/>
        </w:rPr>
        <w:t xml:space="preserve">Děti se otužují v </w:t>
      </w:r>
      <w:proofErr w:type="spellStart"/>
      <w:r w:rsidRPr="00DE6225">
        <w:rPr>
          <w:rFonts w:asciiTheme="minorHAnsi" w:hAnsiTheme="minorHAnsi"/>
        </w:rPr>
        <w:t>infrasauně</w:t>
      </w:r>
      <w:proofErr w:type="spellEnd"/>
      <w:r w:rsidRPr="00DE6225">
        <w:rPr>
          <w:rFonts w:asciiTheme="minorHAnsi" w:hAnsiTheme="minorHAnsi"/>
        </w:rPr>
        <w:t xml:space="preserve"> a volným pohybem s pobytem venku za každého počasí</w:t>
      </w:r>
      <w:r w:rsidR="00F91755" w:rsidRPr="00DE6225">
        <w:rPr>
          <w:rFonts w:asciiTheme="minorHAnsi" w:hAnsiTheme="minorHAnsi"/>
        </w:rPr>
        <w:t>, na zahradě využívají zahradní sestavu, lanový park</w:t>
      </w:r>
      <w:r w:rsidR="00533E3A" w:rsidRPr="00DE6225">
        <w:rPr>
          <w:rFonts w:asciiTheme="minorHAnsi" w:hAnsiTheme="minorHAnsi"/>
        </w:rPr>
        <w:t>,</w:t>
      </w:r>
      <w:r w:rsidR="00F91755" w:rsidRPr="00DE6225">
        <w:rPr>
          <w:rFonts w:asciiTheme="minorHAnsi" w:hAnsiTheme="minorHAnsi"/>
        </w:rPr>
        <w:t xml:space="preserve"> </w:t>
      </w:r>
      <w:proofErr w:type="spellStart"/>
      <w:r w:rsidR="00F91755" w:rsidRPr="00DE6225">
        <w:rPr>
          <w:rFonts w:asciiTheme="minorHAnsi" w:hAnsiTheme="minorHAnsi"/>
        </w:rPr>
        <w:t>mlhoviště</w:t>
      </w:r>
      <w:proofErr w:type="spellEnd"/>
      <w:r w:rsidR="00533E3A" w:rsidRPr="00DE6225">
        <w:rPr>
          <w:rFonts w:asciiTheme="minorHAnsi" w:hAnsiTheme="minorHAnsi"/>
        </w:rPr>
        <w:t>, venkovní posilovnu</w:t>
      </w:r>
      <w:r w:rsidR="00307713" w:rsidRPr="00DE6225">
        <w:rPr>
          <w:rFonts w:asciiTheme="minorHAnsi" w:hAnsiTheme="minorHAnsi"/>
        </w:rPr>
        <w:t xml:space="preserve">, </w:t>
      </w:r>
      <w:r w:rsidR="00533E3A" w:rsidRPr="00DE6225">
        <w:rPr>
          <w:rFonts w:asciiTheme="minorHAnsi" w:hAnsiTheme="minorHAnsi"/>
        </w:rPr>
        <w:t>zahradní domek</w:t>
      </w:r>
      <w:r w:rsidR="00307713" w:rsidRPr="00DE6225">
        <w:rPr>
          <w:rFonts w:asciiTheme="minorHAnsi" w:hAnsiTheme="minorHAnsi"/>
        </w:rPr>
        <w:t xml:space="preserve"> a altán pro venkovní vzdělávací činnosti</w:t>
      </w:r>
      <w:r w:rsidR="00AA7406" w:rsidRPr="00DE6225">
        <w:rPr>
          <w:rFonts w:asciiTheme="minorHAnsi" w:hAnsiTheme="minorHAnsi"/>
        </w:rPr>
        <w:t>, soft hřiště</w:t>
      </w:r>
      <w:r w:rsidR="00F91755" w:rsidRPr="00DE6225">
        <w:rPr>
          <w:rFonts w:asciiTheme="minorHAnsi" w:hAnsiTheme="minorHAnsi"/>
        </w:rPr>
        <w:t>.</w:t>
      </w:r>
    </w:p>
    <w:p w:rsidR="00215409" w:rsidRPr="00D61750" w:rsidRDefault="004B28FA" w:rsidP="005664A2">
      <w:pPr>
        <w:spacing w:after="240"/>
        <w:jc w:val="both"/>
        <w:rPr>
          <w:rFonts w:asciiTheme="minorHAnsi" w:hAnsiTheme="minorHAnsi"/>
        </w:rPr>
      </w:pPr>
      <w:r w:rsidRPr="00DE6225">
        <w:rPr>
          <w:rFonts w:asciiTheme="minorHAnsi" w:hAnsiTheme="minorHAnsi"/>
        </w:rPr>
        <w:t xml:space="preserve">Mateřská škola pracuje </w:t>
      </w:r>
      <w:r w:rsidR="003F11C3" w:rsidRPr="00DE6225">
        <w:rPr>
          <w:rFonts w:asciiTheme="minorHAnsi" w:hAnsiTheme="minorHAnsi"/>
        </w:rPr>
        <w:t>se školním vzdělávacím programem „</w:t>
      </w:r>
      <w:r w:rsidR="00AA7406" w:rsidRPr="00DE6225">
        <w:rPr>
          <w:rFonts w:asciiTheme="minorHAnsi" w:hAnsiTheme="minorHAnsi"/>
        </w:rPr>
        <w:t>Společně objevujeme</w:t>
      </w:r>
      <w:r w:rsidR="00AA7406">
        <w:rPr>
          <w:rFonts w:asciiTheme="minorHAnsi" w:hAnsiTheme="minorHAnsi"/>
        </w:rPr>
        <w:t xml:space="preserve"> </w:t>
      </w:r>
      <w:r w:rsidR="003F11C3" w:rsidRPr="00D61750">
        <w:rPr>
          <w:rFonts w:asciiTheme="minorHAnsi" w:hAnsiTheme="minorHAnsi"/>
        </w:rPr>
        <w:t xml:space="preserve">barevné cesty života“. </w:t>
      </w:r>
      <w:r w:rsidR="00215409" w:rsidRPr="00D61750">
        <w:rPr>
          <w:rFonts w:asciiTheme="minorHAnsi" w:hAnsiTheme="minorHAnsi"/>
        </w:rPr>
        <w:t>Základními stavebními kameny školního vzdělávacího programu jsou tato hlavní témata:</w:t>
      </w:r>
    </w:p>
    <w:p w:rsidR="00215409" w:rsidRPr="00D61750" w:rsidRDefault="00215409" w:rsidP="00A10E64">
      <w:pPr>
        <w:pStyle w:val="Odstavecseseznamem"/>
        <w:numPr>
          <w:ilvl w:val="0"/>
          <w:numId w:val="30"/>
        </w:numPr>
        <w:spacing w:after="200" w:line="276" w:lineRule="auto"/>
        <w:jc w:val="both"/>
        <w:rPr>
          <w:rFonts w:asciiTheme="minorHAnsi" w:hAnsiTheme="minorHAnsi"/>
        </w:rPr>
      </w:pPr>
      <w:r w:rsidRPr="00D61750">
        <w:rPr>
          <w:rFonts w:asciiTheme="minorHAnsi" w:hAnsiTheme="minorHAnsi"/>
        </w:rPr>
        <w:t>Já a můj život</w:t>
      </w:r>
      <w:r w:rsidR="001526DB" w:rsidRPr="00D61750">
        <w:rPr>
          <w:rFonts w:asciiTheme="minorHAnsi" w:hAnsiTheme="minorHAnsi"/>
        </w:rPr>
        <w:t>,</w:t>
      </w:r>
    </w:p>
    <w:p w:rsidR="00215409" w:rsidRPr="00D61750" w:rsidRDefault="00215409" w:rsidP="00A10E64">
      <w:pPr>
        <w:pStyle w:val="Odstavecseseznamem"/>
        <w:numPr>
          <w:ilvl w:val="0"/>
          <w:numId w:val="30"/>
        </w:numPr>
        <w:spacing w:after="200" w:line="276" w:lineRule="auto"/>
        <w:jc w:val="both"/>
        <w:rPr>
          <w:rFonts w:asciiTheme="minorHAnsi" w:hAnsiTheme="minorHAnsi"/>
        </w:rPr>
      </w:pPr>
      <w:r w:rsidRPr="00D61750">
        <w:rPr>
          <w:rFonts w:asciiTheme="minorHAnsi" w:hAnsiTheme="minorHAnsi"/>
        </w:rPr>
        <w:lastRenderedPageBreak/>
        <w:t>Hledáme cesty k</w:t>
      </w:r>
      <w:r w:rsidR="001526DB" w:rsidRPr="00D61750">
        <w:rPr>
          <w:rFonts w:asciiTheme="minorHAnsi" w:hAnsiTheme="minorHAnsi"/>
        </w:rPr>
        <w:t> </w:t>
      </w:r>
      <w:r w:rsidRPr="00D61750">
        <w:rPr>
          <w:rFonts w:asciiTheme="minorHAnsi" w:hAnsiTheme="minorHAnsi"/>
        </w:rPr>
        <w:t>druhým</w:t>
      </w:r>
      <w:r w:rsidR="001526DB" w:rsidRPr="00D61750">
        <w:rPr>
          <w:rFonts w:asciiTheme="minorHAnsi" w:hAnsiTheme="minorHAnsi"/>
        </w:rPr>
        <w:t>,</w:t>
      </w:r>
    </w:p>
    <w:p w:rsidR="00215409" w:rsidRPr="00D61750" w:rsidRDefault="00215409" w:rsidP="00A10E64">
      <w:pPr>
        <w:pStyle w:val="Odstavecseseznamem"/>
        <w:numPr>
          <w:ilvl w:val="0"/>
          <w:numId w:val="30"/>
        </w:numPr>
        <w:spacing w:after="200" w:line="276" w:lineRule="auto"/>
        <w:jc w:val="both"/>
        <w:rPr>
          <w:rFonts w:asciiTheme="minorHAnsi" w:hAnsiTheme="minorHAnsi"/>
        </w:rPr>
      </w:pPr>
      <w:r w:rsidRPr="00D61750">
        <w:rPr>
          <w:rFonts w:asciiTheme="minorHAnsi" w:hAnsiTheme="minorHAnsi"/>
        </w:rPr>
        <w:t>Poznáváme krásu a tajemství přírody</w:t>
      </w:r>
      <w:r w:rsidR="001526DB" w:rsidRPr="00D61750">
        <w:rPr>
          <w:rFonts w:asciiTheme="minorHAnsi" w:hAnsiTheme="minorHAnsi"/>
        </w:rPr>
        <w:t>,</w:t>
      </w:r>
    </w:p>
    <w:p w:rsidR="00215409" w:rsidRPr="00D61750" w:rsidRDefault="00215409" w:rsidP="00A10E64">
      <w:pPr>
        <w:pStyle w:val="Odstavecseseznamem"/>
        <w:numPr>
          <w:ilvl w:val="0"/>
          <w:numId w:val="30"/>
        </w:numPr>
        <w:spacing w:after="200" w:line="276" w:lineRule="auto"/>
        <w:jc w:val="both"/>
        <w:rPr>
          <w:rFonts w:asciiTheme="minorHAnsi" w:hAnsiTheme="minorHAnsi"/>
        </w:rPr>
      </w:pPr>
      <w:r w:rsidRPr="00D61750">
        <w:rPr>
          <w:rFonts w:asciiTheme="minorHAnsi" w:hAnsiTheme="minorHAnsi"/>
        </w:rPr>
        <w:t>Opatrujeme své zdraví a bezpečí</w:t>
      </w:r>
      <w:r w:rsidR="001526DB" w:rsidRPr="00D61750">
        <w:rPr>
          <w:rFonts w:asciiTheme="minorHAnsi" w:hAnsiTheme="minorHAnsi"/>
        </w:rPr>
        <w:t>,</w:t>
      </w:r>
    </w:p>
    <w:p w:rsidR="00215409" w:rsidRPr="00D61750" w:rsidRDefault="00215409" w:rsidP="00A10E64">
      <w:pPr>
        <w:pStyle w:val="Odstavecseseznamem"/>
        <w:numPr>
          <w:ilvl w:val="0"/>
          <w:numId w:val="30"/>
        </w:numPr>
        <w:spacing w:after="200" w:line="276" w:lineRule="auto"/>
        <w:jc w:val="both"/>
        <w:rPr>
          <w:rFonts w:asciiTheme="minorHAnsi" w:hAnsiTheme="minorHAnsi" w:cs="Tahoma"/>
        </w:rPr>
      </w:pPr>
      <w:r w:rsidRPr="00D61750">
        <w:rPr>
          <w:rFonts w:asciiTheme="minorHAnsi" w:hAnsiTheme="minorHAnsi"/>
        </w:rPr>
        <w:t>Víme, jak na to</w:t>
      </w:r>
      <w:r w:rsidR="001526DB" w:rsidRPr="00D61750">
        <w:rPr>
          <w:rFonts w:asciiTheme="minorHAnsi" w:hAnsiTheme="minorHAnsi"/>
        </w:rPr>
        <w:t>.</w:t>
      </w:r>
    </w:p>
    <w:p w:rsidR="00A10E64" w:rsidRPr="00D61750" w:rsidRDefault="00215409" w:rsidP="005664A2">
      <w:pPr>
        <w:spacing w:after="240"/>
        <w:jc w:val="both"/>
        <w:rPr>
          <w:rFonts w:asciiTheme="minorHAnsi" w:hAnsiTheme="minorHAnsi"/>
        </w:rPr>
      </w:pPr>
      <w:r w:rsidRPr="00D61750">
        <w:rPr>
          <w:rFonts w:asciiTheme="minorHAnsi" w:hAnsiTheme="minorHAnsi"/>
        </w:rPr>
        <w:t>Prioritami vzdělávacího programu je znalost a respektování základních lidských hodnot, znalost hodnoty zdraví, prevence nemocí a úrazů, odpovědnost za vlastní chování, schopnost samostatného rozhodování a řešení problémů běžného života, dále také posilování duševní odolnosti, rozvíjení komunikace a spolupráce. Vhodně doplňuje a navazuje na rodinnou výchovu. Naplňuje klíčové kompetence podpory zdraví, vede děti ke zdravému životnímu stylu a hodnotnému způsobu života. Prožitkovým a situačním učením rozvíjí tvořivost, vytváří sociální pohodu. Učitelky jsou vzor</w:t>
      </w:r>
      <w:r w:rsidR="001526DB" w:rsidRPr="00D61750">
        <w:rPr>
          <w:rFonts w:asciiTheme="minorHAnsi" w:hAnsiTheme="minorHAnsi"/>
        </w:rPr>
        <w:t>y</w:t>
      </w:r>
      <w:r w:rsidRPr="00D61750">
        <w:rPr>
          <w:rFonts w:asciiTheme="minorHAnsi" w:hAnsiTheme="minorHAnsi"/>
        </w:rPr>
        <w:t xml:space="preserve"> a průvodci dítěte při individuálním rozvoji jeho osobnosti  i prosociálního chování. Jednotlivé aktivity dětí jsou realizovány také prostřednictvím dílčích projektů, např.: </w:t>
      </w:r>
    </w:p>
    <w:p w:rsidR="00A10E64" w:rsidRPr="00D61750" w:rsidRDefault="001A5F80" w:rsidP="00A10E64">
      <w:pPr>
        <w:pStyle w:val="Odstavecseseznamem"/>
        <w:numPr>
          <w:ilvl w:val="0"/>
          <w:numId w:val="30"/>
        </w:numPr>
        <w:spacing w:after="200" w:line="276" w:lineRule="auto"/>
        <w:jc w:val="both"/>
        <w:rPr>
          <w:rFonts w:asciiTheme="minorHAnsi" w:hAnsiTheme="minorHAnsi"/>
        </w:rPr>
      </w:pPr>
      <w:r w:rsidRPr="00D61750">
        <w:rPr>
          <w:rFonts w:asciiTheme="minorHAnsi" w:hAnsiTheme="minorHAnsi"/>
        </w:rPr>
        <w:t>k</w:t>
      </w:r>
      <w:r w:rsidR="00307713" w:rsidRPr="00D61750">
        <w:rPr>
          <w:rFonts w:asciiTheme="minorHAnsi" w:hAnsiTheme="minorHAnsi"/>
        </w:rPr>
        <w:t>valitní příprava předškoláků v rámci povinné předškolní docházky (děti pracují s interaktivní tabulí, IT technikou)</w:t>
      </w:r>
    </w:p>
    <w:p w:rsidR="00A10E64" w:rsidRPr="00DE6225" w:rsidRDefault="00215409" w:rsidP="00A10E64">
      <w:pPr>
        <w:pStyle w:val="Odstavecseseznamem"/>
        <w:numPr>
          <w:ilvl w:val="0"/>
          <w:numId w:val="30"/>
        </w:numPr>
        <w:spacing w:after="200" w:line="276" w:lineRule="auto"/>
        <w:jc w:val="both"/>
        <w:rPr>
          <w:rFonts w:asciiTheme="minorHAnsi" w:hAnsiTheme="minorHAnsi"/>
        </w:rPr>
      </w:pPr>
      <w:r w:rsidRPr="00DE6225">
        <w:rPr>
          <w:rFonts w:asciiTheme="minorHAnsi" w:hAnsiTheme="minorHAnsi"/>
        </w:rPr>
        <w:t>Pohybem k radosti – správné držení těla, prevence zdravotních obtíží,</w:t>
      </w:r>
      <w:r w:rsidR="00A10E64" w:rsidRPr="00DE6225">
        <w:rPr>
          <w:rFonts w:asciiTheme="minorHAnsi" w:hAnsiTheme="minorHAnsi"/>
        </w:rPr>
        <w:t xml:space="preserve"> </w:t>
      </w:r>
      <w:r w:rsidRPr="00DE6225">
        <w:rPr>
          <w:rFonts w:asciiTheme="minorHAnsi" w:hAnsiTheme="minorHAnsi"/>
        </w:rPr>
        <w:t xml:space="preserve">jóga, </w:t>
      </w:r>
    </w:p>
    <w:p w:rsidR="00A10E64" w:rsidRPr="00DE6225" w:rsidRDefault="00215409" w:rsidP="00A10E64">
      <w:pPr>
        <w:pStyle w:val="Odstavecseseznamem"/>
        <w:numPr>
          <w:ilvl w:val="0"/>
          <w:numId w:val="30"/>
        </w:numPr>
        <w:spacing w:after="200" w:line="276" w:lineRule="auto"/>
        <w:jc w:val="both"/>
        <w:rPr>
          <w:rFonts w:asciiTheme="minorHAnsi" w:hAnsiTheme="minorHAnsi"/>
        </w:rPr>
      </w:pPr>
      <w:r w:rsidRPr="00DE6225">
        <w:rPr>
          <w:rFonts w:asciiTheme="minorHAnsi" w:hAnsiTheme="minorHAnsi"/>
        </w:rPr>
        <w:t>Klubíčko – zpívání pro radost</w:t>
      </w:r>
      <w:r w:rsidR="001526DB" w:rsidRPr="00DE6225">
        <w:rPr>
          <w:rFonts w:asciiTheme="minorHAnsi" w:hAnsiTheme="minorHAnsi"/>
        </w:rPr>
        <w:t>,</w:t>
      </w:r>
    </w:p>
    <w:p w:rsidR="00A10E64" w:rsidRPr="00DE6225" w:rsidRDefault="00215409" w:rsidP="00A10E64">
      <w:pPr>
        <w:pStyle w:val="Odstavecseseznamem"/>
        <w:numPr>
          <w:ilvl w:val="0"/>
          <w:numId w:val="30"/>
        </w:numPr>
        <w:spacing w:after="200" w:line="276" w:lineRule="auto"/>
        <w:jc w:val="both"/>
        <w:rPr>
          <w:rFonts w:asciiTheme="minorHAnsi" w:hAnsiTheme="minorHAnsi"/>
        </w:rPr>
      </w:pPr>
      <w:r w:rsidRPr="00DE6225">
        <w:rPr>
          <w:rFonts w:asciiTheme="minorHAnsi" w:hAnsiTheme="minorHAnsi"/>
        </w:rPr>
        <w:t>Žijeme v souladu s</w:t>
      </w:r>
      <w:r w:rsidR="001526DB" w:rsidRPr="00DE6225">
        <w:rPr>
          <w:rFonts w:asciiTheme="minorHAnsi" w:hAnsiTheme="minorHAnsi"/>
        </w:rPr>
        <w:t> </w:t>
      </w:r>
      <w:r w:rsidRPr="00DE6225">
        <w:rPr>
          <w:rFonts w:asciiTheme="minorHAnsi" w:hAnsiTheme="minorHAnsi"/>
        </w:rPr>
        <w:t>přírodou</w:t>
      </w:r>
      <w:r w:rsidR="001526DB" w:rsidRPr="00DE6225">
        <w:rPr>
          <w:rFonts w:asciiTheme="minorHAnsi" w:hAnsiTheme="minorHAnsi"/>
        </w:rPr>
        <w:t>,</w:t>
      </w:r>
    </w:p>
    <w:p w:rsidR="00A10E64" w:rsidRPr="00DE6225" w:rsidRDefault="00215409" w:rsidP="00A10E64">
      <w:pPr>
        <w:pStyle w:val="Odstavecseseznamem"/>
        <w:numPr>
          <w:ilvl w:val="0"/>
          <w:numId w:val="30"/>
        </w:numPr>
        <w:spacing w:after="200" w:line="276" w:lineRule="auto"/>
        <w:jc w:val="both"/>
        <w:rPr>
          <w:rFonts w:asciiTheme="minorHAnsi" w:hAnsiTheme="minorHAnsi"/>
        </w:rPr>
      </w:pPr>
      <w:r w:rsidRPr="00DE6225">
        <w:rPr>
          <w:rFonts w:asciiTheme="minorHAnsi" w:hAnsiTheme="minorHAnsi"/>
        </w:rPr>
        <w:t>Víme, co jíme – projekt zdravého stravování s jídly na přání dětí a rodičů</w:t>
      </w:r>
      <w:r w:rsidR="001526DB" w:rsidRPr="00DE6225">
        <w:rPr>
          <w:rFonts w:asciiTheme="minorHAnsi" w:hAnsiTheme="minorHAnsi"/>
        </w:rPr>
        <w:t>,</w:t>
      </w:r>
    </w:p>
    <w:p w:rsidR="00A10E64" w:rsidRPr="00DE6225" w:rsidRDefault="00215409" w:rsidP="00A10E64">
      <w:pPr>
        <w:pStyle w:val="Odstavecseseznamem"/>
        <w:numPr>
          <w:ilvl w:val="0"/>
          <w:numId w:val="30"/>
        </w:numPr>
        <w:spacing w:after="200" w:line="276" w:lineRule="auto"/>
        <w:jc w:val="both"/>
        <w:rPr>
          <w:rFonts w:asciiTheme="minorHAnsi" w:hAnsiTheme="minorHAnsi"/>
        </w:rPr>
      </w:pPr>
      <w:r w:rsidRPr="00DE6225">
        <w:rPr>
          <w:rFonts w:asciiTheme="minorHAnsi" w:hAnsiTheme="minorHAnsi"/>
        </w:rPr>
        <w:t>Já nebudu kouřit a vím proč</w:t>
      </w:r>
      <w:r w:rsidR="001526DB" w:rsidRPr="00DE6225">
        <w:rPr>
          <w:rFonts w:asciiTheme="minorHAnsi" w:hAnsiTheme="minorHAnsi"/>
        </w:rPr>
        <w:t>,</w:t>
      </w:r>
    </w:p>
    <w:p w:rsidR="00A10E64" w:rsidRPr="00DE6225" w:rsidRDefault="00215409" w:rsidP="00A10E64">
      <w:pPr>
        <w:pStyle w:val="Odstavecseseznamem"/>
        <w:numPr>
          <w:ilvl w:val="0"/>
          <w:numId w:val="30"/>
        </w:numPr>
        <w:spacing w:after="200" w:line="276" w:lineRule="auto"/>
        <w:jc w:val="both"/>
        <w:rPr>
          <w:rFonts w:asciiTheme="minorHAnsi" w:hAnsiTheme="minorHAnsi"/>
        </w:rPr>
      </w:pPr>
      <w:r w:rsidRPr="00DE6225">
        <w:rPr>
          <w:rFonts w:asciiTheme="minorHAnsi" w:hAnsiTheme="minorHAnsi"/>
        </w:rPr>
        <w:t>Udržujeme si zdravé zuby</w:t>
      </w:r>
      <w:r w:rsidR="001526DB" w:rsidRPr="00DE6225">
        <w:rPr>
          <w:rFonts w:asciiTheme="minorHAnsi" w:hAnsiTheme="minorHAnsi"/>
        </w:rPr>
        <w:t>,</w:t>
      </w:r>
    </w:p>
    <w:p w:rsidR="00A10E64" w:rsidRPr="00DE6225" w:rsidRDefault="00215409" w:rsidP="00A10E64">
      <w:pPr>
        <w:pStyle w:val="Odstavecseseznamem"/>
        <w:numPr>
          <w:ilvl w:val="0"/>
          <w:numId w:val="30"/>
        </w:numPr>
        <w:spacing w:after="200" w:line="276" w:lineRule="auto"/>
        <w:jc w:val="both"/>
        <w:rPr>
          <w:rFonts w:asciiTheme="minorHAnsi" w:hAnsiTheme="minorHAnsi"/>
        </w:rPr>
      </w:pPr>
      <w:r w:rsidRPr="00DE6225">
        <w:rPr>
          <w:rFonts w:asciiTheme="minorHAnsi" w:hAnsiTheme="minorHAnsi"/>
        </w:rPr>
        <w:t>Bezpečná škola – prevence rizikového chování</w:t>
      </w:r>
      <w:r w:rsidR="00AA7406" w:rsidRPr="00DE6225">
        <w:rPr>
          <w:rFonts w:asciiTheme="minorHAnsi" w:hAnsiTheme="minorHAnsi"/>
        </w:rPr>
        <w:t>,</w:t>
      </w:r>
    </w:p>
    <w:p w:rsidR="00AA7406" w:rsidRPr="00DE6225" w:rsidRDefault="00AA7406" w:rsidP="00A10E64">
      <w:pPr>
        <w:pStyle w:val="Odstavecseseznamem"/>
        <w:numPr>
          <w:ilvl w:val="0"/>
          <w:numId w:val="30"/>
        </w:numPr>
        <w:spacing w:after="200" w:line="276" w:lineRule="auto"/>
        <w:jc w:val="both"/>
        <w:rPr>
          <w:rFonts w:asciiTheme="minorHAnsi" w:hAnsiTheme="minorHAnsi"/>
        </w:rPr>
      </w:pPr>
      <w:r w:rsidRPr="00DE6225">
        <w:rPr>
          <w:rFonts w:asciiTheme="minorHAnsi" w:hAnsiTheme="minorHAnsi"/>
        </w:rPr>
        <w:t>předcházím</w:t>
      </w:r>
      <w:r w:rsidR="003F73A7" w:rsidRPr="00DE6225">
        <w:rPr>
          <w:rFonts w:asciiTheme="minorHAnsi" w:hAnsiTheme="minorHAnsi"/>
        </w:rPr>
        <w:t>e</w:t>
      </w:r>
      <w:r w:rsidRPr="00DE6225">
        <w:rPr>
          <w:rFonts w:asciiTheme="minorHAnsi" w:hAnsiTheme="minorHAnsi"/>
        </w:rPr>
        <w:t xml:space="preserve"> sociálně-patologickým jevům.</w:t>
      </w:r>
    </w:p>
    <w:p w:rsidR="00F91755" w:rsidRPr="00D61750" w:rsidRDefault="00F91755" w:rsidP="00F91755">
      <w:pPr>
        <w:spacing w:after="200" w:line="276" w:lineRule="auto"/>
        <w:jc w:val="both"/>
        <w:rPr>
          <w:rFonts w:asciiTheme="minorHAnsi" w:hAnsiTheme="minorHAnsi"/>
        </w:rPr>
      </w:pPr>
      <w:r w:rsidRPr="00DE6225">
        <w:rPr>
          <w:rFonts w:asciiTheme="minorHAnsi" w:hAnsiTheme="minorHAnsi"/>
        </w:rPr>
        <w:t>Učitelky jsou kvalifikované i v oblasti logopedické prevence. V rámci inkluzivních opatření byli přijati asisten</w:t>
      </w:r>
      <w:r w:rsidR="001526DB" w:rsidRPr="00DE6225">
        <w:rPr>
          <w:rFonts w:asciiTheme="minorHAnsi" w:hAnsiTheme="minorHAnsi"/>
        </w:rPr>
        <w:t>t</w:t>
      </w:r>
      <w:r w:rsidRPr="00DE6225">
        <w:rPr>
          <w:rFonts w:asciiTheme="minorHAnsi" w:hAnsiTheme="minorHAnsi"/>
        </w:rPr>
        <w:t>i</w:t>
      </w:r>
      <w:r w:rsidRPr="00D61750">
        <w:rPr>
          <w:rFonts w:asciiTheme="minorHAnsi" w:hAnsiTheme="minorHAnsi"/>
        </w:rPr>
        <w:t xml:space="preserve"> pedagoga. Byly zakoupeny pomůcky pro rozvoj řeči dětí. </w:t>
      </w:r>
      <w:r w:rsidR="00AD3D74" w:rsidRPr="00D61750">
        <w:rPr>
          <w:rFonts w:asciiTheme="minorHAnsi" w:hAnsiTheme="minorHAnsi"/>
        </w:rPr>
        <w:t xml:space="preserve">Mateřská škola se zaměřuje na podporu talentu u dětí. </w:t>
      </w:r>
      <w:r w:rsidRPr="00D61750">
        <w:rPr>
          <w:rFonts w:asciiTheme="minorHAnsi" w:hAnsiTheme="minorHAnsi"/>
        </w:rPr>
        <w:t>Mateřské škola je zapojena do sítě ekologických škol Mrkvička.</w:t>
      </w:r>
    </w:p>
    <w:p w:rsidR="003F11C3" w:rsidRPr="00D61750" w:rsidRDefault="003F11C3" w:rsidP="00D61750">
      <w:pPr>
        <w:keepNext/>
        <w:spacing w:before="480" w:after="240"/>
        <w:rPr>
          <w:rFonts w:asciiTheme="minorHAnsi" w:hAnsiTheme="minorHAnsi"/>
          <w:b/>
          <w:u w:val="single"/>
        </w:rPr>
      </w:pPr>
      <w:r w:rsidRPr="00D61750">
        <w:rPr>
          <w:rFonts w:asciiTheme="minorHAnsi" w:hAnsiTheme="minorHAnsi"/>
          <w:b/>
          <w:u w:val="single"/>
        </w:rPr>
        <w:lastRenderedPageBreak/>
        <w:t>Mateřská škola, Chrudim 2, Na Valech 693</w:t>
      </w:r>
    </w:p>
    <w:p w:rsidR="003F11C3" w:rsidRPr="00D61750" w:rsidRDefault="003F11C3" w:rsidP="00D61750">
      <w:pPr>
        <w:keepNext/>
        <w:rPr>
          <w:rFonts w:asciiTheme="minorHAnsi" w:hAnsiTheme="minorHAnsi"/>
          <w:b/>
        </w:rPr>
      </w:pPr>
      <w:r w:rsidRPr="00D61750">
        <w:rPr>
          <w:rFonts w:asciiTheme="minorHAnsi" w:hAnsiTheme="minorHAnsi"/>
          <w:b/>
        </w:rPr>
        <w:t>Základní údaje:</w:t>
      </w:r>
    </w:p>
    <w:p w:rsidR="003F11C3" w:rsidRPr="00D61750" w:rsidRDefault="003F11C3" w:rsidP="00D61750">
      <w:pPr>
        <w:keepNext/>
        <w:rPr>
          <w:rFonts w:asciiTheme="minorHAnsi" w:hAnsiTheme="minorHAnsi"/>
        </w:rPr>
      </w:pPr>
      <w:r w:rsidRPr="00D61750">
        <w:rPr>
          <w:rFonts w:asciiTheme="minorHAnsi" w:hAnsiTheme="minorHAnsi"/>
        </w:rPr>
        <w:t>název</w:t>
      </w:r>
      <w:r w:rsidR="002E4194" w:rsidRPr="00D61750">
        <w:rPr>
          <w:rFonts w:asciiTheme="minorHAnsi" w:hAnsiTheme="minorHAnsi"/>
        </w:rPr>
        <w:t xml:space="preserve"> dle zřizovací listiny</w:t>
      </w:r>
      <w:r w:rsidRPr="00D61750">
        <w:rPr>
          <w:rFonts w:asciiTheme="minorHAnsi" w:hAnsiTheme="minorHAnsi"/>
        </w:rPr>
        <w:t>:</w:t>
      </w:r>
      <w:r w:rsidRPr="00D61750">
        <w:rPr>
          <w:rFonts w:asciiTheme="minorHAnsi" w:hAnsiTheme="minorHAnsi"/>
        </w:rPr>
        <w:tab/>
        <w:t>Mateřská škola, Chrudim 2, Na Valech 693</w:t>
      </w:r>
    </w:p>
    <w:p w:rsidR="003F11C3" w:rsidRPr="00D61750" w:rsidRDefault="003F11C3" w:rsidP="00D61750">
      <w:pPr>
        <w:keepNext/>
        <w:rPr>
          <w:rFonts w:asciiTheme="minorHAnsi" w:hAnsiTheme="minorHAnsi"/>
        </w:rPr>
      </w:pPr>
      <w:r w:rsidRPr="00D61750">
        <w:rPr>
          <w:rFonts w:asciiTheme="minorHAnsi" w:hAnsiTheme="minorHAnsi"/>
        </w:rPr>
        <w:t>adresa:</w:t>
      </w:r>
      <w:r w:rsidRPr="00D61750">
        <w:rPr>
          <w:rFonts w:asciiTheme="minorHAnsi" w:hAnsiTheme="minorHAnsi"/>
        </w:rPr>
        <w:tab/>
      </w:r>
      <w:r w:rsidR="002E4194" w:rsidRPr="00D61750">
        <w:rPr>
          <w:rFonts w:asciiTheme="minorHAnsi" w:hAnsiTheme="minorHAnsi"/>
        </w:rPr>
        <w:tab/>
      </w:r>
      <w:r w:rsidR="00A61DC9" w:rsidRPr="00D61750">
        <w:rPr>
          <w:rFonts w:asciiTheme="minorHAnsi" w:hAnsiTheme="minorHAnsi"/>
        </w:rPr>
        <w:tab/>
        <w:t>Na Valech 693, 537 01 Chrudim II</w:t>
      </w:r>
    </w:p>
    <w:p w:rsidR="003F11C3" w:rsidRPr="00D61750" w:rsidRDefault="003F11C3" w:rsidP="00D61750">
      <w:pPr>
        <w:keepNext/>
        <w:rPr>
          <w:rFonts w:asciiTheme="minorHAnsi" w:hAnsiTheme="minorHAnsi"/>
        </w:rPr>
      </w:pPr>
      <w:r w:rsidRPr="00D61750">
        <w:rPr>
          <w:rFonts w:asciiTheme="minorHAnsi" w:hAnsiTheme="minorHAnsi"/>
        </w:rPr>
        <w:t>odloučené pracoviště:</w:t>
      </w:r>
      <w:r w:rsidR="00A61DC9" w:rsidRPr="00D61750">
        <w:rPr>
          <w:rFonts w:asciiTheme="minorHAnsi" w:hAnsiTheme="minorHAnsi"/>
        </w:rPr>
        <w:tab/>
        <w:t>Na Valech 182, 537 01 Chrudim II</w:t>
      </w:r>
    </w:p>
    <w:p w:rsidR="003F11C3" w:rsidRPr="00D61750" w:rsidRDefault="00A61DC9" w:rsidP="00D61750">
      <w:pPr>
        <w:keepNext/>
        <w:ind w:left="2124" w:firstLine="708"/>
        <w:rPr>
          <w:rFonts w:asciiTheme="minorHAnsi" w:hAnsiTheme="minorHAnsi"/>
        </w:rPr>
      </w:pPr>
      <w:r w:rsidRPr="00D61750">
        <w:rPr>
          <w:rFonts w:asciiTheme="minorHAnsi" w:hAnsiTheme="minorHAnsi"/>
        </w:rPr>
        <w:t>Na Valech 193, 537 01 Chrudim II</w:t>
      </w:r>
    </w:p>
    <w:p w:rsidR="003F11C3" w:rsidRPr="00D61750" w:rsidRDefault="003F11C3" w:rsidP="00D61750">
      <w:pPr>
        <w:keepNext/>
        <w:rPr>
          <w:rFonts w:asciiTheme="minorHAnsi" w:hAnsiTheme="minorHAnsi"/>
        </w:rPr>
      </w:pP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2E4194" w:rsidRPr="00D61750">
        <w:rPr>
          <w:rFonts w:asciiTheme="minorHAnsi" w:hAnsiTheme="minorHAnsi"/>
        </w:rPr>
        <w:tab/>
      </w:r>
      <w:r w:rsidRPr="00D61750">
        <w:rPr>
          <w:rFonts w:asciiTheme="minorHAnsi" w:hAnsiTheme="minorHAnsi"/>
        </w:rPr>
        <w:t>S</w:t>
      </w:r>
      <w:r w:rsidR="00A61DC9" w:rsidRPr="00D61750">
        <w:rPr>
          <w:rFonts w:asciiTheme="minorHAnsi" w:hAnsiTheme="minorHAnsi"/>
        </w:rPr>
        <w:t>ladkovského 31, 537 01 Chrudim II</w:t>
      </w:r>
    </w:p>
    <w:p w:rsidR="003F11C3" w:rsidRPr="00D61750" w:rsidRDefault="003F11C3" w:rsidP="00D61750">
      <w:pPr>
        <w:keepNext/>
        <w:rPr>
          <w:rFonts w:asciiTheme="minorHAnsi" w:hAnsiTheme="minorHAnsi"/>
        </w:rPr>
      </w:pPr>
      <w:r w:rsidRPr="00D61750">
        <w:rPr>
          <w:rFonts w:asciiTheme="minorHAnsi" w:hAnsiTheme="minorHAnsi"/>
        </w:rPr>
        <w:t>IČ:</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2E4194" w:rsidRPr="00D61750">
        <w:rPr>
          <w:rFonts w:asciiTheme="minorHAnsi" w:hAnsiTheme="minorHAnsi"/>
        </w:rPr>
        <w:tab/>
      </w:r>
      <w:r w:rsidRPr="00D61750">
        <w:rPr>
          <w:rFonts w:asciiTheme="minorHAnsi" w:hAnsiTheme="minorHAnsi"/>
        </w:rPr>
        <w:t>75015307</w:t>
      </w:r>
    </w:p>
    <w:p w:rsidR="003F11C3" w:rsidRPr="00D61750" w:rsidRDefault="003F11C3" w:rsidP="00D61750">
      <w:pPr>
        <w:keepNext/>
        <w:rPr>
          <w:rFonts w:asciiTheme="minorHAnsi" w:hAnsiTheme="minorHAnsi"/>
        </w:rPr>
      </w:pPr>
      <w:r w:rsidRPr="00D61750">
        <w:rPr>
          <w:rFonts w:asciiTheme="minorHAnsi" w:hAnsiTheme="minorHAnsi"/>
        </w:rPr>
        <w:t>telefon:</w:t>
      </w:r>
      <w:r w:rsidRPr="00D61750">
        <w:rPr>
          <w:rFonts w:asciiTheme="minorHAnsi" w:hAnsiTheme="minorHAnsi"/>
        </w:rPr>
        <w:tab/>
      </w:r>
      <w:r w:rsidRPr="00D61750">
        <w:rPr>
          <w:rFonts w:asciiTheme="minorHAnsi" w:hAnsiTheme="minorHAnsi"/>
        </w:rPr>
        <w:tab/>
      </w:r>
      <w:r w:rsidR="002E4194" w:rsidRPr="00D61750">
        <w:rPr>
          <w:rFonts w:asciiTheme="minorHAnsi" w:hAnsiTheme="minorHAnsi"/>
        </w:rPr>
        <w:tab/>
      </w:r>
      <w:r w:rsidR="001526DB" w:rsidRPr="00D61750">
        <w:rPr>
          <w:rFonts w:asciiTheme="minorHAnsi" w:hAnsiTheme="minorHAnsi"/>
        </w:rPr>
        <w:t>734 417</w:t>
      </w:r>
      <w:r w:rsidR="00AD3D74" w:rsidRPr="00D61750">
        <w:rPr>
          <w:rFonts w:asciiTheme="minorHAnsi" w:hAnsiTheme="minorHAnsi"/>
        </w:rPr>
        <w:t> </w:t>
      </w:r>
      <w:r w:rsidR="001526DB" w:rsidRPr="00D61750">
        <w:rPr>
          <w:rFonts w:asciiTheme="minorHAnsi" w:hAnsiTheme="minorHAnsi"/>
        </w:rPr>
        <w:t>599</w:t>
      </w:r>
      <w:r w:rsidR="00AD3D74" w:rsidRPr="00D61750">
        <w:rPr>
          <w:rFonts w:asciiTheme="minorHAnsi" w:hAnsiTheme="minorHAnsi"/>
        </w:rPr>
        <w:t>, 704 613 991</w:t>
      </w:r>
    </w:p>
    <w:p w:rsidR="003F11C3" w:rsidRPr="00D61750" w:rsidRDefault="003F11C3" w:rsidP="00D61750">
      <w:pPr>
        <w:keepNext/>
        <w:rPr>
          <w:rFonts w:asciiTheme="minorHAnsi" w:hAnsiTheme="minorHAnsi"/>
        </w:rPr>
      </w:pPr>
      <w:r w:rsidRPr="00D61750">
        <w:rPr>
          <w:rFonts w:asciiTheme="minorHAnsi" w:hAnsiTheme="minorHAnsi"/>
        </w:rPr>
        <w:t>e-mail:</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2E4194" w:rsidRPr="00D61750">
        <w:rPr>
          <w:rFonts w:asciiTheme="minorHAnsi" w:hAnsiTheme="minorHAnsi"/>
        </w:rPr>
        <w:tab/>
      </w:r>
      <w:hyperlink r:id="rId20" w:history="1">
        <w:r w:rsidRPr="00D61750">
          <w:rPr>
            <w:rStyle w:val="Hypertextovodkaz"/>
            <w:rFonts w:asciiTheme="minorHAnsi" w:hAnsiTheme="minorHAnsi"/>
            <w:color w:val="auto"/>
            <w:u w:val="none"/>
          </w:rPr>
          <w:t>msvaly@seznam.cz</w:t>
        </w:r>
      </w:hyperlink>
      <w:r w:rsidR="00AA7406" w:rsidRPr="00DE6225">
        <w:rPr>
          <w:rStyle w:val="Hypertextovodkaz"/>
          <w:rFonts w:asciiTheme="minorHAnsi" w:hAnsiTheme="minorHAnsi"/>
          <w:color w:val="auto"/>
          <w:u w:val="none"/>
        </w:rPr>
        <w:t>, reditel@msvaly.cz</w:t>
      </w:r>
    </w:p>
    <w:p w:rsidR="003F11C3" w:rsidRPr="00D61750" w:rsidRDefault="003F11C3" w:rsidP="00D61750">
      <w:pPr>
        <w:keepNext/>
        <w:rPr>
          <w:rFonts w:asciiTheme="minorHAnsi" w:hAnsiTheme="minorHAnsi"/>
        </w:rPr>
      </w:pPr>
      <w:r w:rsidRPr="00D61750">
        <w:rPr>
          <w:rFonts w:asciiTheme="minorHAnsi" w:hAnsiTheme="minorHAnsi"/>
        </w:rPr>
        <w:t>webové stránky:</w:t>
      </w:r>
      <w:r w:rsidRPr="00D61750">
        <w:rPr>
          <w:rFonts w:asciiTheme="minorHAnsi" w:hAnsiTheme="minorHAnsi"/>
        </w:rPr>
        <w:tab/>
      </w:r>
      <w:r w:rsidR="002E4194" w:rsidRPr="00D61750">
        <w:rPr>
          <w:rFonts w:asciiTheme="minorHAnsi" w:hAnsiTheme="minorHAnsi"/>
        </w:rPr>
        <w:tab/>
      </w:r>
      <w:r w:rsidRPr="00D61750">
        <w:rPr>
          <w:rFonts w:asciiTheme="minorHAnsi" w:hAnsiTheme="minorHAnsi"/>
        </w:rPr>
        <w:t>www.msvaly.cz</w:t>
      </w:r>
    </w:p>
    <w:p w:rsidR="003F11C3" w:rsidRPr="00D61750" w:rsidRDefault="003F11C3" w:rsidP="00D61750">
      <w:pPr>
        <w:keepNext/>
        <w:rPr>
          <w:rFonts w:asciiTheme="minorHAnsi" w:hAnsiTheme="minorHAnsi"/>
        </w:rPr>
      </w:pPr>
      <w:r w:rsidRPr="00D61750">
        <w:rPr>
          <w:rFonts w:asciiTheme="minorHAnsi" w:hAnsiTheme="minorHAnsi"/>
        </w:rPr>
        <w:t>ředitelka:</w:t>
      </w:r>
      <w:r w:rsidRPr="00D61750">
        <w:rPr>
          <w:rFonts w:asciiTheme="minorHAnsi" w:hAnsiTheme="minorHAnsi"/>
        </w:rPr>
        <w:tab/>
      </w:r>
      <w:r w:rsidRPr="00D61750">
        <w:rPr>
          <w:rFonts w:asciiTheme="minorHAnsi" w:hAnsiTheme="minorHAnsi"/>
        </w:rPr>
        <w:tab/>
      </w:r>
      <w:r w:rsidR="002E4194" w:rsidRPr="00D61750">
        <w:rPr>
          <w:rFonts w:asciiTheme="minorHAnsi" w:hAnsiTheme="minorHAnsi"/>
        </w:rPr>
        <w:tab/>
      </w:r>
      <w:r w:rsidRPr="00D61750">
        <w:rPr>
          <w:rFonts w:asciiTheme="minorHAnsi" w:hAnsiTheme="minorHAnsi"/>
        </w:rPr>
        <w:t>Mgr. Lenka Doležalová</w:t>
      </w:r>
    </w:p>
    <w:p w:rsidR="002E4194" w:rsidRPr="00D61750" w:rsidRDefault="002E4194" w:rsidP="00D61750">
      <w:pPr>
        <w:keepNext/>
        <w:rPr>
          <w:rFonts w:asciiTheme="minorHAnsi" w:hAnsiTheme="minorHAnsi"/>
        </w:rPr>
      </w:pPr>
      <w:r w:rsidRPr="00D61750">
        <w:rPr>
          <w:rFonts w:asciiTheme="minorHAnsi" w:hAnsiTheme="minorHAnsi"/>
        </w:rPr>
        <w:t>kapacita MŠ:</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11664B" w:rsidRPr="00D61750">
        <w:rPr>
          <w:rFonts w:asciiTheme="minorHAnsi" w:hAnsiTheme="minorHAnsi"/>
        </w:rPr>
        <w:t>202</w:t>
      </w:r>
    </w:p>
    <w:p w:rsidR="002E4194" w:rsidRPr="00D61750" w:rsidRDefault="002E4194" w:rsidP="00A235A4">
      <w:pPr>
        <w:keepNext/>
        <w:rPr>
          <w:rFonts w:asciiTheme="minorHAnsi" w:hAnsiTheme="minorHAnsi"/>
        </w:rPr>
      </w:pPr>
      <w:r w:rsidRPr="00D61750">
        <w:rPr>
          <w:rFonts w:asciiTheme="minorHAnsi" w:hAnsiTheme="minorHAnsi"/>
        </w:rPr>
        <w:t>kapacita ŠJ:</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11664B" w:rsidRPr="00D61750">
        <w:rPr>
          <w:rFonts w:asciiTheme="minorHAnsi" w:hAnsiTheme="minorHAnsi"/>
        </w:rPr>
        <w:t>220</w:t>
      </w:r>
    </w:p>
    <w:p w:rsidR="0011664B" w:rsidRPr="00D61750" w:rsidRDefault="0011664B" w:rsidP="00F15808">
      <w:pPr>
        <w:spacing w:after="480"/>
        <w:rPr>
          <w:rFonts w:asciiTheme="minorHAnsi" w:hAnsiTheme="minorHAnsi"/>
        </w:rPr>
      </w:pPr>
      <w:r w:rsidRPr="00D61750">
        <w:rPr>
          <w:rFonts w:asciiTheme="minorHAnsi" w:hAnsiTheme="minorHAnsi"/>
        </w:rPr>
        <w:t>kapacita výdejny:</w:t>
      </w:r>
      <w:r w:rsidRPr="00D61750">
        <w:rPr>
          <w:rFonts w:asciiTheme="minorHAnsi" w:hAnsiTheme="minorHAnsi"/>
        </w:rPr>
        <w:tab/>
      </w:r>
      <w:r w:rsidRPr="00D61750">
        <w:rPr>
          <w:rFonts w:asciiTheme="minorHAnsi" w:hAnsiTheme="minorHAnsi"/>
        </w:rPr>
        <w:tab/>
        <w:t>158</w:t>
      </w:r>
    </w:p>
    <w:p w:rsidR="00F45CBE" w:rsidRPr="00D61750" w:rsidRDefault="0011664B" w:rsidP="00F45CBE">
      <w:pPr>
        <w:spacing w:after="120"/>
        <w:jc w:val="both"/>
        <w:rPr>
          <w:rFonts w:asciiTheme="minorHAnsi" w:hAnsiTheme="minorHAnsi"/>
        </w:rPr>
      </w:pPr>
      <w:r w:rsidRPr="00D61750">
        <w:rPr>
          <w:rFonts w:asciiTheme="minorHAnsi" w:hAnsiTheme="minorHAnsi"/>
        </w:rPr>
        <w:t>Jedná se o m</w:t>
      </w:r>
      <w:r w:rsidR="003F11C3" w:rsidRPr="00D61750">
        <w:rPr>
          <w:rFonts w:asciiTheme="minorHAnsi" w:hAnsiTheme="minorHAnsi"/>
        </w:rPr>
        <w:t>ateřsk</w:t>
      </w:r>
      <w:r w:rsidRPr="00D61750">
        <w:rPr>
          <w:rFonts w:asciiTheme="minorHAnsi" w:hAnsiTheme="minorHAnsi"/>
        </w:rPr>
        <w:t>ou</w:t>
      </w:r>
      <w:r w:rsidR="003F11C3" w:rsidRPr="00D61750">
        <w:rPr>
          <w:rFonts w:asciiTheme="minorHAnsi" w:hAnsiTheme="minorHAnsi"/>
        </w:rPr>
        <w:t xml:space="preserve"> škol</w:t>
      </w:r>
      <w:r w:rsidRPr="00D61750">
        <w:rPr>
          <w:rFonts w:asciiTheme="minorHAnsi" w:hAnsiTheme="minorHAnsi"/>
        </w:rPr>
        <w:t>u</w:t>
      </w:r>
      <w:r w:rsidR="003F11C3" w:rsidRPr="00D61750">
        <w:rPr>
          <w:rFonts w:asciiTheme="minorHAnsi" w:hAnsiTheme="minorHAnsi"/>
        </w:rPr>
        <w:t xml:space="preserve"> sídlí</w:t>
      </w:r>
      <w:r w:rsidRPr="00D61750">
        <w:rPr>
          <w:rFonts w:asciiTheme="minorHAnsi" w:hAnsiTheme="minorHAnsi"/>
        </w:rPr>
        <w:t>cí</w:t>
      </w:r>
      <w:r w:rsidR="003F11C3" w:rsidRPr="00D61750">
        <w:rPr>
          <w:rFonts w:asciiTheme="minorHAnsi" w:hAnsiTheme="minorHAnsi"/>
        </w:rPr>
        <w:t xml:space="preserve"> ve čtyřech budovách, </w:t>
      </w:r>
      <w:r w:rsidRPr="00D61750">
        <w:rPr>
          <w:rFonts w:asciiTheme="minorHAnsi" w:hAnsiTheme="minorHAnsi"/>
        </w:rPr>
        <w:t xml:space="preserve">kdy v každé jsou dvě běžné třídy (Kuřátka, Berušky, Koťátka, Medvídci, Motýlci, Ptáčata, Sluníčka, Žabičky). </w:t>
      </w:r>
      <w:r w:rsidR="003F11C3" w:rsidRPr="00D61750">
        <w:rPr>
          <w:rFonts w:asciiTheme="minorHAnsi" w:hAnsiTheme="minorHAnsi"/>
        </w:rPr>
        <w:t>Třídy jsou věkově homogenní i heterogenní.</w:t>
      </w:r>
    </w:p>
    <w:p w:rsidR="003F11C3" w:rsidRPr="00D61750" w:rsidRDefault="003F11C3" w:rsidP="00F45CBE">
      <w:pPr>
        <w:spacing w:after="120"/>
        <w:jc w:val="both"/>
        <w:rPr>
          <w:rFonts w:asciiTheme="minorHAnsi" w:hAnsiTheme="minorHAnsi"/>
        </w:rPr>
      </w:pPr>
      <w:r w:rsidRPr="00D61750">
        <w:rPr>
          <w:rFonts w:asciiTheme="minorHAnsi" w:hAnsiTheme="minorHAnsi"/>
        </w:rPr>
        <w:t>MŠ disponuje zahr</w:t>
      </w:r>
      <w:r w:rsidR="005E577F" w:rsidRPr="00D61750">
        <w:rPr>
          <w:rFonts w:asciiTheme="minorHAnsi" w:hAnsiTheme="minorHAnsi"/>
        </w:rPr>
        <w:t>adou s herními prvky a bazénem, logopedickou učebnou s interaktivní tabulí a tělocvičnou.</w:t>
      </w:r>
    </w:p>
    <w:p w:rsidR="003F11C3" w:rsidRPr="00D61750" w:rsidRDefault="003F11C3" w:rsidP="00F45CBE">
      <w:pPr>
        <w:spacing w:after="120"/>
        <w:jc w:val="both"/>
        <w:rPr>
          <w:rFonts w:asciiTheme="minorHAnsi" w:hAnsiTheme="minorHAnsi"/>
        </w:rPr>
      </w:pPr>
      <w:r w:rsidRPr="00D61750">
        <w:rPr>
          <w:rFonts w:asciiTheme="minorHAnsi" w:hAnsiTheme="minorHAnsi"/>
        </w:rPr>
        <w:t xml:space="preserve">Provoz MŠ je od </w:t>
      </w:r>
      <w:r w:rsidR="0046499B" w:rsidRPr="00D61750">
        <w:rPr>
          <w:rFonts w:asciiTheme="minorHAnsi" w:hAnsiTheme="minorHAnsi"/>
        </w:rPr>
        <w:t xml:space="preserve">6:15 </w:t>
      </w:r>
      <w:r w:rsidRPr="00D61750">
        <w:rPr>
          <w:rFonts w:asciiTheme="minorHAnsi" w:hAnsiTheme="minorHAnsi"/>
        </w:rPr>
        <w:t xml:space="preserve">do </w:t>
      </w:r>
      <w:r w:rsidR="0046499B" w:rsidRPr="00D61750">
        <w:rPr>
          <w:rFonts w:asciiTheme="minorHAnsi" w:hAnsiTheme="minorHAnsi"/>
        </w:rPr>
        <w:t>16:45</w:t>
      </w:r>
      <w:r w:rsidRPr="00D61750">
        <w:rPr>
          <w:rFonts w:asciiTheme="minorHAnsi" w:hAnsiTheme="minorHAnsi"/>
        </w:rPr>
        <w:t>.</w:t>
      </w:r>
    </w:p>
    <w:p w:rsidR="00AD3D74" w:rsidRPr="00DE6225" w:rsidRDefault="00AD3D74" w:rsidP="00AD3D74">
      <w:pPr>
        <w:spacing w:after="120"/>
        <w:jc w:val="both"/>
        <w:rPr>
          <w:rFonts w:asciiTheme="minorHAnsi" w:hAnsiTheme="minorHAnsi"/>
        </w:rPr>
      </w:pPr>
      <w:r w:rsidRPr="00D61750">
        <w:rPr>
          <w:rFonts w:asciiTheme="minorHAnsi" w:hAnsiTheme="minorHAnsi"/>
        </w:rPr>
        <w:t xml:space="preserve">Úplata za předškolní vzdělávání je pro školní </w:t>
      </w:r>
      <w:r w:rsidR="003F73A7" w:rsidRPr="00DE6225">
        <w:rPr>
          <w:rFonts w:asciiTheme="minorHAnsi" w:hAnsiTheme="minorHAnsi"/>
        </w:rPr>
        <w:t>rok 2024/2025 stanovena na 800,- Kč</w:t>
      </w:r>
      <w:r w:rsidRPr="00DE6225">
        <w:rPr>
          <w:rFonts w:asciiTheme="minorHAnsi" w:hAnsiTheme="minorHAnsi"/>
        </w:rPr>
        <w:t xml:space="preserve"> měsíčně a stravné na 1 den činí 49,- Kč (pro strávníky od 7 let 50,- Kč).</w:t>
      </w:r>
    </w:p>
    <w:p w:rsidR="005E577F" w:rsidRPr="00DE6225" w:rsidRDefault="003F11C3" w:rsidP="00F45CBE">
      <w:pPr>
        <w:spacing w:after="120"/>
        <w:jc w:val="both"/>
        <w:rPr>
          <w:rFonts w:asciiTheme="minorHAnsi" w:hAnsiTheme="minorHAnsi"/>
        </w:rPr>
      </w:pPr>
      <w:r w:rsidRPr="00DE6225">
        <w:rPr>
          <w:rFonts w:asciiTheme="minorHAnsi" w:hAnsiTheme="minorHAnsi"/>
        </w:rPr>
        <w:t xml:space="preserve">Mateřská škola je zapojena </w:t>
      </w:r>
      <w:r w:rsidR="005E577F" w:rsidRPr="00DE6225">
        <w:rPr>
          <w:rFonts w:asciiTheme="minorHAnsi" w:hAnsiTheme="minorHAnsi"/>
        </w:rPr>
        <w:t xml:space="preserve">do sítě Mrkvička, </w:t>
      </w:r>
      <w:proofErr w:type="spellStart"/>
      <w:r w:rsidR="00427EBF" w:rsidRPr="00DE6225">
        <w:rPr>
          <w:rFonts w:asciiTheme="minorHAnsi" w:hAnsiTheme="minorHAnsi"/>
        </w:rPr>
        <w:t>Recyklohraní</w:t>
      </w:r>
      <w:proofErr w:type="spellEnd"/>
      <w:r w:rsidR="005E577F" w:rsidRPr="00DE6225">
        <w:rPr>
          <w:rFonts w:asciiTheme="minorHAnsi" w:hAnsiTheme="minorHAnsi"/>
        </w:rPr>
        <w:t>, do projektu České Obce Sokolské „Svět nekončí za vrátky, cvičíme se zvířátky“ a do projektu „</w:t>
      </w:r>
      <w:r w:rsidR="00AD3D74" w:rsidRPr="00DE6225">
        <w:rPr>
          <w:rFonts w:asciiTheme="minorHAnsi" w:hAnsiTheme="minorHAnsi"/>
        </w:rPr>
        <w:t>OP JAK</w:t>
      </w:r>
      <w:r w:rsidR="001A5F80" w:rsidRPr="00DE6225">
        <w:rPr>
          <w:rFonts w:asciiTheme="minorHAnsi" w:hAnsiTheme="minorHAnsi"/>
        </w:rPr>
        <w:t>“</w:t>
      </w:r>
      <w:r w:rsidR="005E577F" w:rsidRPr="00DE6225">
        <w:rPr>
          <w:rFonts w:asciiTheme="minorHAnsi" w:hAnsiTheme="minorHAnsi"/>
        </w:rPr>
        <w:t xml:space="preserve">. </w:t>
      </w:r>
    </w:p>
    <w:p w:rsidR="003F11C3" w:rsidRPr="00DE6225" w:rsidRDefault="003F11C3" w:rsidP="00F45CBE">
      <w:pPr>
        <w:spacing w:after="120"/>
        <w:jc w:val="both"/>
        <w:rPr>
          <w:rFonts w:asciiTheme="minorHAnsi" w:hAnsiTheme="minorHAnsi"/>
        </w:rPr>
      </w:pPr>
      <w:r w:rsidRPr="00DE6225">
        <w:rPr>
          <w:rFonts w:asciiTheme="minorHAnsi" w:hAnsiTheme="minorHAnsi"/>
        </w:rPr>
        <w:t>Mateřská škola je nositelem certifikátu Mateřská škola přátelská k dětem a k rodičům.</w:t>
      </w:r>
    </w:p>
    <w:p w:rsidR="003F11C3" w:rsidRPr="00DE6225" w:rsidRDefault="00F45CBE" w:rsidP="00F45CBE">
      <w:pPr>
        <w:spacing w:after="120"/>
        <w:jc w:val="both"/>
        <w:rPr>
          <w:rFonts w:asciiTheme="minorHAnsi" w:hAnsiTheme="minorHAnsi"/>
        </w:rPr>
      </w:pPr>
      <w:r w:rsidRPr="00DE6225">
        <w:rPr>
          <w:rFonts w:asciiTheme="minorHAnsi" w:hAnsiTheme="minorHAnsi"/>
        </w:rPr>
        <w:t>Mateřská škola</w:t>
      </w:r>
      <w:r w:rsidR="003F11C3" w:rsidRPr="00DE6225">
        <w:rPr>
          <w:rFonts w:asciiTheme="minorHAnsi" w:hAnsiTheme="minorHAnsi"/>
        </w:rPr>
        <w:t xml:space="preserve"> pracuje se školním vzdělávacím programem </w:t>
      </w:r>
      <w:r w:rsidRPr="00DE6225">
        <w:rPr>
          <w:rFonts w:asciiTheme="minorHAnsi" w:hAnsiTheme="minorHAnsi"/>
        </w:rPr>
        <w:t>„</w:t>
      </w:r>
      <w:r w:rsidR="003F11C3" w:rsidRPr="00DE6225">
        <w:rPr>
          <w:rFonts w:asciiTheme="minorHAnsi" w:hAnsiTheme="minorHAnsi"/>
        </w:rPr>
        <w:t>Čtyřlístek – krůček ke štěstí</w:t>
      </w:r>
      <w:r w:rsidRPr="00DE6225">
        <w:rPr>
          <w:rFonts w:asciiTheme="minorHAnsi" w:hAnsiTheme="minorHAnsi"/>
        </w:rPr>
        <w:t>“</w:t>
      </w:r>
      <w:r w:rsidR="003F11C3" w:rsidRPr="00DE6225">
        <w:rPr>
          <w:rFonts w:asciiTheme="minorHAnsi" w:hAnsiTheme="minorHAnsi"/>
        </w:rPr>
        <w:t xml:space="preserve">. </w:t>
      </w:r>
    </w:p>
    <w:p w:rsidR="00F45CBE" w:rsidRPr="00DE6225" w:rsidRDefault="00F45CBE" w:rsidP="00F45CBE">
      <w:pPr>
        <w:jc w:val="both"/>
        <w:rPr>
          <w:rFonts w:asciiTheme="minorHAnsi" w:hAnsiTheme="minorHAnsi"/>
        </w:rPr>
      </w:pPr>
      <w:r w:rsidRPr="00DE6225">
        <w:rPr>
          <w:rFonts w:asciiTheme="minorHAnsi" w:hAnsiTheme="minorHAnsi"/>
        </w:rPr>
        <w:t xml:space="preserve">V mateřské škole je pro děti k dispozici mnoho různých aktivit, např.: </w:t>
      </w:r>
    </w:p>
    <w:p w:rsidR="00F45CBE" w:rsidRPr="00DE6225" w:rsidRDefault="00F45CBE" w:rsidP="006E02CE">
      <w:pPr>
        <w:pStyle w:val="Odstavecseseznamem"/>
        <w:numPr>
          <w:ilvl w:val="0"/>
          <w:numId w:val="30"/>
        </w:numPr>
        <w:spacing w:after="200" w:line="276" w:lineRule="auto"/>
        <w:jc w:val="both"/>
        <w:rPr>
          <w:rFonts w:asciiTheme="minorHAnsi" w:hAnsiTheme="minorHAnsi"/>
        </w:rPr>
      </w:pPr>
      <w:r w:rsidRPr="00DE6225">
        <w:rPr>
          <w:rFonts w:asciiTheme="minorHAnsi" w:hAnsiTheme="minorHAnsi"/>
        </w:rPr>
        <w:t>Hravé povídání - logopedická prevence</w:t>
      </w:r>
      <w:r w:rsidR="00EF1190" w:rsidRPr="00DE6225">
        <w:rPr>
          <w:rFonts w:asciiTheme="minorHAnsi" w:hAnsiTheme="minorHAnsi"/>
        </w:rPr>
        <w:t>,</w:t>
      </w:r>
      <w:r w:rsidRPr="00DE6225">
        <w:rPr>
          <w:rFonts w:asciiTheme="minorHAnsi" w:hAnsiTheme="minorHAnsi"/>
        </w:rPr>
        <w:t xml:space="preserve"> </w:t>
      </w:r>
    </w:p>
    <w:p w:rsidR="00F45CBE" w:rsidRPr="00DE6225" w:rsidRDefault="00F45CBE" w:rsidP="006E02CE">
      <w:pPr>
        <w:pStyle w:val="Odstavecseseznamem"/>
        <w:numPr>
          <w:ilvl w:val="0"/>
          <w:numId w:val="30"/>
        </w:numPr>
        <w:spacing w:after="200" w:line="276" w:lineRule="auto"/>
        <w:jc w:val="both"/>
        <w:rPr>
          <w:rFonts w:asciiTheme="minorHAnsi" w:hAnsiTheme="minorHAnsi"/>
        </w:rPr>
      </w:pPr>
      <w:r w:rsidRPr="00DE6225">
        <w:rPr>
          <w:rFonts w:asciiTheme="minorHAnsi" w:hAnsiTheme="minorHAnsi"/>
        </w:rPr>
        <w:t>Paraplíčko – hudebně-dramatický soubor</w:t>
      </w:r>
      <w:r w:rsidR="00EF1190" w:rsidRPr="00DE6225">
        <w:rPr>
          <w:rFonts w:asciiTheme="minorHAnsi" w:hAnsiTheme="minorHAnsi"/>
        </w:rPr>
        <w:t>,</w:t>
      </w:r>
    </w:p>
    <w:p w:rsidR="005E577F" w:rsidRPr="00DE6225" w:rsidRDefault="005E577F" w:rsidP="005E577F">
      <w:pPr>
        <w:pStyle w:val="Odstavecseseznamem"/>
        <w:numPr>
          <w:ilvl w:val="0"/>
          <w:numId w:val="30"/>
        </w:numPr>
        <w:spacing w:after="200" w:line="276" w:lineRule="auto"/>
        <w:jc w:val="both"/>
        <w:rPr>
          <w:rFonts w:asciiTheme="minorHAnsi" w:hAnsiTheme="minorHAnsi"/>
        </w:rPr>
      </w:pPr>
      <w:r w:rsidRPr="00DE6225">
        <w:rPr>
          <w:rFonts w:asciiTheme="minorHAnsi" w:hAnsiTheme="minorHAnsi"/>
        </w:rPr>
        <w:t>Angličtina hrou a od školního roku 2016/2017 je zařazovaná angličtina hravě a</w:t>
      </w:r>
      <w:r w:rsidR="0045366D" w:rsidRPr="00DE6225">
        <w:rPr>
          <w:rFonts w:asciiTheme="minorHAnsi" w:hAnsiTheme="minorHAnsi"/>
        </w:rPr>
        <w:t> </w:t>
      </w:r>
      <w:r w:rsidRPr="00DE6225">
        <w:rPr>
          <w:rFonts w:asciiTheme="minorHAnsi" w:hAnsiTheme="minorHAnsi"/>
        </w:rPr>
        <w:t>přirozeně v průběhu dne</w:t>
      </w:r>
      <w:r w:rsidR="00EF1190" w:rsidRPr="00DE6225">
        <w:rPr>
          <w:rFonts w:asciiTheme="minorHAnsi" w:hAnsiTheme="minorHAnsi"/>
        </w:rPr>
        <w:t>,</w:t>
      </w:r>
    </w:p>
    <w:p w:rsidR="009939A5" w:rsidRPr="00DE6225" w:rsidRDefault="005E577F" w:rsidP="005E577F">
      <w:pPr>
        <w:pStyle w:val="Odstavecseseznamem"/>
        <w:numPr>
          <w:ilvl w:val="0"/>
          <w:numId w:val="30"/>
        </w:numPr>
        <w:spacing w:after="200" w:line="276" w:lineRule="auto"/>
        <w:jc w:val="both"/>
        <w:rPr>
          <w:rFonts w:asciiTheme="minorHAnsi" w:hAnsiTheme="minorHAnsi"/>
        </w:rPr>
      </w:pPr>
      <w:r w:rsidRPr="00DE6225">
        <w:rPr>
          <w:rFonts w:asciiTheme="minorHAnsi" w:hAnsiTheme="minorHAnsi"/>
        </w:rPr>
        <w:t>Školní projekty zaměřené na lidové i novodobé tradice (posvícení, Masopust, Tříkrálová koleda, čarodějnice, Halloween…)</w:t>
      </w:r>
      <w:r w:rsidR="00A91BDD" w:rsidRPr="00DE6225">
        <w:rPr>
          <w:rFonts w:asciiTheme="minorHAnsi" w:hAnsiTheme="minorHAnsi"/>
        </w:rPr>
        <w:t>,</w:t>
      </w:r>
    </w:p>
    <w:p w:rsidR="00EF1190" w:rsidRPr="00DE6225" w:rsidRDefault="00EF1190" w:rsidP="005E577F">
      <w:pPr>
        <w:pStyle w:val="Odstavecseseznamem"/>
        <w:numPr>
          <w:ilvl w:val="0"/>
          <w:numId w:val="30"/>
        </w:numPr>
        <w:spacing w:after="200" w:line="276" w:lineRule="auto"/>
        <w:jc w:val="both"/>
        <w:rPr>
          <w:rFonts w:asciiTheme="minorHAnsi" w:hAnsiTheme="minorHAnsi"/>
        </w:rPr>
      </w:pPr>
      <w:r w:rsidRPr="00DE6225">
        <w:rPr>
          <w:rFonts w:asciiTheme="minorHAnsi" w:hAnsiTheme="minorHAnsi"/>
        </w:rPr>
        <w:t>Kurzy plavání, lyžování, in-line bruslení, tance</w:t>
      </w:r>
      <w:r w:rsidR="00AA7406" w:rsidRPr="00DE6225">
        <w:rPr>
          <w:rFonts w:asciiTheme="minorHAnsi" w:hAnsiTheme="minorHAnsi"/>
        </w:rPr>
        <w:t>, lední bruslení</w:t>
      </w:r>
      <w:r w:rsidRPr="00DE6225">
        <w:rPr>
          <w:rFonts w:asciiTheme="minorHAnsi" w:hAnsiTheme="minorHAnsi"/>
        </w:rPr>
        <w:t>.</w:t>
      </w:r>
    </w:p>
    <w:p w:rsidR="00427C7B" w:rsidRPr="00D61750" w:rsidRDefault="00427C7B" w:rsidP="00427C7B">
      <w:pPr>
        <w:spacing w:after="120"/>
        <w:jc w:val="both"/>
        <w:rPr>
          <w:rFonts w:asciiTheme="minorHAnsi" w:hAnsiTheme="minorHAnsi"/>
        </w:rPr>
      </w:pPr>
      <w:r w:rsidRPr="00DE6225">
        <w:rPr>
          <w:rFonts w:asciiTheme="minorHAnsi" w:hAnsiTheme="minorHAnsi"/>
        </w:rPr>
        <w:t xml:space="preserve">V prostorách MŠ působí </w:t>
      </w:r>
      <w:r w:rsidR="00F052DD" w:rsidRPr="00DE6225">
        <w:rPr>
          <w:rFonts w:asciiTheme="minorHAnsi" w:hAnsiTheme="minorHAnsi"/>
        </w:rPr>
        <w:t xml:space="preserve">pobočka </w:t>
      </w:r>
      <w:r w:rsidRPr="00DE6225">
        <w:rPr>
          <w:rFonts w:asciiTheme="minorHAnsi" w:hAnsiTheme="minorHAnsi"/>
        </w:rPr>
        <w:t>chlapeck</w:t>
      </w:r>
      <w:r w:rsidR="00F052DD" w:rsidRPr="00DE6225">
        <w:rPr>
          <w:rFonts w:asciiTheme="minorHAnsi" w:hAnsiTheme="minorHAnsi"/>
        </w:rPr>
        <w:t xml:space="preserve">ého </w:t>
      </w:r>
      <w:r w:rsidRPr="00DE6225">
        <w:rPr>
          <w:rFonts w:asciiTheme="minorHAnsi" w:hAnsiTheme="minorHAnsi"/>
        </w:rPr>
        <w:t>sbor</w:t>
      </w:r>
      <w:r w:rsidR="00F052DD" w:rsidRPr="00DE6225">
        <w:rPr>
          <w:rFonts w:asciiTheme="minorHAnsi" w:hAnsiTheme="minorHAnsi"/>
        </w:rPr>
        <w:t>u</w:t>
      </w:r>
      <w:r w:rsidRPr="00DE6225">
        <w:rPr>
          <w:rFonts w:asciiTheme="minorHAnsi" w:hAnsiTheme="minorHAnsi"/>
        </w:rPr>
        <w:t xml:space="preserve"> </w:t>
      </w:r>
      <w:proofErr w:type="spellStart"/>
      <w:r w:rsidRPr="00DE6225">
        <w:rPr>
          <w:rFonts w:asciiTheme="minorHAnsi" w:hAnsiTheme="minorHAnsi"/>
        </w:rPr>
        <w:t>Bonifantes</w:t>
      </w:r>
      <w:proofErr w:type="spellEnd"/>
      <w:r w:rsidR="00F052DD" w:rsidRPr="00DE6225">
        <w:rPr>
          <w:rFonts w:asciiTheme="minorHAnsi" w:hAnsiTheme="minorHAnsi"/>
        </w:rPr>
        <w:t xml:space="preserve"> Pardubice</w:t>
      </w:r>
      <w:r w:rsidRPr="00D61750">
        <w:rPr>
          <w:rFonts w:asciiTheme="minorHAnsi" w:hAnsiTheme="minorHAnsi"/>
        </w:rPr>
        <w:t xml:space="preserve">. </w:t>
      </w:r>
      <w:r w:rsidR="00AD3D74" w:rsidRPr="00D61750">
        <w:rPr>
          <w:rFonts w:asciiTheme="minorHAnsi" w:hAnsiTheme="minorHAnsi"/>
        </w:rPr>
        <w:t xml:space="preserve">Mateřská škola do výuky zařazuje prvky </w:t>
      </w:r>
      <w:proofErr w:type="spellStart"/>
      <w:r w:rsidR="00AD3D74" w:rsidRPr="00D61750">
        <w:rPr>
          <w:rFonts w:asciiTheme="minorHAnsi" w:hAnsiTheme="minorHAnsi"/>
        </w:rPr>
        <w:t>Montessori</w:t>
      </w:r>
      <w:proofErr w:type="spellEnd"/>
      <w:r w:rsidR="00AD3D74" w:rsidRPr="00D61750">
        <w:rPr>
          <w:rFonts w:asciiTheme="minorHAnsi" w:hAnsiTheme="minorHAnsi"/>
        </w:rPr>
        <w:t xml:space="preserve"> pedagogiky.</w:t>
      </w:r>
    </w:p>
    <w:p w:rsidR="003F11C3" w:rsidRPr="00D61750" w:rsidRDefault="003F11C3" w:rsidP="00D61750">
      <w:pPr>
        <w:keepNext/>
        <w:spacing w:before="480" w:after="240"/>
        <w:rPr>
          <w:rFonts w:asciiTheme="minorHAnsi" w:hAnsiTheme="minorHAnsi"/>
          <w:b/>
          <w:u w:val="single"/>
        </w:rPr>
      </w:pPr>
      <w:r w:rsidRPr="00D61750">
        <w:rPr>
          <w:rFonts w:asciiTheme="minorHAnsi" w:hAnsiTheme="minorHAnsi"/>
          <w:b/>
          <w:u w:val="single"/>
        </w:rPr>
        <w:lastRenderedPageBreak/>
        <w:t>Mateřská škola, Chrudim 4, Strojařů 846</w:t>
      </w:r>
    </w:p>
    <w:p w:rsidR="003F11C3" w:rsidRPr="00D61750" w:rsidRDefault="003F11C3" w:rsidP="003F11C3">
      <w:pPr>
        <w:rPr>
          <w:rFonts w:asciiTheme="minorHAnsi" w:hAnsiTheme="minorHAnsi"/>
          <w:b/>
        </w:rPr>
      </w:pPr>
      <w:r w:rsidRPr="00D61750">
        <w:rPr>
          <w:rFonts w:asciiTheme="minorHAnsi" w:hAnsiTheme="minorHAnsi"/>
          <w:b/>
        </w:rPr>
        <w:t>Základní údaje:</w:t>
      </w:r>
    </w:p>
    <w:p w:rsidR="003F11C3" w:rsidRPr="00D61750" w:rsidRDefault="003F11C3" w:rsidP="003F11C3">
      <w:pPr>
        <w:rPr>
          <w:rFonts w:asciiTheme="minorHAnsi" w:hAnsiTheme="minorHAnsi"/>
        </w:rPr>
      </w:pPr>
      <w:r w:rsidRPr="00D61750">
        <w:rPr>
          <w:rFonts w:asciiTheme="minorHAnsi" w:hAnsiTheme="minorHAnsi"/>
        </w:rPr>
        <w:t>Název</w:t>
      </w:r>
      <w:r w:rsidR="002E4194" w:rsidRPr="00D61750">
        <w:rPr>
          <w:rFonts w:asciiTheme="minorHAnsi" w:hAnsiTheme="minorHAnsi"/>
        </w:rPr>
        <w:t xml:space="preserve"> dle zřizovací listiny</w:t>
      </w:r>
      <w:r w:rsidRPr="00D61750">
        <w:rPr>
          <w:rFonts w:asciiTheme="minorHAnsi" w:hAnsiTheme="minorHAnsi"/>
        </w:rPr>
        <w:t>:</w:t>
      </w:r>
      <w:r w:rsidRPr="00D61750">
        <w:rPr>
          <w:rFonts w:asciiTheme="minorHAnsi" w:hAnsiTheme="minorHAnsi"/>
        </w:rPr>
        <w:tab/>
        <w:t>Mateřská škola, Chrudim 4, Strojařů 846</w:t>
      </w:r>
    </w:p>
    <w:p w:rsidR="003F11C3" w:rsidRPr="00D61750" w:rsidRDefault="003F11C3" w:rsidP="003F11C3">
      <w:pPr>
        <w:rPr>
          <w:rFonts w:asciiTheme="minorHAnsi" w:hAnsiTheme="minorHAnsi"/>
        </w:rPr>
      </w:pPr>
      <w:r w:rsidRPr="00D61750">
        <w:rPr>
          <w:rFonts w:asciiTheme="minorHAnsi" w:hAnsiTheme="minorHAnsi"/>
        </w:rPr>
        <w:t>Adresa:</w:t>
      </w:r>
      <w:r w:rsidRPr="00D61750">
        <w:rPr>
          <w:rFonts w:asciiTheme="minorHAnsi" w:hAnsiTheme="minorHAnsi"/>
        </w:rPr>
        <w:tab/>
      </w:r>
      <w:r w:rsidR="002E4194" w:rsidRPr="00D61750">
        <w:rPr>
          <w:rFonts w:asciiTheme="minorHAnsi" w:hAnsiTheme="minorHAnsi"/>
        </w:rPr>
        <w:tab/>
      </w:r>
      <w:r w:rsidR="00A61DC9" w:rsidRPr="00D61750">
        <w:rPr>
          <w:rFonts w:asciiTheme="minorHAnsi" w:hAnsiTheme="minorHAnsi"/>
        </w:rPr>
        <w:tab/>
        <w:t>Strojařů 846, 537 01 Chrudim IV</w:t>
      </w:r>
    </w:p>
    <w:p w:rsidR="003F11C3" w:rsidRPr="00D61750" w:rsidRDefault="003F11C3" w:rsidP="003F11C3">
      <w:pPr>
        <w:rPr>
          <w:rFonts w:asciiTheme="minorHAnsi" w:hAnsiTheme="minorHAnsi"/>
        </w:rPr>
      </w:pPr>
      <w:r w:rsidRPr="00D61750">
        <w:rPr>
          <w:rFonts w:asciiTheme="minorHAnsi" w:hAnsiTheme="minorHAnsi"/>
        </w:rPr>
        <w:t>odloučené pracoviště:</w:t>
      </w:r>
      <w:r w:rsidR="002E4194" w:rsidRPr="00D61750">
        <w:rPr>
          <w:rFonts w:asciiTheme="minorHAnsi" w:hAnsiTheme="minorHAnsi"/>
        </w:rPr>
        <w:tab/>
      </w:r>
      <w:r w:rsidRPr="00D61750">
        <w:rPr>
          <w:rFonts w:asciiTheme="minorHAnsi" w:hAnsiTheme="minorHAnsi"/>
        </w:rPr>
        <w:t>Medlešice 1, 538 31 Medlešice</w:t>
      </w:r>
    </w:p>
    <w:p w:rsidR="003F11C3" w:rsidRPr="00D61750" w:rsidRDefault="003F11C3" w:rsidP="003F11C3">
      <w:pPr>
        <w:rPr>
          <w:rFonts w:asciiTheme="minorHAnsi" w:hAnsiTheme="minorHAnsi"/>
        </w:rPr>
      </w:pPr>
      <w:r w:rsidRPr="00D61750">
        <w:rPr>
          <w:rFonts w:asciiTheme="minorHAnsi" w:hAnsiTheme="minorHAnsi"/>
        </w:rPr>
        <w:t>IČ:</w:t>
      </w:r>
      <w:r w:rsidRPr="00D61750">
        <w:rPr>
          <w:rFonts w:asciiTheme="minorHAnsi" w:hAnsiTheme="minorHAnsi"/>
        </w:rPr>
        <w:tab/>
      </w:r>
      <w:r w:rsidRPr="00D61750">
        <w:rPr>
          <w:rFonts w:asciiTheme="minorHAnsi" w:hAnsiTheme="minorHAnsi"/>
        </w:rPr>
        <w:tab/>
      </w:r>
      <w:r w:rsidR="002E4194" w:rsidRPr="00D61750">
        <w:rPr>
          <w:rFonts w:asciiTheme="minorHAnsi" w:hAnsiTheme="minorHAnsi"/>
        </w:rPr>
        <w:tab/>
      </w:r>
      <w:r w:rsidRPr="00D61750">
        <w:rPr>
          <w:rFonts w:asciiTheme="minorHAnsi" w:hAnsiTheme="minorHAnsi"/>
        </w:rPr>
        <w:tab/>
        <w:t>75017610</w:t>
      </w:r>
    </w:p>
    <w:p w:rsidR="003F11C3" w:rsidRPr="00D61750" w:rsidRDefault="003F11C3" w:rsidP="003F11C3">
      <w:pPr>
        <w:rPr>
          <w:rFonts w:asciiTheme="minorHAnsi" w:hAnsiTheme="minorHAnsi"/>
        </w:rPr>
      </w:pPr>
      <w:r w:rsidRPr="00D61750">
        <w:rPr>
          <w:rFonts w:asciiTheme="minorHAnsi" w:hAnsiTheme="minorHAnsi"/>
        </w:rPr>
        <w:t>Telefon:</w:t>
      </w:r>
      <w:r w:rsidRPr="00D61750">
        <w:rPr>
          <w:rFonts w:asciiTheme="minorHAnsi" w:hAnsiTheme="minorHAnsi"/>
        </w:rPr>
        <w:tab/>
      </w:r>
      <w:r w:rsidR="002E4194" w:rsidRPr="00D61750">
        <w:rPr>
          <w:rFonts w:asciiTheme="minorHAnsi" w:hAnsiTheme="minorHAnsi"/>
        </w:rPr>
        <w:tab/>
      </w:r>
      <w:r w:rsidRPr="00D61750">
        <w:rPr>
          <w:rFonts w:asciiTheme="minorHAnsi" w:hAnsiTheme="minorHAnsi"/>
        </w:rPr>
        <w:tab/>
        <w:t>469 688 488</w:t>
      </w:r>
    </w:p>
    <w:p w:rsidR="003F11C3" w:rsidRPr="00D61750" w:rsidRDefault="003F11C3" w:rsidP="003F11C3">
      <w:pPr>
        <w:rPr>
          <w:rFonts w:asciiTheme="minorHAnsi" w:hAnsiTheme="minorHAnsi"/>
        </w:rPr>
      </w:pPr>
      <w:r w:rsidRPr="00D61750">
        <w:rPr>
          <w:rFonts w:asciiTheme="minorHAnsi" w:hAnsiTheme="minorHAnsi"/>
        </w:rPr>
        <w:t>e-mail:</w:t>
      </w:r>
      <w:r w:rsidRPr="00D61750">
        <w:rPr>
          <w:rFonts w:asciiTheme="minorHAnsi" w:hAnsiTheme="minorHAnsi"/>
        </w:rPr>
        <w:tab/>
      </w:r>
      <w:r w:rsidRPr="00D61750">
        <w:rPr>
          <w:rFonts w:asciiTheme="minorHAnsi" w:hAnsiTheme="minorHAnsi"/>
        </w:rPr>
        <w:tab/>
      </w:r>
      <w:r w:rsidR="002E4194" w:rsidRPr="00D61750">
        <w:rPr>
          <w:rFonts w:asciiTheme="minorHAnsi" w:hAnsiTheme="minorHAnsi"/>
        </w:rPr>
        <w:tab/>
      </w:r>
      <w:r w:rsidRPr="00D61750">
        <w:rPr>
          <w:rFonts w:asciiTheme="minorHAnsi" w:hAnsiTheme="minorHAnsi"/>
        </w:rPr>
        <w:tab/>
      </w:r>
      <w:hyperlink r:id="rId21" w:history="1">
        <w:r w:rsidRPr="00D61750">
          <w:rPr>
            <w:rStyle w:val="Hypertextovodkaz"/>
            <w:rFonts w:asciiTheme="minorHAnsi" w:hAnsiTheme="minorHAnsi"/>
            <w:color w:val="auto"/>
            <w:u w:val="none"/>
          </w:rPr>
          <w:t>info@msstrojaru.cz</w:t>
        </w:r>
      </w:hyperlink>
      <w:r w:rsidRPr="00D61750">
        <w:rPr>
          <w:rFonts w:asciiTheme="minorHAnsi" w:hAnsiTheme="minorHAnsi"/>
        </w:rPr>
        <w:t>,</w:t>
      </w:r>
    </w:p>
    <w:p w:rsidR="003F11C3" w:rsidRPr="00D61750" w:rsidRDefault="003F11C3" w:rsidP="003F11C3">
      <w:pPr>
        <w:rPr>
          <w:rFonts w:asciiTheme="minorHAnsi" w:hAnsiTheme="minorHAnsi"/>
        </w:rPr>
      </w:pPr>
      <w:r w:rsidRPr="00D61750">
        <w:rPr>
          <w:rFonts w:asciiTheme="minorHAnsi" w:hAnsiTheme="minorHAnsi"/>
        </w:rPr>
        <w:t>webové stránky:</w:t>
      </w:r>
      <w:r w:rsidR="002E4194" w:rsidRPr="00D61750">
        <w:rPr>
          <w:rFonts w:asciiTheme="minorHAnsi" w:hAnsiTheme="minorHAnsi"/>
        </w:rPr>
        <w:tab/>
      </w:r>
      <w:r w:rsidRPr="00D61750">
        <w:rPr>
          <w:rFonts w:asciiTheme="minorHAnsi" w:hAnsiTheme="minorHAnsi"/>
        </w:rPr>
        <w:tab/>
      </w:r>
      <w:hyperlink r:id="rId22" w:history="1">
        <w:r w:rsidR="002E4194" w:rsidRPr="00D61750">
          <w:rPr>
            <w:rStyle w:val="Hypertextovodkaz"/>
            <w:rFonts w:asciiTheme="minorHAnsi" w:hAnsiTheme="minorHAnsi"/>
            <w:color w:val="auto"/>
            <w:u w:val="none"/>
          </w:rPr>
          <w:t>www.msstrojaru.cz/</w:t>
        </w:r>
      </w:hyperlink>
    </w:p>
    <w:p w:rsidR="003F11C3" w:rsidRPr="00D61750" w:rsidRDefault="003F11C3" w:rsidP="003F11C3">
      <w:pPr>
        <w:rPr>
          <w:rFonts w:asciiTheme="minorHAnsi" w:hAnsiTheme="minorHAnsi"/>
        </w:rPr>
      </w:pPr>
      <w:r w:rsidRPr="00D61750">
        <w:rPr>
          <w:rFonts w:asciiTheme="minorHAnsi" w:hAnsiTheme="minorHAnsi"/>
        </w:rPr>
        <w:t>ředitelka:</w:t>
      </w:r>
      <w:r w:rsidRPr="00D61750">
        <w:rPr>
          <w:rFonts w:asciiTheme="minorHAnsi" w:hAnsiTheme="minorHAnsi"/>
        </w:rPr>
        <w:tab/>
      </w:r>
      <w:r w:rsidR="002E4194" w:rsidRPr="00D61750">
        <w:rPr>
          <w:rFonts w:asciiTheme="minorHAnsi" w:hAnsiTheme="minorHAnsi"/>
        </w:rPr>
        <w:tab/>
      </w:r>
      <w:r w:rsidRPr="00D61750">
        <w:rPr>
          <w:rFonts w:asciiTheme="minorHAnsi" w:hAnsiTheme="minorHAnsi"/>
        </w:rPr>
        <w:tab/>
      </w:r>
      <w:r w:rsidR="00D47FDD" w:rsidRPr="00D61750">
        <w:rPr>
          <w:rFonts w:asciiTheme="minorHAnsi" w:hAnsiTheme="minorHAnsi"/>
        </w:rPr>
        <w:t xml:space="preserve">Mgr. Linda </w:t>
      </w:r>
      <w:proofErr w:type="spellStart"/>
      <w:r w:rsidR="00D47FDD" w:rsidRPr="00D61750">
        <w:rPr>
          <w:rFonts w:asciiTheme="minorHAnsi" w:hAnsiTheme="minorHAnsi"/>
        </w:rPr>
        <w:t>Bačinová</w:t>
      </w:r>
      <w:proofErr w:type="spellEnd"/>
    </w:p>
    <w:p w:rsidR="002E4194" w:rsidRPr="00D61750" w:rsidRDefault="002E4194" w:rsidP="002E4194">
      <w:pPr>
        <w:rPr>
          <w:rFonts w:asciiTheme="minorHAnsi" w:hAnsiTheme="minorHAnsi"/>
        </w:rPr>
      </w:pPr>
      <w:r w:rsidRPr="00D61750">
        <w:rPr>
          <w:rFonts w:asciiTheme="minorHAnsi" w:hAnsiTheme="minorHAnsi"/>
        </w:rPr>
        <w:t>kapacita MŠ:</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AD3D74" w:rsidRPr="00D61750">
        <w:rPr>
          <w:rFonts w:asciiTheme="minorHAnsi" w:hAnsiTheme="minorHAnsi"/>
        </w:rPr>
        <w:t>159</w:t>
      </w:r>
    </w:p>
    <w:p w:rsidR="002E4194" w:rsidRPr="00D61750" w:rsidRDefault="002E4194" w:rsidP="002E4194">
      <w:pPr>
        <w:rPr>
          <w:rFonts w:asciiTheme="minorHAnsi" w:hAnsiTheme="minorHAnsi"/>
        </w:rPr>
      </w:pPr>
      <w:r w:rsidRPr="00D61750">
        <w:rPr>
          <w:rFonts w:asciiTheme="minorHAnsi" w:hAnsiTheme="minorHAnsi"/>
        </w:rPr>
        <w:t>kapacita ŠJ:</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6E02CE" w:rsidRPr="00D61750">
        <w:rPr>
          <w:rFonts w:asciiTheme="minorHAnsi" w:hAnsiTheme="minorHAnsi"/>
        </w:rPr>
        <w:t>190</w:t>
      </w:r>
    </w:p>
    <w:p w:rsidR="006E02CE" w:rsidRPr="00D61750" w:rsidRDefault="006E02CE" w:rsidP="00F15808">
      <w:pPr>
        <w:spacing w:after="480"/>
        <w:rPr>
          <w:rFonts w:asciiTheme="minorHAnsi" w:hAnsiTheme="minorHAnsi"/>
        </w:rPr>
      </w:pPr>
      <w:r w:rsidRPr="00D61750">
        <w:rPr>
          <w:rFonts w:asciiTheme="minorHAnsi" w:hAnsiTheme="minorHAnsi"/>
        </w:rPr>
        <w:t>kapacita výdejny:</w:t>
      </w:r>
      <w:r w:rsidRPr="00D61750">
        <w:rPr>
          <w:rFonts w:asciiTheme="minorHAnsi" w:hAnsiTheme="minorHAnsi"/>
        </w:rPr>
        <w:tab/>
      </w:r>
      <w:r w:rsidRPr="00D61750">
        <w:rPr>
          <w:rFonts w:asciiTheme="minorHAnsi" w:hAnsiTheme="minorHAnsi"/>
        </w:rPr>
        <w:tab/>
        <w:t>25</w:t>
      </w:r>
    </w:p>
    <w:p w:rsidR="006E02CE" w:rsidRPr="00D61750" w:rsidRDefault="006E02CE" w:rsidP="006E02CE">
      <w:pPr>
        <w:spacing w:after="120"/>
        <w:jc w:val="both"/>
        <w:rPr>
          <w:rFonts w:asciiTheme="minorHAnsi" w:hAnsiTheme="minorHAnsi"/>
        </w:rPr>
      </w:pPr>
      <w:r w:rsidRPr="00D61750">
        <w:rPr>
          <w:rFonts w:asciiTheme="minorHAnsi" w:hAnsiTheme="minorHAnsi"/>
        </w:rPr>
        <w:t xml:space="preserve">Jedná se o </w:t>
      </w:r>
      <w:r w:rsidR="0046499B" w:rsidRPr="00D61750">
        <w:rPr>
          <w:rFonts w:asciiTheme="minorHAnsi" w:hAnsiTheme="minorHAnsi"/>
        </w:rPr>
        <w:t xml:space="preserve">sedmitřídní </w:t>
      </w:r>
      <w:r w:rsidRPr="00D61750">
        <w:rPr>
          <w:rFonts w:asciiTheme="minorHAnsi" w:hAnsiTheme="minorHAnsi"/>
        </w:rPr>
        <w:t xml:space="preserve">mateřskou školu s odloučeným pracovištěm v místní části Medlešice. V Chrudimi jsou </w:t>
      </w:r>
      <w:r w:rsidR="0046499B" w:rsidRPr="00D61750">
        <w:rPr>
          <w:rFonts w:asciiTheme="minorHAnsi" w:hAnsiTheme="minorHAnsi"/>
        </w:rPr>
        <w:t xml:space="preserve">4 </w:t>
      </w:r>
      <w:r w:rsidRPr="00D61750">
        <w:rPr>
          <w:rFonts w:asciiTheme="minorHAnsi" w:hAnsiTheme="minorHAnsi"/>
        </w:rPr>
        <w:t>běžné třídy (Sluníčka, Srdíčka, Kytičky</w:t>
      </w:r>
      <w:r w:rsidR="0046499B" w:rsidRPr="00D61750">
        <w:rPr>
          <w:rFonts w:asciiTheme="minorHAnsi" w:hAnsiTheme="minorHAnsi"/>
        </w:rPr>
        <w:t>, Koťata</w:t>
      </w:r>
      <w:r w:rsidRPr="00D61750">
        <w:rPr>
          <w:rFonts w:asciiTheme="minorHAnsi" w:hAnsiTheme="minorHAnsi"/>
        </w:rPr>
        <w:t xml:space="preserve">) a 2 speciální třídy (Korálky – </w:t>
      </w:r>
      <w:r w:rsidR="0046499B" w:rsidRPr="00D61750">
        <w:rPr>
          <w:rFonts w:asciiTheme="minorHAnsi" w:hAnsiTheme="minorHAnsi"/>
        </w:rPr>
        <w:t xml:space="preserve">speciální třída zřízená přednostně </w:t>
      </w:r>
      <w:r w:rsidR="005D520A" w:rsidRPr="00D61750">
        <w:rPr>
          <w:rFonts w:asciiTheme="minorHAnsi" w:hAnsiTheme="minorHAnsi"/>
        </w:rPr>
        <w:t>pro děti s vadami řeči</w:t>
      </w:r>
      <w:r w:rsidRPr="00D61750">
        <w:rPr>
          <w:rFonts w:asciiTheme="minorHAnsi" w:hAnsiTheme="minorHAnsi"/>
        </w:rPr>
        <w:t>, Motýlci –</w:t>
      </w:r>
      <w:r w:rsidR="0046499B" w:rsidRPr="00D61750">
        <w:rPr>
          <w:rFonts w:asciiTheme="minorHAnsi" w:hAnsiTheme="minorHAnsi"/>
        </w:rPr>
        <w:t xml:space="preserve"> speciální třída zřízená přednostně</w:t>
      </w:r>
      <w:r w:rsidRPr="00D61750">
        <w:rPr>
          <w:rFonts w:asciiTheme="minorHAnsi" w:hAnsiTheme="minorHAnsi"/>
        </w:rPr>
        <w:t xml:space="preserve"> </w:t>
      </w:r>
      <w:r w:rsidR="005D520A" w:rsidRPr="00D61750">
        <w:rPr>
          <w:rFonts w:asciiTheme="minorHAnsi" w:hAnsiTheme="minorHAnsi"/>
        </w:rPr>
        <w:t>pro děti s poruchami autistického spektra</w:t>
      </w:r>
      <w:r w:rsidR="00EF1190" w:rsidRPr="00D61750">
        <w:rPr>
          <w:rFonts w:asciiTheme="minorHAnsi" w:hAnsiTheme="minorHAnsi"/>
        </w:rPr>
        <w:t xml:space="preserve"> a jinými vývojovými poruchami</w:t>
      </w:r>
      <w:r w:rsidRPr="00D61750">
        <w:rPr>
          <w:rFonts w:asciiTheme="minorHAnsi" w:hAnsiTheme="minorHAnsi"/>
        </w:rPr>
        <w:t>) a v Medlešicích je 1</w:t>
      </w:r>
      <w:r w:rsidR="005D520A" w:rsidRPr="00D61750">
        <w:rPr>
          <w:rFonts w:asciiTheme="minorHAnsi" w:hAnsiTheme="minorHAnsi"/>
        </w:rPr>
        <w:t> </w:t>
      </w:r>
      <w:r w:rsidRPr="00D61750">
        <w:rPr>
          <w:rFonts w:asciiTheme="minorHAnsi" w:hAnsiTheme="minorHAnsi"/>
        </w:rPr>
        <w:t>běžná třída (Broučci). Třídy jsou věkově smíšené</w:t>
      </w:r>
      <w:r w:rsidR="0046499B" w:rsidRPr="00D61750">
        <w:rPr>
          <w:rFonts w:asciiTheme="minorHAnsi" w:hAnsiTheme="minorHAnsi"/>
        </w:rPr>
        <w:t xml:space="preserve"> s výjimkou třídy Koťata, kde jsou nejmladší děti</w:t>
      </w:r>
      <w:r w:rsidRPr="00D61750">
        <w:rPr>
          <w:rFonts w:asciiTheme="minorHAnsi" w:hAnsiTheme="minorHAnsi"/>
        </w:rPr>
        <w:t xml:space="preserve">. </w:t>
      </w:r>
    </w:p>
    <w:p w:rsidR="006E02CE" w:rsidRPr="00D61750" w:rsidRDefault="006E02CE" w:rsidP="006E02CE">
      <w:pPr>
        <w:spacing w:after="120"/>
        <w:jc w:val="both"/>
        <w:rPr>
          <w:rFonts w:asciiTheme="minorHAnsi" w:hAnsiTheme="minorHAnsi"/>
        </w:rPr>
      </w:pPr>
      <w:r w:rsidRPr="00D61750">
        <w:rPr>
          <w:rFonts w:asciiTheme="minorHAnsi" w:hAnsiTheme="minorHAnsi"/>
        </w:rPr>
        <w:t xml:space="preserve">MŠ </w:t>
      </w:r>
      <w:r w:rsidR="005D520A" w:rsidRPr="00D61750">
        <w:rPr>
          <w:rFonts w:asciiTheme="minorHAnsi" w:hAnsiTheme="minorHAnsi"/>
        </w:rPr>
        <w:t>využívá</w:t>
      </w:r>
      <w:r w:rsidRPr="00D61750">
        <w:rPr>
          <w:rFonts w:asciiTheme="minorHAnsi" w:hAnsiTheme="minorHAnsi"/>
        </w:rPr>
        <w:t xml:space="preserve"> prostornou zahradu </w:t>
      </w:r>
      <w:r w:rsidR="005D520A" w:rsidRPr="00D61750">
        <w:rPr>
          <w:rFonts w:asciiTheme="minorHAnsi" w:hAnsiTheme="minorHAnsi"/>
        </w:rPr>
        <w:t xml:space="preserve">v přírodním stylu </w:t>
      </w:r>
      <w:r w:rsidRPr="00D61750">
        <w:rPr>
          <w:rFonts w:asciiTheme="minorHAnsi" w:hAnsiTheme="minorHAnsi"/>
        </w:rPr>
        <w:t xml:space="preserve">s herními prvky a brouzdalištěm a je vybavena vlastní tělocvičnou. </w:t>
      </w:r>
    </w:p>
    <w:p w:rsidR="006E02CE" w:rsidRPr="00D61750" w:rsidRDefault="006E02CE" w:rsidP="006E02CE">
      <w:pPr>
        <w:spacing w:after="120"/>
        <w:jc w:val="both"/>
        <w:rPr>
          <w:rFonts w:asciiTheme="minorHAnsi" w:hAnsiTheme="minorHAnsi"/>
        </w:rPr>
      </w:pPr>
      <w:r w:rsidRPr="00D61750">
        <w:rPr>
          <w:rFonts w:asciiTheme="minorHAnsi" w:hAnsiTheme="minorHAnsi"/>
        </w:rPr>
        <w:t xml:space="preserve">Provoz MŠ </w:t>
      </w:r>
      <w:r w:rsidR="00427C7B" w:rsidRPr="00D61750">
        <w:rPr>
          <w:rFonts w:asciiTheme="minorHAnsi" w:hAnsiTheme="minorHAnsi"/>
        </w:rPr>
        <w:t xml:space="preserve">v Chrudimi </w:t>
      </w:r>
      <w:r w:rsidRPr="00D61750">
        <w:rPr>
          <w:rFonts w:asciiTheme="minorHAnsi" w:hAnsiTheme="minorHAnsi"/>
        </w:rPr>
        <w:t xml:space="preserve">je od </w:t>
      </w:r>
      <w:r w:rsidR="00EF1190" w:rsidRPr="00D61750">
        <w:rPr>
          <w:rFonts w:asciiTheme="minorHAnsi" w:hAnsiTheme="minorHAnsi"/>
        </w:rPr>
        <w:t xml:space="preserve">6:15 </w:t>
      </w:r>
      <w:r w:rsidRPr="00D61750">
        <w:rPr>
          <w:rFonts w:asciiTheme="minorHAnsi" w:hAnsiTheme="minorHAnsi"/>
        </w:rPr>
        <w:t xml:space="preserve">do </w:t>
      </w:r>
      <w:r w:rsidR="00EF1190" w:rsidRPr="00D61750">
        <w:rPr>
          <w:rFonts w:asciiTheme="minorHAnsi" w:hAnsiTheme="minorHAnsi"/>
        </w:rPr>
        <w:t>16:45</w:t>
      </w:r>
      <w:r w:rsidR="00427C7B" w:rsidRPr="00D61750">
        <w:rPr>
          <w:rFonts w:asciiTheme="minorHAnsi" w:hAnsiTheme="minorHAnsi"/>
        </w:rPr>
        <w:t xml:space="preserve">, </w:t>
      </w:r>
      <w:r w:rsidR="005D520A" w:rsidRPr="00D61750">
        <w:rPr>
          <w:rFonts w:asciiTheme="minorHAnsi" w:hAnsiTheme="minorHAnsi"/>
        </w:rPr>
        <w:t xml:space="preserve">v </w:t>
      </w:r>
      <w:r w:rsidR="00427C7B" w:rsidRPr="00D61750">
        <w:rPr>
          <w:rFonts w:asciiTheme="minorHAnsi" w:hAnsiTheme="minorHAnsi"/>
        </w:rPr>
        <w:t>Medlešic</w:t>
      </w:r>
      <w:r w:rsidR="005D520A" w:rsidRPr="00D61750">
        <w:rPr>
          <w:rFonts w:asciiTheme="minorHAnsi" w:hAnsiTheme="minorHAnsi"/>
        </w:rPr>
        <w:t>ích</w:t>
      </w:r>
      <w:r w:rsidR="00427C7B" w:rsidRPr="00D61750">
        <w:rPr>
          <w:rFonts w:asciiTheme="minorHAnsi" w:hAnsiTheme="minorHAnsi"/>
        </w:rPr>
        <w:t xml:space="preserve"> od </w:t>
      </w:r>
      <w:r w:rsidR="00EF1190" w:rsidRPr="00D61750">
        <w:rPr>
          <w:rFonts w:asciiTheme="minorHAnsi" w:hAnsiTheme="minorHAnsi"/>
        </w:rPr>
        <w:t>6:15</w:t>
      </w:r>
      <w:r w:rsidR="00427C7B" w:rsidRPr="00D61750">
        <w:rPr>
          <w:rFonts w:asciiTheme="minorHAnsi" w:hAnsiTheme="minorHAnsi"/>
        </w:rPr>
        <w:t xml:space="preserve"> do </w:t>
      </w:r>
      <w:r w:rsidR="00EF1190" w:rsidRPr="00D61750">
        <w:rPr>
          <w:rFonts w:asciiTheme="minorHAnsi" w:hAnsiTheme="minorHAnsi"/>
        </w:rPr>
        <w:t>16:15</w:t>
      </w:r>
      <w:r w:rsidRPr="00D61750">
        <w:rPr>
          <w:rFonts w:asciiTheme="minorHAnsi" w:hAnsiTheme="minorHAnsi"/>
        </w:rPr>
        <w:t>.</w:t>
      </w:r>
    </w:p>
    <w:p w:rsidR="00AD3D74" w:rsidRPr="00DE6225" w:rsidRDefault="00AD3D74" w:rsidP="00AD3D74">
      <w:pPr>
        <w:spacing w:after="120"/>
        <w:jc w:val="both"/>
        <w:rPr>
          <w:rFonts w:asciiTheme="minorHAnsi" w:hAnsiTheme="minorHAnsi"/>
        </w:rPr>
      </w:pPr>
      <w:r w:rsidRPr="00D61750">
        <w:rPr>
          <w:rFonts w:asciiTheme="minorHAnsi" w:hAnsiTheme="minorHAnsi"/>
        </w:rPr>
        <w:t>Úplata za předškolní vzdělávání je pro školní</w:t>
      </w:r>
      <w:r w:rsidR="003F73A7">
        <w:rPr>
          <w:rFonts w:asciiTheme="minorHAnsi" w:hAnsiTheme="minorHAnsi"/>
        </w:rPr>
        <w:t xml:space="preserve"> </w:t>
      </w:r>
      <w:r w:rsidR="003F73A7" w:rsidRPr="00DE6225">
        <w:rPr>
          <w:rFonts w:asciiTheme="minorHAnsi" w:hAnsiTheme="minorHAnsi"/>
        </w:rPr>
        <w:t>rok</w:t>
      </w:r>
      <w:r w:rsidR="00AA7406" w:rsidRPr="00DE6225">
        <w:rPr>
          <w:rFonts w:asciiTheme="minorHAnsi" w:hAnsiTheme="minorHAnsi"/>
        </w:rPr>
        <w:t xml:space="preserve"> 2024/2025 stanovena na 800,- Kč</w:t>
      </w:r>
      <w:r w:rsidRPr="00DE6225">
        <w:rPr>
          <w:rFonts w:asciiTheme="minorHAnsi" w:hAnsiTheme="minorHAnsi"/>
        </w:rPr>
        <w:t xml:space="preserve"> měsíčně a stravné na 1 den činí 49,- Kč (pro strávníky od 7 let 50,- Kč).</w:t>
      </w:r>
    </w:p>
    <w:p w:rsidR="006E02CE" w:rsidRPr="00DE6225" w:rsidRDefault="006E02CE" w:rsidP="006E02CE">
      <w:pPr>
        <w:spacing w:after="240"/>
        <w:jc w:val="both"/>
        <w:rPr>
          <w:rFonts w:asciiTheme="minorHAnsi" w:hAnsiTheme="minorHAnsi"/>
        </w:rPr>
      </w:pPr>
      <w:r w:rsidRPr="00DE6225">
        <w:rPr>
          <w:rFonts w:asciiTheme="minorHAnsi" w:hAnsiTheme="minorHAnsi"/>
        </w:rPr>
        <w:t>Mateřská škola pracuje se školním vzdělávacím programem „</w:t>
      </w:r>
      <w:r w:rsidR="00427C7B" w:rsidRPr="00DE6225">
        <w:rPr>
          <w:rFonts w:asciiTheme="minorHAnsi" w:hAnsiTheme="minorHAnsi"/>
        </w:rPr>
        <w:t>Barevný rok</w:t>
      </w:r>
      <w:r w:rsidRPr="00DE6225">
        <w:rPr>
          <w:rFonts w:asciiTheme="minorHAnsi" w:hAnsiTheme="minorHAnsi"/>
        </w:rPr>
        <w:t xml:space="preserve">“. </w:t>
      </w:r>
    </w:p>
    <w:p w:rsidR="005D520A" w:rsidRPr="00DE6225" w:rsidRDefault="005D520A" w:rsidP="006E02CE">
      <w:pPr>
        <w:spacing w:after="240"/>
        <w:jc w:val="both"/>
        <w:rPr>
          <w:rFonts w:asciiTheme="minorHAnsi" w:hAnsiTheme="minorHAnsi"/>
        </w:rPr>
      </w:pPr>
      <w:r w:rsidRPr="00DE6225">
        <w:rPr>
          <w:rFonts w:asciiTheme="minorHAnsi" w:hAnsiTheme="minorHAnsi"/>
        </w:rPr>
        <w:t xml:space="preserve">Běžné třídy mateřské školy pracují s dětmi v duchu moderní metodiky </w:t>
      </w:r>
      <w:r w:rsidR="000F0668" w:rsidRPr="00DE6225">
        <w:rPr>
          <w:rFonts w:asciiTheme="minorHAnsi" w:hAnsiTheme="minorHAnsi"/>
        </w:rPr>
        <w:t>„</w:t>
      </w:r>
      <w:r w:rsidRPr="00DE6225">
        <w:rPr>
          <w:rFonts w:asciiTheme="minorHAnsi" w:hAnsiTheme="minorHAnsi"/>
        </w:rPr>
        <w:t>Začít spolu</w:t>
      </w:r>
      <w:r w:rsidR="000F0668" w:rsidRPr="00DE6225">
        <w:rPr>
          <w:rFonts w:asciiTheme="minorHAnsi" w:hAnsiTheme="minorHAnsi"/>
        </w:rPr>
        <w:t>“</w:t>
      </w:r>
      <w:r w:rsidRPr="00DE6225">
        <w:rPr>
          <w:rFonts w:asciiTheme="minorHAnsi" w:hAnsiTheme="minorHAnsi"/>
        </w:rPr>
        <w:t>, ve speciálních třídách je díky menšímu počtu dětí větší měrou zastoupen individuální způsob práce.</w:t>
      </w:r>
    </w:p>
    <w:p w:rsidR="00E1014A" w:rsidRPr="00DE6225" w:rsidRDefault="00E1014A" w:rsidP="006E02CE">
      <w:pPr>
        <w:spacing w:after="240"/>
        <w:jc w:val="both"/>
        <w:rPr>
          <w:rFonts w:asciiTheme="minorHAnsi" w:hAnsiTheme="minorHAnsi"/>
        </w:rPr>
      </w:pPr>
      <w:r w:rsidRPr="00DE6225">
        <w:rPr>
          <w:rFonts w:asciiTheme="minorHAnsi" w:hAnsiTheme="minorHAnsi"/>
        </w:rPr>
        <w:t xml:space="preserve">Mateřská škole je zapojena do sítě Mrkvička, projektů </w:t>
      </w:r>
      <w:proofErr w:type="spellStart"/>
      <w:r w:rsidRPr="00DE6225">
        <w:rPr>
          <w:rFonts w:asciiTheme="minorHAnsi" w:hAnsiTheme="minorHAnsi"/>
        </w:rPr>
        <w:t>Recyklohraní</w:t>
      </w:r>
      <w:proofErr w:type="spellEnd"/>
      <w:r w:rsidRPr="00DE6225">
        <w:rPr>
          <w:rFonts w:asciiTheme="minorHAnsi" w:hAnsiTheme="minorHAnsi"/>
        </w:rPr>
        <w:t xml:space="preserve"> a </w:t>
      </w:r>
      <w:r w:rsidR="003F73A7" w:rsidRPr="00DE6225">
        <w:rPr>
          <w:rFonts w:asciiTheme="minorHAnsi" w:hAnsiTheme="minorHAnsi"/>
        </w:rPr>
        <w:t>N</w:t>
      </w:r>
      <w:r w:rsidRPr="00DE6225">
        <w:rPr>
          <w:rFonts w:asciiTheme="minorHAnsi" w:hAnsiTheme="minorHAnsi"/>
        </w:rPr>
        <w:t xml:space="preserve">akrmte </w:t>
      </w:r>
      <w:proofErr w:type="spellStart"/>
      <w:r w:rsidRPr="00DE6225">
        <w:rPr>
          <w:rFonts w:asciiTheme="minorHAnsi" w:hAnsiTheme="minorHAnsi"/>
        </w:rPr>
        <w:t>hliníkožrouta</w:t>
      </w:r>
      <w:proofErr w:type="spellEnd"/>
      <w:r w:rsidRPr="00DE6225">
        <w:rPr>
          <w:rFonts w:asciiTheme="minorHAnsi" w:hAnsiTheme="minorHAnsi"/>
        </w:rPr>
        <w:t>, dále do projektu OP JAK a Bezplatného stravování Pardubického kraje.</w:t>
      </w:r>
    </w:p>
    <w:p w:rsidR="006E02CE" w:rsidRPr="00D61750" w:rsidRDefault="006E02CE" w:rsidP="006E02CE">
      <w:pPr>
        <w:jc w:val="both"/>
        <w:rPr>
          <w:rFonts w:asciiTheme="minorHAnsi" w:hAnsiTheme="minorHAnsi"/>
        </w:rPr>
      </w:pPr>
      <w:r w:rsidRPr="00DE6225">
        <w:rPr>
          <w:rFonts w:asciiTheme="minorHAnsi" w:hAnsiTheme="minorHAnsi"/>
        </w:rPr>
        <w:t xml:space="preserve">V mateřské škole </w:t>
      </w:r>
      <w:r w:rsidR="005D520A" w:rsidRPr="00DE6225">
        <w:rPr>
          <w:rFonts w:asciiTheme="minorHAnsi" w:hAnsiTheme="minorHAnsi"/>
        </w:rPr>
        <w:t>jsou rozvíjeny školní projekty</w:t>
      </w:r>
      <w:r w:rsidRPr="00DE6225">
        <w:rPr>
          <w:rFonts w:asciiTheme="minorHAnsi" w:hAnsiTheme="minorHAnsi"/>
        </w:rPr>
        <w:t>:</w:t>
      </w:r>
      <w:r w:rsidRPr="00D61750">
        <w:rPr>
          <w:rFonts w:asciiTheme="minorHAnsi" w:hAnsiTheme="minorHAnsi"/>
        </w:rPr>
        <w:t xml:space="preserve"> </w:t>
      </w:r>
    </w:p>
    <w:p w:rsidR="00427C7B" w:rsidRPr="00D61750" w:rsidRDefault="005D520A" w:rsidP="006E02CE">
      <w:pPr>
        <w:pStyle w:val="Odstavecseseznamem"/>
        <w:numPr>
          <w:ilvl w:val="0"/>
          <w:numId w:val="30"/>
        </w:numPr>
        <w:spacing w:after="200" w:line="276" w:lineRule="auto"/>
        <w:jc w:val="both"/>
        <w:rPr>
          <w:rFonts w:asciiTheme="minorHAnsi" w:hAnsiTheme="minorHAnsi"/>
        </w:rPr>
      </w:pPr>
      <w:r w:rsidRPr="00D61750">
        <w:rPr>
          <w:rFonts w:asciiTheme="minorHAnsi" w:hAnsiTheme="minorHAnsi"/>
        </w:rPr>
        <w:t>Spolu je nám dobře – děti se učí rozumět si navzájem, i když je každý jiný</w:t>
      </w:r>
      <w:r w:rsidR="00A84B7B" w:rsidRPr="00D61750">
        <w:rPr>
          <w:rFonts w:asciiTheme="minorHAnsi" w:hAnsiTheme="minorHAnsi"/>
        </w:rPr>
        <w:t>,</w:t>
      </w:r>
    </w:p>
    <w:p w:rsidR="005D520A" w:rsidRPr="00D61750" w:rsidRDefault="005D520A" w:rsidP="006E02CE">
      <w:pPr>
        <w:pStyle w:val="Odstavecseseznamem"/>
        <w:numPr>
          <w:ilvl w:val="0"/>
          <w:numId w:val="30"/>
        </w:numPr>
        <w:spacing w:after="200" w:line="276" w:lineRule="auto"/>
        <w:jc w:val="both"/>
        <w:rPr>
          <w:rFonts w:asciiTheme="minorHAnsi" w:hAnsiTheme="minorHAnsi"/>
        </w:rPr>
      </w:pPr>
      <w:r w:rsidRPr="00D61750">
        <w:rPr>
          <w:rFonts w:asciiTheme="minorHAnsi" w:hAnsiTheme="minorHAnsi"/>
        </w:rPr>
        <w:t>Učíme se od přírody –</w:t>
      </w:r>
      <w:r w:rsidR="00965F7A" w:rsidRPr="00D61750">
        <w:rPr>
          <w:rFonts w:asciiTheme="minorHAnsi" w:hAnsiTheme="minorHAnsi"/>
        </w:rPr>
        <w:t xml:space="preserve"> </w:t>
      </w:r>
      <w:r w:rsidR="00A84B7B" w:rsidRPr="00D61750">
        <w:rPr>
          <w:rFonts w:asciiTheme="minorHAnsi" w:hAnsiTheme="minorHAnsi"/>
        </w:rPr>
        <w:t>děti využívají přírodní prvky na zahradě, poznávají prostřednictvím experimentů, na výletech s přírodovědným zaměřením, ve škole v přírodě, atd.,</w:t>
      </w:r>
      <w:r w:rsidR="002C443F" w:rsidRPr="00D61750">
        <w:rPr>
          <w:rFonts w:asciiTheme="minorHAnsi" w:hAnsiTheme="minorHAnsi"/>
        </w:rPr>
        <w:t xml:space="preserve"> </w:t>
      </w:r>
      <w:r w:rsidR="002C443F" w:rsidRPr="00D61750">
        <w:rPr>
          <w:rFonts w:ascii="Calibri" w:hAnsi="Calibri"/>
        </w:rPr>
        <w:t xml:space="preserve">třídění odpadu, sběr – elektroodpad, baterie, hliník a papír, </w:t>
      </w:r>
    </w:p>
    <w:p w:rsidR="005D520A" w:rsidRPr="00D61750" w:rsidRDefault="005D520A" w:rsidP="006E02CE">
      <w:pPr>
        <w:pStyle w:val="Odstavecseseznamem"/>
        <w:numPr>
          <w:ilvl w:val="0"/>
          <w:numId w:val="30"/>
        </w:numPr>
        <w:spacing w:after="200" w:line="276" w:lineRule="auto"/>
        <w:jc w:val="both"/>
        <w:rPr>
          <w:rFonts w:asciiTheme="minorHAnsi" w:hAnsiTheme="minorHAnsi"/>
        </w:rPr>
      </w:pPr>
      <w:r w:rsidRPr="00D61750">
        <w:rPr>
          <w:rFonts w:asciiTheme="minorHAnsi" w:hAnsiTheme="minorHAnsi"/>
        </w:rPr>
        <w:t xml:space="preserve">Vím si rady – podpora zdravého životního stylu a trénink chování </w:t>
      </w:r>
      <w:r w:rsidR="00D47FDD" w:rsidRPr="00D61750">
        <w:rPr>
          <w:rFonts w:asciiTheme="minorHAnsi" w:hAnsiTheme="minorHAnsi"/>
        </w:rPr>
        <w:t>v rizikových situacích,</w:t>
      </w:r>
    </w:p>
    <w:p w:rsidR="002C443F" w:rsidRPr="00D61750" w:rsidRDefault="002C443F" w:rsidP="002C443F">
      <w:pPr>
        <w:pStyle w:val="Odstavecseseznamem"/>
        <w:numPr>
          <w:ilvl w:val="0"/>
          <w:numId w:val="30"/>
        </w:numPr>
        <w:spacing w:after="200" w:line="276" w:lineRule="auto"/>
        <w:jc w:val="both"/>
        <w:rPr>
          <w:rFonts w:ascii="Calibri" w:hAnsi="Calibri"/>
        </w:rPr>
      </w:pPr>
      <w:r w:rsidRPr="00D61750">
        <w:rPr>
          <w:rFonts w:ascii="Calibri" w:hAnsi="Calibri"/>
        </w:rPr>
        <w:t xml:space="preserve">Environmentální aktivity v rámci </w:t>
      </w:r>
      <w:r w:rsidR="00AD3D74" w:rsidRPr="00D61750">
        <w:rPr>
          <w:rFonts w:ascii="Calibri" w:hAnsi="Calibri"/>
        </w:rPr>
        <w:t>ŠVP</w:t>
      </w:r>
      <w:r w:rsidRPr="00D61750">
        <w:rPr>
          <w:rFonts w:ascii="Calibri" w:hAnsi="Calibri"/>
        </w:rPr>
        <w:t xml:space="preserve"> – Malý badatel</w:t>
      </w:r>
      <w:r w:rsidR="00E1014A">
        <w:rPr>
          <w:rFonts w:ascii="Calibri" w:hAnsi="Calibri"/>
        </w:rPr>
        <w:t>,</w:t>
      </w:r>
    </w:p>
    <w:p w:rsidR="002C443F" w:rsidRPr="00D61750" w:rsidRDefault="002C443F" w:rsidP="002C443F">
      <w:pPr>
        <w:pStyle w:val="Odstavecseseznamem"/>
        <w:numPr>
          <w:ilvl w:val="0"/>
          <w:numId w:val="30"/>
        </w:numPr>
        <w:spacing w:after="200" w:line="276" w:lineRule="auto"/>
        <w:jc w:val="both"/>
        <w:rPr>
          <w:rFonts w:ascii="Calibri" w:hAnsi="Calibri"/>
        </w:rPr>
      </w:pPr>
      <w:r w:rsidRPr="00D61750">
        <w:rPr>
          <w:rFonts w:ascii="Calibri" w:hAnsi="Calibri"/>
        </w:rPr>
        <w:t xml:space="preserve">Keramika v rámci </w:t>
      </w:r>
      <w:r w:rsidR="00AD3D74" w:rsidRPr="00D61750">
        <w:rPr>
          <w:rFonts w:ascii="Calibri" w:hAnsi="Calibri"/>
        </w:rPr>
        <w:t>ŠVP</w:t>
      </w:r>
      <w:r w:rsidR="00E1014A">
        <w:rPr>
          <w:rFonts w:ascii="Calibri" w:hAnsi="Calibri"/>
        </w:rPr>
        <w:t>,</w:t>
      </w:r>
    </w:p>
    <w:p w:rsidR="00AD3D74" w:rsidRDefault="00AD3D74" w:rsidP="002C443F">
      <w:pPr>
        <w:pStyle w:val="Odstavecseseznamem"/>
        <w:numPr>
          <w:ilvl w:val="0"/>
          <w:numId w:val="30"/>
        </w:numPr>
        <w:spacing w:after="200" w:line="276" w:lineRule="auto"/>
        <w:jc w:val="both"/>
        <w:rPr>
          <w:rFonts w:ascii="Calibri" w:hAnsi="Calibri"/>
        </w:rPr>
      </w:pPr>
      <w:r w:rsidRPr="00D61750">
        <w:rPr>
          <w:rFonts w:ascii="Calibri" w:hAnsi="Calibri"/>
        </w:rPr>
        <w:t>Strategie předcházení školní neúspěšnosti</w:t>
      </w:r>
      <w:r w:rsidR="00E1014A">
        <w:rPr>
          <w:rFonts w:ascii="Calibri" w:hAnsi="Calibri"/>
        </w:rPr>
        <w:t>,</w:t>
      </w:r>
    </w:p>
    <w:p w:rsidR="00E1014A" w:rsidRPr="00DE6225" w:rsidRDefault="00E1014A" w:rsidP="002C443F">
      <w:pPr>
        <w:pStyle w:val="Odstavecseseznamem"/>
        <w:numPr>
          <w:ilvl w:val="0"/>
          <w:numId w:val="30"/>
        </w:numPr>
        <w:spacing w:after="200" w:line="276" w:lineRule="auto"/>
        <w:jc w:val="both"/>
        <w:rPr>
          <w:rFonts w:ascii="Calibri" w:hAnsi="Calibri"/>
        </w:rPr>
      </w:pPr>
      <w:r w:rsidRPr="00DE6225">
        <w:rPr>
          <w:rFonts w:ascii="Calibri" w:hAnsi="Calibri"/>
        </w:rPr>
        <w:lastRenderedPageBreak/>
        <w:t>Metoda dobrého startu.</w:t>
      </w:r>
    </w:p>
    <w:p w:rsidR="00931868" w:rsidRPr="00DE6225" w:rsidRDefault="00931868" w:rsidP="00931868">
      <w:pPr>
        <w:jc w:val="both"/>
        <w:rPr>
          <w:rFonts w:asciiTheme="minorHAnsi" w:hAnsiTheme="minorHAnsi"/>
        </w:rPr>
      </w:pPr>
      <w:r w:rsidRPr="00DE6225">
        <w:rPr>
          <w:rFonts w:asciiTheme="minorHAnsi" w:hAnsiTheme="minorHAnsi"/>
        </w:rPr>
        <w:t>Doplňkové aktivity:</w:t>
      </w:r>
    </w:p>
    <w:p w:rsidR="00931868" w:rsidRPr="00DE6225" w:rsidRDefault="00931868" w:rsidP="006E02CE">
      <w:pPr>
        <w:pStyle w:val="Odstavecseseznamem"/>
        <w:numPr>
          <w:ilvl w:val="0"/>
          <w:numId w:val="30"/>
        </w:numPr>
        <w:spacing w:after="200" w:line="276" w:lineRule="auto"/>
        <w:jc w:val="both"/>
        <w:rPr>
          <w:rFonts w:asciiTheme="minorHAnsi" w:hAnsiTheme="minorHAnsi"/>
        </w:rPr>
      </w:pPr>
      <w:proofErr w:type="spellStart"/>
      <w:r w:rsidRPr="00DE6225">
        <w:rPr>
          <w:rFonts w:asciiTheme="minorHAnsi" w:hAnsiTheme="minorHAnsi"/>
        </w:rPr>
        <w:t>Tralaláček</w:t>
      </w:r>
      <w:proofErr w:type="spellEnd"/>
      <w:r w:rsidRPr="00DE6225">
        <w:rPr>
          <w:rFonts w:asciiTheme="minorHAnsi" w:hAnsiTheme="minorHAnsi"/>
        </w:rPr>
        <w:t xml:space="preserve"> – pěvecký sbor pro všechny, kteří rádi zpívají,</w:t>
      </w:r>
    </w:p>
    <w:p w:rsidR="002C443F" w:rsidRPr="00DE6225" w:rsidRDefault="002C443F" w:rsidP="002C443F">
      <w:pPr>
        <w:pStyle w:val="Odstavecseseznamem"/>
        <w:numPr>
          <w:ilvl w:val="0"/>
          <w:numId w:val="30"/>
        </w:numPr>
        <w:spacing w:after="200" w:line="276" w:lineRule="auto"/>
        <w:jc w:val="both"/>
        <w:rPr>
          <w:rFonts w:ascii="Calibri" w:hAnsi="Calibri"/>
        </w:rPr>
      </w:pPr>
      <w:r w:rsidRPr="00DE6225">
        <w:rPr>
          <w:rFonts w:ascii="Calibri" w:hAnsi="Calibri"/>
        </w:rPr>
        <w:t xml:space="preserve">spolupráce se </w:t>
      </w:r>
      <w:r w:rsidR="00B15C19" w:rsidRPr="00DE6225">
        <w:rPr>
          <w:rFonts w:ascii="Calibri" w:hAnsi="Calibri"/>
        </w:rPr>
        <w:t>S</w:t>
      </w:r>
      <w:r w:rsidRPr="00DE6225">
        <w:rPr>
          <w:rFonts w:ascii="Calibri" w:hAnsi="Calibri"/>
        </w:rPr>
        <w:t xml:space="preserve">třední </w:t>
      </w:r>
      <w:r w:rsidR="00B15C19" w:rsidRPr="00DE6225">
        <w:rPr>
          <w:rFonts w:ascii="Calibri" w:hAnsi="Calibri"/>
        </w:rPr>
        <w:t xml:space="preserve">školou </w:t>
      </w:r>
      <w:r w:rsidRPr="00DE6225">
        <w:rPr>
          <w:rFonts w:ascii="Calibri" w:hAnsi="Calibri"/>
        </w:rPr>
        <w:t xml:space="preserve">zdravotnickou </w:t>
      </w:r>
      <w:r w:rsidR="00B15C19" w:rsidRPr="00DE6225">
        <w:rPr>
          <w:rFonts w:ascii="Calibri" w:hAnsi="Calibri"/>
        </w:rPr>
        <w:t>a</w:t>
      </w:r>
      <w:r w:rsidRPr="00DE6225">
        <w:rPr>
          <w:rFonts w:ascii="Calibri" w:hAnsi="Calibri"/>
        </w:rPr>
        <w:t xml:space="preserve"> sociální</w:t>
      </w:r>
      <w:r w:rsidR="00B15C19" w:rsidRPr="00DE6225">
        <w:rPr>
          <w:rFonts w:ascii="Calibri" w:hAnsi="Calibri"/>
        </w:rPr>
        <w:t xml:space="preserve"> Chrudim,</w:t>
      </w:r>
    </w:p>
    <w:p w:rsidR="002C443F" w:rsidRPr="00DE6225" w:rsidRDefault="002C443F" w:rsidP="002C443F">
      <w:pPr>
        <w:pStyle w:val="Odstavecseseznamem"/>
        <w:numPr>
          <w:ilvl w:val="0"/>
          <w:numId w:val="30"/>
        </w:numPr>
        <w:spacing w:after="200" w:line="276" w:lineRule="auto"/>
        <w:jc w:val="both"/>
        <w:rPr>
          <w:rFonts w:ascii="Calibri" w:hAnsi="Calibri"/>
        </w:rPr>
      </w:pPr>
      <w:r w:rsidRPr="00DE6225">
        <w:rPr>
          <w:rFonts w:ascii="Calibri" w:hAnsi="Calibri"/>
        </w:rPr>
        <w:t>společné aktivity s neziskovou organizací Šance pro tebe</w:t>
      </w:r>
      <w:r w:rsidR="00B15C19" w:rsidRPr="00DE6225">
        <w:rPr>
          <w:rFonts w:ascii="Calibri" w:hAnsi="Calibri"/>
        </w:rPr>
        <w:t>,</w:t>
      </w:r>
    </w:p>
    <w:p w:rsidR="002C443F" w:rsidRPr="00DE6225" w:rsidRDefault="002C443F" w:rsidP="002C443F">
      <w:pPr>
        <w:pStyle w:val="Odstavecseseznamem"/>
        <w:numPr>
          <w:ilvl w:val="0"/>
          <w:numId w:val="30"/>
        </w:numPr>
        <w:spacing w:after="200" w:line="276" w:lineRule="auto"/>
        <w:jc w:val="both"/>
        <w:rPr>
          <w:rFonts w:ascii="Calibri" w:hAnsi="Calibri"/>
        </w:rPr>
      </w:pPr>
      <w:r w:rsidRPr="00DE6225">
        <w:rPr>
          <w:rFonts w:ascii="Calibri" w:hAnsi="Calibri"/>
        </w:rPr>
        <w:t>spolupráce s domem pro seniory</w:t>
      </w:r>
      <w:r w:rsidR="00B15C19" w:rsidRPr="00DE6225">
        <w:rPr>
          <w:rFonts w:ascii="Calibri" w:hAnsi="Calibri"/>
        </w:rPr>
        <w:t>,</w:t>
      </w:r>
    </w:p>
    <w:p w:rsidR="00E1014A" w:rsidRPr="00DE6225" w:rsidRDefault="00E1014A" w:rsidP="002C443F">
      <w:pPr>
        <w:pStyle w:val="Odstavecseseznamem"/>
        <w:numPr>
          <w:ilvl w:val="0"/>
          <w:numId w:val="30"/>
        </w:numPr>
        <w:spacing w:after="200" w:line="276" w:lineRule="auto"/>
        <w:jc w:val="both"/>
        <w:rPr>
          <w:rFonts w:ascii="Calibri" w:hAnsi="Calibri"/>
        </w:rPr>
      </w:pPr>
      <w:r w:rsidRPr="00DE6225">
        <w:rPr>
          <w:rFonts w:ascii="Calibri" w:hAnsi="Calibri"/>
        </w:rPr>
        <w:t xml:space="preserve">spolupráce s neziskovou organizací </w:t>
      </w:r>
      <w:proofErr w:type="spellStart"/>
      <w:r w:rsidRPr="00DE6225">
        <w:rPr>
          <w:rFonts w:ascii="Calibri" w:hAnsi="Calibri"/>
        </w:rPr>
        <w:t>Amalthea</w:t>
      </w:r>
      <w:proofErr w:type="spellEnd"/>
      <w:r w:rsidRPr="00DE6225">
        <w:rPr>
          <w:rFonts w:ascii="Calibri" w:hAnsi="Calibri"/>
        </w:rPr>
        <w:t>, Amálka,</w:t>
      </w:r>
    </w:p>
    <w:p w:rsidR="002C443F" w:rsidRPr="00DE6225" w:rsidRDefault="002C443F" w:rsidP="002C443F">
      <w:pPr>
        <w:pStyle w:val="Odstavecseseznamem"/>
        <w:numPr>
          <w:ilvl w:val="0"/>
          <w:numId w:val="30"/>
        </w:numPr>
        <w:spacing w:after="200" w:line="276" w:lineRule="auto"/>
        <w:jc w:val="both"/>
        <w:rPr>
          <w:rFonts w:ascii="Calibri" w:hAnsi="Calibri"/>
        </w:rPr>
      </w:pPr>
      <w:r w:rsidRPr="00DE6225">
        <w:rPr>
          <w:rFonts w:ascii="Calibri" w:hAnsi="Calibri"/>
        </w:rPr>
        <w:t xml:space="preserve">pořádání akcí pro rodiče s dětmi: Otevírání zahrady, </w:t>
      </w:r>
      <w:proofErr w:type="gramStart"/>
      <w:r w:rsidRPr="00DE6225">
        <w:rPr>
          <w:rFonts w:ascii="Calibri" w:hAnsi="Calibri"/>
        </w:rPr>
        <w:t>Sv.</w:t>
      </w:r>
      <w:proofErr w:type="gramEnd"/>
      <w:r w:rsidRPr="00DE6225">
        <w:rPr>
          <w:rFonts w:ascii="Calibri" w:hAnsi="Calibri"/>
        </w:rPr>
        <w:t xml:space="preserve"> Martin, Loučení s</w:t>
      </w:r>
      <w:r w:rsidR="00B15C19" w:rsidRPr="00DE6225">
        <w:rPr>
          <w:rFonts w:ascii="Calibri" w:hAnsi="Calibri"/>
        </w:rPr>
        <w:t> </w:t>
      </w:r>
      <w:r w:rsidRPr="00DE6225">
        <w:rPr>
          <w:rFonts w:ascii="Calibri" w:hAnsi="Calibri"/>
        </w:rPr>
        <w:t>předškoláky</w:t>
      </w:r>
      <w:r w:rsidR="00B15C19" w:rsidRPr="00DE6225">
        <w:rPr>
          <w:rFonts w:ascii="Calibri" w:hAnsi="Calibri"/>
        </w:rPr>
        <w:t>,</w:t>
      </w:r>
    </w:p>
    <w:p w:rsidR="00E1014A" w:rsidRPr="00DE6225" w:rsidRDefault="00931868" w:rsidP="006E02CE">
      <w:pPr>
        <w:pStyle w:val="Odstavecseseznamem"/>
        <w:numPr>
          <w:ilvl w:val="0"/>
          <w:numId w:val="30"/>
        </w:numPr>
        <w:spacing w:after="200" w:line="276" w:lineRule="auto"/>
        <w:jc w:val="both"/>
        <w:rPr>
          <w:rFonts w:asciiTheme="minorHAnsi" w:hAnsiTheme="minorHAnsi"/>
        </w:rPr>
      </w:pPr>
      <w:r w:rsidRPr="00DE6225">
        <w:rPr>
          <w:rFonts w:asciiTheme="minorHAnsi" w:hAnsiTheme="minorHAnsi"/>
        </w:rPr>
        <w:t xml:space="preserve">sportovní aktivity ve spolupráci se Sportovišti města Chrudim a </w:t>
      </w:r>
      <w:proofErr w:type="spellStart"/>
      <w:r w:rsidRPr="00DE6225">
        <w:rPr>
          <w:rFonts w:asciiTheme="minorHAnsi" w:hAnsiTheme="minorHAnsi"/>
        </w:rPr>
        <w:t>out</w:t>
      </w:r>
      <w:r w:rsidR="00B15C19" w:rsidRPr="00DE6225">
        <w:rPr>
          <w:rFonts w:asciiTheme="minorHAnsi" w:hAnsiTheme="minorHAnsi"/>
        </w:rPr>
        <w:t>doorovou</w:t>
      </w:r>
      <w:proofErr w:type="spellEnd"/>
      <w:r w:rsidR="00B15C19" w:rsidRPr="00DE6225">
        <w:rPr>
          <w:rFonts w:asciiTheme="minorHAnsi" w:hAnsiTheme="minorHAnsi"/>
        </w:rPr>
        <w:t xml:space="preserve"> organizací Ski-</w:t>
      </w:r>
      <w:proofErr w:type="spellStart"/>
      <w:r w:rsidR="00B15C19" w:rsidRPr="00DE6225">
        <w:rPr>
          <w:rFonts w:asciiTheme="minorHAnsi" w:hAnsiTheme="minorHAnsi"/>
        </w:rPr>
        <w:t>fanatic</w:t>
      </w:r>
      <w:proofErr w:type="spellEnd"/>
      <w:r w:rsidR="00E1014A" w:rsidRPr="00DE6225">
        <w:rPr>
          <w:rFonts w:asciiTheme="minorHAnsi" w:hAnsiTheme="minorHAnsi"/>
        </w:rPr>
        <w:t>,</w:t>
      </w:r>
    </w:p>
    <w:p w:rsidR="00E1014A" w:rsidRPr="00DE6225" w:rsidRDefault="00E1014A" w:rsidP="006E02CE">
      <w:pPr>
        <w:pStyle w:val="Odstavecseseznamem"/>
        <w:numPr>
          <w:ilvl w:val="0"/>
          <w:numId w:val="30"/>
        </w:numPr>
        <w:spacing w:after="200" w:line="276" w:lineRule="auto"/>
        <w:jc w:val="both"/>
        <w:rPr>
          <w:rFonts w:asciiTheme="minorHAnsi" w:hAnsiTheme="minorHAnsi"/>
        </w:rPr>
      </w:pPr>
      <w:r w:rsidRPr="00DE6225">
        <w:rPr>
          <w:rFonts w:asciiTheme="minorHAnsi" w:hAnsiTheme="minorHAnsi"/>
        </w:rPr>
        <w:t>každoroční škola v přírodě,</w:t>
      </w:r>
    </w:p>
    <w:p w:rsidR="00931868" w:rsidRPr="00DE6225" w:rsidRDefault="00E1014A" w:rsidP="006E02CE">
      <w:pPr>
        <w:pStyle w:val="Odstavecseseznamem"/>
        <w:numPr>
          <w:ilvl w:val="0"/>
          <w:numId w:val="30"/>
        </w:numPr>
        <w:spacing w:after="200" w:line="276" w:lineRule="auto"/>
        <w:jc w:val="both"/>
        <w:rPr>
          <w:rFonts w:asciiTheme="minorHAnsi" w:hAnsiTheme="minorHAnsi"/>
        </w:rPr>
      </w:pPr>
      <w:proofErr w:type="spellStart"/>
      <w:r w:rsidRPr="00DE6225">
        <w:rPr>
          <w:rFonts w:asciiTheme="minorHAnsi" w:hAnsiTheme="minorHAnsi"/>
        </w:rPr>
        <w:t>předplavecký</w:t>
      </w:r>
      <w:proofErr w:type="spellEnd"/>
      <w:r w:rsidRPr="00DE6225">
        <w:rPr>
          <w:rFonts w:asciiTheme="minorHAnsi" w:hAnsiTheme="minorHAnsi"/>
        </w:rPr>
        <w:t xml:space="preserve"> výcvik</w:t>
      </w:r>
      <w:r w:rsidR="00B15C19" w:rsidRPr="00DE6225">
        <w:rPr>
          <w:rFonts w:asciiTheme="minorHAnsi" w:hAnsiTheme="minorHAnsi"/>
        </w:rPr>
        <w:t>.</w:t>
      </w:r>
    </w:p>
    <w:p w:rsidR="003F11C3" w:rsidRPr="00D61750" w:rsidRDefault="003F11C3" w:rsidP="00F32DC9">
      <w:pPr>
        <w:keepNext/>
        <w:spacing w:before="480" w:after="240"/>
        <w:rPr>
          <w:rFonts w:asciiTheme="minorHAnsi" w:hAnsiTheme="minorHAnsi"/>
          <w:b/>
          <w:u w:val="single"/>
        </w:rPr>
      </w:pPr>
      <w:r w:rsidRPr="00D61750">
        <w:rPr>
          <w:rFonts w:asciiTheme="minorHAnsi" w:hAnsiTheme="minorHAnsi"/>
          <w:b/>
          <w:u w:val="single"/>
        </w:rPr>
        <w:t>Mateřská škola, Chrudim 3, Sv. Čecha 345</w:t>
      </w:r>
    </w:p>
    <w:p w:rsidR="003F11C3" w:rsidRPr="00D61750" w:rsidRDefault="003F11C3" w:rsidP="00F32DC9">
      <w:pPr>
        <w:pStyle w:val="Standard"/>
        <w:keepNext/>
        <w:rPr>
          <w:rFonts w:asciiTheme="minorHAnsi" w:hAnsiTheme="minorHAnsi"/>
          <w:b/>
        </w:rPr>
      </w:pPr>
      <w:r w:rsidRPr="00D61750">
        <w:rPr>
          <w:rFonts w:asciiTheme="minorHAnsi" w:hAnsiTheme="minorHAnsi"/>
          <w:b/>
        </w:rPr>
        <w:t>Základní údaje:</w:t>
      </w:r>
    </w:p>
    <w:p w:rsidR="003F11C3" w:rsidRPr="00D61750" w:rsidRDefault="003F11C3" w:rsidP="00F32DC9">
      <w:pPr>
        <w:pStyle w:val="Standard"/>
        <w:keepNext/>
        <w:rPr>
          <w:rFonts w:asciiTheme="minorHAnsi" w:hAnsiTheme="minorHAnsi"/>
        </w:rPr>
      </w:pPr>
      <w:r w:rsidRPr="00D61750">
        <w:rPr>
          <w:rFonts w:asciiTheme="minorHAnsi" w:hAnsiTheme="minorHAnsi"/>
        </w:rPr>
        <w:t>Název</w:t>
      </w:r>
      <w:r w:rsidR="002E4194" w:rsidRPr="00D61750">
        <w:rPr>
          <w:rFonts w:asciiTheme="minorHAnsi" w:hAnsiTheme="minorHAnsi"/>
        </w:rPr>
        <w:t xml:space="preserve"> dle zřizovací listiny</w:t>
      </w:r>
      <w:r w:rsidRPr="00D61750">
        <w:rPr>
          <w:rFonts w:asciiTheme="minorHAnsi" w:hAnsiTheme="minorHAnsi"/>
        </w:rPr>
        <w:t>:</w:t>
      </w:r>
      <w:r w:rsidRPr="00D61750">
        <w:rPr>
          <w:rFonts w:asciiTheme="minorHAnsi" w:hAnsiTheme="minorHAnsi"/>
        </w:rPr>
        <w:tab/>
        <w:t>Mateřská škola, Chrudim 3, Sv. Čecha 345</w:t>
      </w:r>
    </w:p>
    <w:p w:rsidR="003F11C3" w:rsidRPr="00D61750" w:rsidRDefault="003F11C3" w:rsidP="00F32DC9">
      <w:pPr>
        <w:pStyle w:val="Standard"/>
        <w:keepNext/>
        <w:rPr>
          <w:rFonts w:asciiTheme="minorHAnsi" w:hAnsiTheme="minorHAnsi"/>
        </w:rPr>
      </w:pPr>
      <w:r w:rsidRPr="00D61750">
        <w:rPr>
          <w:rFonts w:asciiTheme="minorHAnsi" w:hAnsiTheme="minorHAnsi"/>
        </w:rPr>
        <w:t>Adresa:</w:t>
      </w:r>
      <w:r w:rsidRPr="00D61750">
        <w:rPr>
          <w:rFonts w:asciiTheme="minorHAnsi" w:hAnsiTheme="minorHAnsi"/>
        </w:rPr>
        <w:tab/>
      </w:r>
      <w:r w:rsidR="002E4194" w:rsidRPr="00D61750">
        <w:rPr>
          <w:rFonts w:asciiTheme="minorHAnsi" w:hAnsiTheme="minorHAnsi"/>
        </w:rPr>
        <w:tab/>
      </w:r>
      <w:r w:rsidR="00A61DC9" w:rsidRPr="00D61750">
        <w:rPr>
          <w:rFonts w:asciiTheme="minorHAnsi" w:hAnsiTheme="minorHAnsi"/>
        </w:rPr>
        <w:tab/>
        <w:t>Sv. Čecha 345, 537 01 Chrudim III</w:t>
      </w:r>
    </w:p>
    <w:p w:rsidR="003F11C3" w:rsidRPr="00D61750" w:rsidRDefault="003F11C3" w:rsidP="00F32DC9">
      <w:pPr>
        <w:pStyle w:val="Standard"/>
        <w:keepNext/>
        <w:rPr>
          <w:rFonts w:asciiTheme="minorHAnsi" w:hAnsiTheme="minorHAnsi"/>
        </w:rPr>
      </w:pPr>
      <w:r w:rsidRPr="00D61750">
        <w:rPr>
          <w:rFonts w:asciiTheme="minorHAnsi" w:hAnsiTheme="minorHAnsi"/>
        </w:rPr>
        <w:t>IČ:</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2E4194" w:rsidRPr="00D61750">
        <w:rPr>
          <w:rFonts w:asciiTheme="minorHAnsi" w:hAnsiTheme="minorHAnsi"/>
        </w:rPr>
        <w:tab/>
      </w:r>
      <w:r w:rsidRPr="00D61750">
        <w:rPr>
          <w:rFonts w:asciiTheme="minorHAnsi" w:hAnsiTheme="minorHAnsi"/>
        </w:rPr>
        <w:t>75017695</w:t>
      </w:r>
    </w:p>
    <w:p w:rsidR="003F11C3" w:rsidRPr="00D61750" w:rsidRDefault="003F11C3" w:rsidP="00F32DC9">
      <w:pPr>
        <w:pStyle w:val="Standard"/>
        <w:keepNext/>
        <w:rPr>
          <w:rFonts w:asciiTheme="minorHAnsi" w:hAnsiTheme="minorHAnsi"/>
        </w:rPr>
      </w:pPr>
      <w:r w:rsidRPr="00D61750">
        <w:rPr>
          <w:rFonts w:asciiTheme="minorHAnsi" w:hAnsiTheme="minorHAnsi"/>
        </w:rPr>
        <w:t>telefon:</w:t>
      </w:r>
      <w:r w:rsidRPr="00D61750">
        <w:rPr>
          <w:rFonts w:asciiTheme="minorHAnsi" w:hAnsiTheme="minorHAnsi"/>
        </w:rPr>
        <w:tab/>
      </w:r>
      <w:r w:rsidRPr="00D61750">
        <w:rPr>
          <w:rFonts w:asciiTheme="minorHAnsi" w:hAnsiTheme="minorHAnsi"/>
        </w:rPr>
        <w:tab/>
      </w:r>
      <w:r w:rsidR="002E4194" w:rsidRPr="00D61750">
        <w:rPr>
          <w:rFonts w:asciiTheme="minorHAnsi" w:hAnsiTheme="minorHAnsi"/>
        </w:rPr>
        <w:tab/>
      </w:r>
      <w:r w:rsidR="00B05C3D" w:rsidRPr="00D61750">
        <w:rPr>
          <w:rFonts w:asciiTheme="minorHAnsi" w:hAnsiTheme="minorHAnsi"/>
        </w:rPr>
        <w:t>735 729 815</w:t>
      </w:r>
    </w:p>
    <w:p w:rsidR="003F11C3" w:rsidRPr="00D61750" w:rsidRDefault="003F11C3" w:rsidP="00F32DC9">
      <w:pPr>
        <w:pStyle w:val="Standard"/>
        <w:keepNext/>
        <w:rPr>
          <w:rFonts w:asciiTheme="minorHAnsi" w:hAnsiTheme="minorHAnsi"/>
        </w:rPr>
      </w:pPr>
      <w:r w:rsidRPr="00D61750">
        <w:rPr>
          <w:rFonts w:asciiTheme="minorHAnsi" w:hAnsiTheme="minorHAnsi"/>
        </w:rPr>
        <w:t>e-mail:</w:t>
      </w:r>
      <w:r w:rsidRPr="00D61750">
        <w:rPr>
          <w:rFonts w:asciiTheme="minorHAnsi" w:hAnsiTheme="minorHAnsi"/>
        </w:rPr>
        <w:tab/>
      </w:r>
      <w:r w:rsidRPr="00D61750">
        <w:rPr>
          <w:rFonts w:asciiTheme="minorHAnsi" w:hAnsiTheme="minorHAnsi"/>
        </w:rPr>
        <w:tab/>
      </w:r>
      <w:r w:rsidR="002E4194" w:rsidRPr="00D61750">
        <w:rPr>
          <w:rFonts w:asciiTheme="minorHAnsi" w:hAnsiTheme="minorHAnsi"/>
        </w:rPr>
        <w:tab/>
      </w:r>
      <w:r w:rsidRPr="00D61750">
        <w:rPr>
          <w:rFonts w:asciiTheme="minorHAnsi" w:hAnsiTheme="minorHAnsi"/>
        </w:rPr>
        <w:tab/>
      </w:r>
      <w:hyperlink r:id="rId23" w:history="1">
        <w:r w:rsidRPr="00D61750">
          <w:rPr>
            <w:rFonts w:asciiTheme="minorHAnsi" w:hAnsiTheme="minorHAnsi"/>
          </w:rPr>
          <w:t>ms.chrudim@worldonline.cz</w:t>
        </w:r>
      </w:hyperlink>
    </w:p>
    <w:p w:rsidR="003F11C3" w:rsidRPr="00D61750" w:rsidRDefault="002E4194" w:rsidP="00F32DC9">
      <w:pPr>
        <w:pStyle w:val="Standard"/>
        <w:keepNext/>
        <w:rPr>
          <w:rFonts w:asciiTheme="minorHAnsi" w:hAnsiTheme="minorHAnsi"/>
        </w:rPr>
      </w:pPr>
      <w:r w:rsidRPr="00D61750">
        <w:rPr>
          <w:rFonts w:asciiTheme="minorHAnsi" w:hAnsiTheme="minorHAnsi"/>
        </w:rPr>
        <w:t>webové stránky:</w:t>
      </w:r>
      <w:r w:rsidRPr="00D61750">
        <w:rPr>
          <w:rFonts w:asciiTheme="minorHAnsi" w:hAnsiTheme="minorHAnsi"/>
        </w:rPr>
        <w:tab/>
      </w:r>
      <w:r w:rsidRPr="00D61750">
        <w:rPr>
          <w:rFonts w:asciiTheme="minorHAnsi" w:hAnsiTheme="minorHAnsi"/>
        </w:rPr>
        <w:tab/>
      </w:r>
      <w:r w:rsidR="003F11C3" w:rsidRPr="00D61750">
        <w:rPr>
          <w:rFonts w:asciiTheme="minorHAnsi" w:hAnsiTheme="minorHAnsi"/>
        </w:rPr>
        <w:t>www.klicekksrdci.com</w:t>
      </w:r>
    </w:p>
    <w:p w:rsidR="003F11C3" w:rsidRPr="00DE6225" w:rsidRDefault="003F11C3" w:rsidP="00F32DC9">
      <w:pPr>
        <w:pStyle w:val="Standard"/>
        <w:keepNext/>
        <w:ind w:left="2832" w:hanging="2832"/>
        <w:rPr>
          <w:rFonts w:asciiTheme="minorHAnsi" w:hAnsiTheme="minorHAnsi"/>
          <w:strike/>
        </w:rPr>
      </w:pPr>
      <w:r w:rsidRPr="00D61750">
        <w:rPr>
          <w:rFonts w:asciiTheme="minorHAnsi" w:hAnsiTheme="minorHAnsi"/>
        </w:rPr>
        <w:t>ředitelka:</w:t>
      </w:r>
      <w:r w:rsidRPr="00D61750">
        <w:rPr>
          <w:rFonts w:asciiTheme="minorHAnsi" w:hAnsiTheme="minorHAnsi"/>
        </w:rPr>
        <w:tab/>
        <w:t xml:space="preserve">PhDr. </w:t>
      </w:r>
      <w:r w:rsidRPr="00DE6225">
        <w:rPr>
          <w:rFonts w:asciiTheme="minorHAnsi" w:hAnsiTheme="minorHAnsi"/>
        </w:rPr>
        <w:t xml:space="preserve">Radka </w:t>
      </w:r>
      <w:r w:rsidR="00AA7406" w:rsidRPr="00DE6225">
        <w:rPr>
          <w:rFonts w:asciiTheme="minorHAnsi" w:hAnsiTheme="minorHAnsi"/>
        </w:rPr>
        <w:t xml:space="preserve">Marečková </w:t>
      </w:r>
      <w:r w:rsidRPr="00DE6225">
        <w:rPr>
          <w:rFonts w:asciiTheme="minorHAnsi" w:hAnsiTheme="minorHAnsi"/>
        </w:rPr>
        <w:t>Melicherová</w:t>
      </w:r>
      <w:r w:rsidR="00B05C3D" w:rsidRPr="00DE6225">
        <w:rPr>
          <w:rFonts w:asciiTheme="minorHAnsi" w:hAnsiTheme="minorHAnsi"/>
        </w:rPr>
        <w:t xml:space="preserve"> </w:t>
      </w:r>
    </w:p>
    <w:p w:rsidR="002E4194" w:rsidRPr="00DE6225" w:rsidRDefault="002E4194" w:rsidP="00F32DC9">
      <w:pPr>
        <w:keepNext/>
        <w:rPr>
          <w:rFonts w:asciiTheme="minorHAnsi" w:hAnsiTheme="minorHAnsi"/>
        </w:rPr>
      </w:pPr>
      <w:r w:rsidRPr="00DE6225">
        <w:rPr>
          <w:rFonts w:asciiTheme="minorHAnsi" w:hAnsiTheme="minorHAnsi"/>
        </w:rPr>
        <w:t>kapacita MŠ:</w:t>
      </w:r>
      <w:r w:rsidRPr="00DE6225">
        <w:rPr>
          <w:rFonts w:asciiTheme="minorHAnsi" w:hAnsiTheme="minorHAnsi"/>
        </w:rPr>
        <w:tab/>
      </w:r>
      <w:r w:rsidRPr="00DE6225">
        <w:rPr>
          <w:rFonts w:asciiTheme="minorHAnsi" w:hAnsiTheme="minorHAnsi"/>
        </w:rPr>
        <w:tab/>
      </w:r>
      <w:r w:rsidRPr="00DE6225">
        <w:rPr>
          <w:rFonts w:asciiTheme="minorHAnsi" w:hAnsiTheme="minorHAnsi"/>
        </w:rPr>
        <w:tab/>
      </w:r>
      <w:r w:rsidR="00AD3D74" w:rsidRPr="00DE6225">
        <w:rPr>
          <w:rFonts w:asciiTheme="minorHAnsi" w:hAnsiTheme="minorHAnsi"/>
        </w:rPr>
        <w:t>126</w:t>
      </w:r>
    </w:p>
    <w:p w:rsidR="002E4194" w:rsidRPr="00DE6225" w:rsidRDefault="002E4194" w:rsidP="00F15808">
      <w:pPr>
        <w:spacing w:after="480"/>
        <w:rPr>
          <w:rFonts w:asciiTheme="minorHAnsi" w:hAnsiTheme="minorHAnsi"/>
        </w:rPr>
      </w:pPr>
      <w:r w:rsidRPr="00DE6225">
        <w:rPr>
          <w:rFonts w:asciiTheme="minorHAnsi" w:hAnsiTheme="minorHAnsi"/>
        </w:rPr>
        <w:t>kapacita ŠJ:</w:t>
      </w:r>
      <w:r w:rsidRPr="00DE6225">
        <w:rPr>
          <w:rFonts w:asciiTheme="minorHAnsi" w:hAnsiTheme="minorHAnsi"/>
        </w:rPr>
        <w:tab/>
      </w:r>
      <w:r w:rsidRPr="00DE6225">
        <w:rPr>
          <w:rFonts w:asciiTheme="minorHAnsi" w:hAnsiTheme="minorHAnsi"/>
        </w:rPr>
        <w:tab/>
      </w:r>
      <w:r w:rsidRPr="00DE6225">
        <w:rPr>
          <w:rFonts w:asciiTheme="minorHAnsi" w:hAnsiTheme="minorHAnsi"/>
        </w:rPr>
        <w:tab/>
      </w:r>
      <w:r w:rsidR="00AD3D74" w:rsidRPr="00DE6225">
        <w:rPr>
          <w:rFonts w:asciiTheme="minorHAnsi" w:hAnsiTheme="minorHAnsi"/>
        </w:rPr>
        <w:t>126</w:t>
      </w:r>
    </w:p>
    <w:p w:rsidR="00F052DD" w:rsidRPr="00DE6225" w:rsidRDefault="00F052DD" w:rsidP="00F052DD">
      <w:pPr>
        <w:spacing w:after="120"/>
        <w:jc w:val="both"/>
        <w:rPr>
          <w:rFonts w:asciiTheme="minorHAnsi" w:hAnsiTheme="minorHAnsi"/>
        </w:rPr>
      </w:pPr>
      <w:r w:rsidRPr="00DE6225">
        <w:rPr>
          <w:rFonts w:asciiTheme="minorHAnsi" w:hAnsiTheme="minorHAnsi"/>
        </w:rPr>
        <w:t>Jedná se o pětitřídní mateřskou školu se čtyřmi běžnými třídami (Sluníčková, Srdíčková, Stromečková, Kočičková) a jednou třídou speciální (Heřmánková). Běžné třídy jsou věkově homogenní.</w:t>
      </w:r>
    </w:p>
    <w:p w:rsidR="00F052DD" w:rsidRPr="00DE6225" w:rsidRDefault="00F052DD" w:rsidP="00F052DD">
      <w:pPr>
        <w:pStyle w:val="Standard"/>
        <w:jc w:val="both"/>
        <w:rPr>
          <w:rFonts w:asciiTheme="minorHAnsi" w:hAnsiTheme="minorHAnsi"/>
        </w:rPr>
      </w:pPr>
      <w:r w:rsidRPr="00DE6225">
        <w:rPr>
          <w:rFonts w:asciiTheme="minorHAnsi" w:hAnsiTheme="minorHAnsi"/>
        </w:rPr>
        <w:t xml:space="preserve">MŠ disponuje zahradou s herními prvky, vlastní tělocvičnou, </w:t>
      </w:r>
      <w:r w:rsidR="00F06785" w:rsidRPr="00DE6225">
        <w:rPr>
          <w:rFonts w:asciiTheme="minorHAnsi" w:hAnsiTheme="minorHAnsi"/>
        </w:rPr>
        <w:t>solnou jeskyní</w:t>
      </w:r>
      <w:r w:rsidR="00B05C3D" w:rsidRPr="00DE6225">
        <w:rPr>
          <w:rFonts w:asciiTheme="minorHAnsi" w:hAnsiTheme="minorHAnsi"/>
        </w:rPr>
        <w:t>,</w:t>
      </w:r>
      <w:r w:rsidRPr="00DE6225">
        <w:rPr>
          <w:rFonts w:asciiTheme="minorHAnsi" w:hAnsiTheme="minorHAnsi"/>
        </w:rPr>
        <w:t xml:space="preserve"> hydromasážní vanou</w:t>
      </w:r>
      <w:r w:rsidR="00B05C3D" w:rsidRPr="00DE6225">
        <w:rPr>
          <w:rFonts w:asciiTheme="minorHAnsi" w:hAnsiTheme="minorHAnsi"/>
        </w:rPr>
        <w:t>, výtvarným ateliérem a dětskou knihovnou v podkroví</w:t>
      </w:r>
      <w:r w:rsidRPr="00DE6225">
        <w:rPr>
          <w:rFonts w:asciiTheme="minorHAnsi" w:hAnsiTheme="minorHAnsi"/>
        </w:rPr>
        <w:t>.</w:t>
      </w:r>
    </w:p>
    <w:p w:rsidR="00F052DD" w:rsidRPr="00DE6225" w:rsidRDefault="00F052DD" w:rsidP="00F052DD">
      <w:pPr>
        <w:spacing w:after="120"/>
        <w:jc w:val="both"/>
        <w:rPr>
          <w:rFonts w:asciiTheme="minorHAnsi" w:hAnsiTheme="minorHAnsi"/>
        </w:rPr>
      </w:pPr>
      <w:r w:rsidRPr="00DE6225">
        <w:rPr>
          <w:rFonts w:asciiTheme="minorHAnsi" w:hAnsiTheme="minorHAnsi"/>
        </w:rPr>
        <w:t>Provoz MŠ je od 6:30 do 16:30.</w:t>
      </w:r>
    </w:p>
    <w:p w:rsidR="00AD3D74" w:rsidRPr="00DE6225" w:rsidRDefault="00AD3D74" w:rsidP="00AD3D74">
      <w:pPr>
        <w:spacing w:after="120"/>
        <w:jc w:val="both"/>
        <w:rPr>
          <w:rFonts w:asciiTheme="minorHAnsi" w:hAnsiTheme="minorHAnsi"/>
        </w:rPr>
      </w:pPr>
      <w:r w:rsidRPr="00DE6225">
        <w:rPr>
          <w:rFonts w:asciiTheme="minorHAnsi" w:hAnsiTheme="minorHAnsi"/>
        </w:rPr>
        <w:t xml:space="preserve">Úplata za předškolní vzdělávání je pro školní </w:t>
      </w:r>
      <w:r w:rsidR="003F73A7" w:rsidRPr="00DE6225">
        <w:rPr>
          <w:rFonts w:asciiTheme="minorHAnsi" w:hAnsiTheme="minorHAnsi"/>
        </w:rPr>
        <w:t xml:space="preserve">rok </w:t>
      </w:r>
      <w:r w:rsidR="00AA7406" w:rsidRPr="00DE6225">
        <w:rPr>
          <w:rFonts w:asciiTheme="minorHAnsi" w:hAnsiTheme="minorHAnsi"/>
        </w:rPr>
        <w:t xml:space="preserve">2024/2025 stanovena na 800,- Kč </w:t>
      </w:r>
      <w:r w:rsidRPr="00DE6225">
        <w:rPr>
          <w:rFonts w:asciiTheme="minorHAnsi" w:hAnsiTheme="minorHAnsi"/>
        </w:rPr>
        <w:t>měsíčně a stravné na 1 den činí 52,- Kč (pro strávníky od 7 let 5</w:t>
      </w:r>
      <w:r w:rsidR="00DF231C" w:rsidRPr="00DE6225">
        <w:rPr>
          <w:rFonts w:asciiTheme="minorHAnsi" w:hAnsiTheme="minorHAnsi"/>
        </w:rPr>
        <w:t>6</w:t>
      </w:r>
      <w:r w:rsidRPr="00DE6225">
        <w:rPr>
          <w:rFonts w:asciiTheme="minorHAnsi" w:hAnsiTheme="minorHAnsi"/>
        </w:rPr>
        <w:t>,- Kč).</w:t>
      </w:r>
    </w:p>
    <w:p w:rsidR="00054516" w:rsidRPr="00DE6225" w:rsidRDefault="00054516" w:rsidP="00F052DD">
      <w:pPr>
        <w:spacing w:after="120"/>
        <w:jc w:val="both"/>
        <w:rPr>
          <w:rFonts w:asciiTheme="minorHAnsi" w:hAnsiTheme="minorHAnsi"/>
        </w:rPr>
      </w:pPr>
      <w:r w:rsidRPr="00DE6225">
        <w:rPr>
          <w:rFonts w:asciiTheme="minorHAnsi" w:hAnsiTheme="minorHAnsi"/>
        </w:rPr>
        <w:t>Mateřská škola je zapojena do projektu Zdraví na talíři, sí</w:t>
      </w:r>
      <w:r w:rsidR="003531FF" w:rsidRPr="00DE6225">
        <w:rPr>
          <w:rFonts w:asciiTheme="minorHAnsi" w:hAnsiTheme="minorHAnsi"/>
        </w:rPr>
        <w:t>tě</w:t>
      </w:r>
      <w:r w:rsidRPr="00DE6225">
        <w:rPr>
          <w:rFonts w:asciiTheme="minorHAnsi" w:hAnsiTheme="minorHAnsi"/>
        </w:rPr>
        <w:t xml:space="preserve"> škol Mrkvička (</w:t>
      </w:r>
      <w:proofErr w:type="spellStart"/>
      <w:r w:rsidRPr="00DE6225">
        <w:rPr>
          <w:rFonts w:asciiTheme="minorHAnsi" w:hAnsiTheme="minorHAnsi"/>
        </w:rPr>
        <w:t>enviromentální</w:t>
      </w:r>
      <w:proofErr w:type="spellEnd"/>
      <w:r w:rsidRPr="00DE6225">
        <w:rPr>
          <w:rFonts w:asciiTheme="minorHAnsi" w:hAnsiTheme="minorHAnsi"/>
        </w:rPr>
        <w:t xml:space="preserve"> vzdělávání), </w:t>
      </w:r>
      <w:proofErr w:type="gramStart"/>
      <w:r w:rsidR="00AA7406" w:rsidRPr="00DE6225">
        <w:rPr>
          <w:rFonts w:asciiTheme="minorHAnsi" w:hAnsiTheme="minorHAnsi"/>
        </w:rPr>
        <w:t>Zelený</w:t>
      </w:r>
      <w:proofErr w:type="gramEnd"/>
      <w:r w:rsidR="00AA7406" w:rsidRPr="00DE6225">
        <w:rPr>
          <w:rFonts w:asciiTheme="minorHAnsi" w:hAnsiTheme="minorHAnsi"/>
        </w:rPr>
        <w:t xml:space="preserve"> </w:t>
      </w:r>
      <w:proofErr w:type="spellStart"/>
      <w:r w:rsidR="00AA7406" w:rsidRPr="00DE6225">
        <w:rPr>
          <w:rFonts w:asciiTheme="minorHAnsi" w:hAnsiTheme="minorHAnsi"/>
        </w:rPr>
        <w:t>Pardoubek</w:t>
      </w:r>
      <w:proofErr w:type="spellEnd"/>
      <w:r w:rsidR="003423F0" w:rsidRPr="00DE6225">
        <w:rPr>
          <w:rFonts w:asciiTheme="minorHAnsi" w:hAnsiTheme="minorHAnsi"/>
        </w:rPr>
        <w:t>.</w:t>
      </w:r>
    </w:p>
    <w:p w:rsidR="00AA7406" w:rsidRPr="00DE6225" w:rsidRDefault="00AA7406" w:rsidP="00AA7406">
      <w:pPr>
        <w:spacing w:after="120"/>
        <w:jc w:val="both"/>
        <w:rPr>
          <w:rFonts w:asciiTheme="minorHAnsi" w:hAnsiTheme="minorHAnsi"/>
          <w:strike/>
        </w:rPr>
      </w:pPr>
      <w:r w:rsidRPr="00DE6225">
        <w:rPr>
          <w:rFonts w:asciiTheme="minorHAnsi" w:hAnsiTheme="minorHAnsi"/>
        </w:rPr>
        <w:t>Mateřská škola je zapojena do projektu „Se Sokolem do života“ a „Lvíček ve školách“.</w:t>
      </w:r>
    </w:p>
    <w:p w:rsidR="001C25C4" w:rsidRPr="00D61750" w:rsidRDefault="001C25C4" w:rsidP="001C25C4">
      <w:pPr>
        <w:spacing w:after="120"/>
        <w:jc w:val="both"/>
        <w:rPr>
          <w:rFonts w:asciiTheme="minorHAnsi" w:hAnsiTheme="minorHAnsi"/>
        </w:rPr>
      </w:pPr>
      <w:r w:rsidRPr="00DE6225">
        <w:rPr>
          <w:rFonts w:asciiTheme="minorHAnsi" w:hAnsiTheme="minorHAnsi"/>
        </w:rPr>
        <w:t xml:space="preserve">Mateřská škola pracuje se školním vzdělávacím programem </w:t>
      </w:r>
      <w:r w:rsidRPr="00DE6225">
        <w:rPr>
          <w:rStyle w:val="Siln"/>
          <w:rFonts w:asciiTheme="minorHAnsi" w:hAnsiTheme="minorHAnsi"/>
          <w:b w:val="0"/>
        </w:rPr>
        <w:t>"Všechno</w:t>
      </w:r>
      <w:r w:rsidR="00EF78F5" w:rsidRPr="00DE6225">
        <w:rPr>
          <w:rStyle w:val="Siln"/>
          <w:rFonts w:asciiTheme="minorHAnsi" w:hAnsiTheme="minorHAnsi"/>
          <w:b w:val="0"/>
        </w:rPr>
        <w:t>,</w:t>
      </w:r>
      <w:r w:rsidRPr="00DE6225">
        <w:rPr>
          <w:rStyle w:val="Siln"/>
          <w:rFonts w:asciiTheme="minorHAnsi" w:hAnsiTheme="minorHAnsi"/>
          <w:b w:val="0"/>
        </w:rPr>
        <w:t xml:space="preserve"> co potřebuji znát</w:t>
      </w:r>
      <w:r w:rsidR="009D4D2D" w:rsidRPr="00DE6225">
        <w:rPr>
          <w:rStyle w:val="Siln"/>
          <w:rFonts w:asciiTheme="minorHAnsi" w:hAnsiTheme="minorHAnsi"/>
          <w:b w:val="0"/>
        </w:rPr>
        <w:t>,</w:t>
      </w:r>
      <w:r w:rsidRPr="00DE6225">
        <w:rPr>
          <w:rStyle w:val="Siln"/>
          <w:rFonts w:asciiTheme="minorHAnsi" w:hAnsiTheme="minorHAnsi"/>
          <w:b w:val="0"/>
        </w:rPr>
        <w:t xml:space="preserve"> jsem se naučil v mateřské školce“</w:t>
      </w:r>
      <w:r w:rsidRPr="00DE6225">
        <w:rPr>
          <w:rFonts w:asciiTheme="minorHAnsi" w:hAnsiTheme="minorHAnsi"/>
          <w:b/>
        </w:rPr>
        <w:t>.</w:t>
      </w:r>
      <w:r w:rsidRPr="00DE6225">
        <w:rPr>
          <w:rFonts w:asciiTheme="minorHAnsi" w:hAnsiTheme="minorHAnsi"/>
        </w:rPr>
        <w:t xml:space="preserve"> </w:t>
      </w:r>
      <w:r w:rsidR="003603ED" w:rsidRPr="00DE6225">
        <w:rPr>
          <w:rFonts w:asciiTheme="minorHAnsi" w:hAnsiTheme="minorHAnsi"/>
        </w:rPr>
        <w:t>Mateřská škola pracuje s metodou Začít spolu.</w:t>
      </w:r>
    </w:p>
    <w:p w:rsidR="00F052DD" w:rsidRPr="00D61750" w:rsidRDefault="00F052DD" w:rsidP="00F052DD">
      <w:pPr>
        <w:jc w:val="both"/>
        <w:rPr>
          <w:rFonts w:asciiTheme="minorHAnsi" w:hAnsiTheme="minorHAnsi"/>
        </w:rPr>
      </w:pPr>
      <w:r w:rsidRPr="00D61750">
        <w:rPr>
          <w:rFonts w:asciiTheme="minorHAnsi" w:hAnsiTheme="minorHAnsi"/>
        </w:rPr>
        <w:t xml:space="preserve">V mateřské škole je pro děti k dispozici mnoho různých aktivit, např.: </w:t>
      </w:r>
    </w:p>
    <w:p w:rsidR="00F052DD" w:rsidRPr="00D61750" w:rsidRDefault="00262C4B" w:rsidP="00F052DD">
      <w:pPr>
        <w:pStyle w:val="Odstavecseseznamem"/>
        <w:numPr>
          <w:ilvl w:val="0"/>
          <w:numId w:val="30"/>
        </w:numPr>
        <w:spacing w:after="200" w:line="276" w:lineRule="auto"/>
        <w:jc w:val="both"/>
        <w:rPr>
          <w:rFonts w:asciiTheme="minorHAnsi" w:hAnsiTheme="minorHAnsi"/>
        </w:rPr>
      </w:pPr>
      <w:proofErr w:type="spellStart"/>
      <w:r w:rsidRPr="00D61750">
        <w:rPr>
          <w:rFonts w:asciiTheme="minorHAnsi" w:hAnsiTheme="minorHAnsi"/>
        </w:rPr>
        <w:t>Petrklíček</w:t>
      </w:r>
      <w:proofErr w:type="spellEnd"/>
      <w:r w:rsidRPr="00D61750">
        <w:rPr>
          <w:rFonts w:asciiTheme="minorHAnsi" w:hAnsiTheme="minorHAnsi"/>
        </w:rPr>
        <w:t xml:space="preserve"> – pěvecký sbor</w:t>
      </w:r>
      <w:r w:rsidR="003531FF" w:rsidRPr="00D61750">
        <w:rPr>
          <w:rFonts w:asciiTheme="minorHAnsi" w:hAnsiTheme="minorHAnsi"/>
        </w:rPr>
        <w:t>,</w:t>
      </w:r>
    </w:p>
    <w:p w:rsidR="00262C4B" w:rsidRPr="00D61750" w:rsidRDefault="00262C4B" w:rsidP="00F052DD">
      <w:pPr>
        <w:pStyle w:val="Odstavecseseznamem"/>
        <w:numPr>
          <w:ilvl w:val="0"/>
          <w:numId w:val="30"/>
        </w:numPr>
        <w:spacing w:after="200" w:line="276" w:lineRule="auto"/>
        <w:jc w:val="both"/>
        <w:rPr>
          <w:rFonts w:asciiTheme="minorHAnsi" w:hAnsiTheme="minorHAnsi"/>
        </w:rPr>
      </w:pPr>
      <w:proofErr w:type="spellStart"/>
      <w:r w:rsidRPr="00D61750">
        <w:rPr>
          <w:rFonts w:asciiTheme="minorHAnsi" w:hAnsiTheme="minorHAnsi"/>
        </w:rPr>
        <w:lastRenderedPageBreak/>
        <w:t>perličkování</w:t>
      </w:r>
      <w:proofErr w:type="spellEnd"/>
      <w:r w:rsidR="001C25C4" w:rsidRPr="00D61750">
        <w:rPr>
          <w:rFonts w:asciiTheme="minorHAnsi" w:hAnsiTheme="minorHAnsi"/>
        </w:rPr>
        <w:t xml:space="preserve"> (hydromasážní vana) a zdravotní cvičení (všechny třídy)</w:t>
      </w:r>
      <w:r w:rsidR="003531FF" w:rsidRPr="00D61750">
        <w:rPr>
          <w:rFonts w:asciiTheme="minorHAnsi" w:hAnsiTheme="minorHAnsi"/>
        </w:rPr>
        <w:t>,</w:t>
      </w:r>
    </w:p>
    <w:p w:rsidR="00262C4B" w:rsidRPr="00D61750" w:rsidRDefault="00262C4B" w:rsidP="00F052DD">
      <w:pPr>
        <w:pStyle w:val="Odstavecseseznamem"/>
        <w:numPr>
          <w:ilvl w:val="0"/>
          <w:numId w:val="30"/>
        </w:numPr>
        <w:spacing w:after="200" w:line="276" w:lineRule="auto"/>
        <w:jc w:val="both"/>
        <w:rPr>
          <w:rFonts w:asciiTheme="minorHAnsi" w:hAnsiTheme="minorHAnsi"/>
        </w:rPr>
      </w:pPr>
      <w:r w:rsidRPr="00D61750">
        <w:rPr>
          <w:rFonts w:asciiTheme="minorHAnsi" w:hAnsiTheme="minorHAnsi"/>
        </w:rPr>
        <w:t>angličtina (</w:t>
      </w:r>
      <w:r w:rsidR="001C25C4" w:rsidRPr="00D61750">
        <w:rPr>
          <w:rFonts w:asciiTheme="minorHAnsi" w:hAnsiTheme="minorHAnsi"/>
        </w:rPr>
        <w:t>o</w:t>
      </w:r>
      <w:r w:rsidRPr="00D61750">
        <w:rPr>
          <w:rFonts w:asciiTheme="minorHAnsi" w:hAnsiTheme="minorHAnsi"/>
        </w:rPr>
        <w:t xml:space="preserve">d září 2015 jsou zapojeny všechny </w:t>
      </w:r>
      <w:r w:rsidR="001C25C4" w:rsidRPr="00D61750">
        <w:rPr>
          <w:rFonts w:asciiTheme="minorHAnsi" w:hAnsiTheme="minorHAnsi"/>
        </w:rPr>
        <w:t>třídy</w:t>
      </w:r>
      <w:r w:rsidRPr="00D61750">
        <w:rPr>
          <w:rFonts w:asciiTheme="minorHAnsi" w:hAnsiTheme="minorHAnsi"/>
        </w:rPr>
        <w:t>)</w:t>
      </w:r>
      <w:r w:rsidR="003531FF" w:rsidRPr="00D61750">
        <w:rPr>
          <w:rFonts w:asciiTheme="minorHAnsi" w:hAnsiTheme="minorHAnsi"/>
        </w:rPr>
        <w:t>,</w:t>
      </w:r>
    </w:p>
    <w:p w:rsidR="00314B14" w:rsidRPr="00D61750" w:rsidRDefault="00314B14" w:rsidP="00F052DD">
      <w:pPr>
        <w:pStyle w:val="Odstavecseseznamem"/>
        <w:numPr>
          <w:ilvl w:val="0"/>
          <w:numId w:val="30"/>
        </w:numPr>
        <w:spacing w:after="200" w:line="276" w:lineRule="auto"/>
        <w:jc w:val="both"/>
        <w:rPr>
          <w:rFonts w:asciiTheme="minorHAnsi" w:hAnsiTheme="minorHAnsi"/>
        </w:rPr>
      </w:pPr>
      <w:r w:rsidRPr="00D61750">
        <w:rPr>
          <w:rFonts w:asciiTheme="minorHAnsi" w:hAnsiTheme="minorHAnsi"/>
        </w:rPr>
        <w:t>relaxačně-ozdravné pobyty v solné jeskyni</w:t>
      </w:r>
      <w:r w:rsidR="003B6CC1" w:rsidRPr="00D61750">
        <w:rPr>
          <w:rFonts w:asciiTheme="minorHAnsi" w:hAnsiTheme="minorHAnsi"/>
        </w:rPr>
        <w:t>,</w:t>
      </w:r>
    </w:p>
    <w:p w:rsidR="003531FF" w:rsidRPr="00D61750" w:rsidRDefault="003531FF" w:rsidP="00F052DD">
      <w:pPr>
        <w:pStyle w:val="Odstavecseseznamem"/>
        <w:numPr>
          <w:ilvl w:val="0"/>
          <w:numId w:val="30"/>
        </w:numPr>
        <w:spacing w:after="200" w:line="276" w:lineRule="auto"/>
        <w:jc w:val="both"/>
        <w:rPr>
          <w:rFonts w:asciiTheme="minorHAnsi" w:hAnsiTheme="minorHAnsi"/>
        </w:rPr>
      </w:pPr>
      <w:r w:rsidRPr="00D61750">
        <w:rPr>
          <w:rFonts w:asciiTheme="minorHAnsi" w:hAnsiTheme="minorHAnsi"/>
        </w:rPr>
        <w:t xml:space="preserve">rytmická a pohybová průprava s taneční školou </w:t>
      </w:r>
      <w:proofErr w:type="spellStart"/>
      <w:r w:rsidRPr="00D61750">
        <w:rPr>
          <w:rFonts w:asciiTheme="minorHAnsi" w:hAnsiTheme="minorHAnsi"/>
        </w:rPr>
        <w:t>Besta</w:t>
      </w:r>
      <w:proofErr w:type="spellEnd"/>
      <w:r w:rsidRPr="00D61750">
        <w:rPr>
          <w:rFonts w:asciiTheme="minorHAnsi" w:hAnsiTheme="minorHAnsi"/>
        </w:rPr>
        <w:t>,</w:t>
      </w:r>
    </w:p>
    <w:p w:rsidR="001C25C4" w:rsidRPr="00D61750" w:rsidRDefault="001C25C4" w:rsidP="00F052DD">
      <w:pPr>
        <w:pStyle w:val="Odstavecseseznamem"/>
        <w:numPr>
          <w:ilvl w:val="0"/>
          <w:numId w:val="30"/>
        </w:numPr>
        <w:spacing w:after="200" w:line="276" w:lineRule="auto"/>
        <w:jc w:val="both"/>
        <w:rPr>
          <w:rFonts w:asciiTheme="minorHAnsi" w:hAnsiTheme="minorHAnsi"/>
        </w:rPr>
      </w:pPr>
      <w:r w:rsidRPr="00D61750">
        <w:rPr>
          <w:rFonts w:asciiTheme="minorHAnsi" w:hAnsiTheme="minorHAnsi"/>
        </w:rPr>
        <w:t>individuální řečová péče s dětmi z cizojazyčného prostředí (s logopedickým asistentem), určeno i pro děti s těžkými vadami řeči</w:t>
      </w:r>
      <w:r w:rsidR="003531FF" w:rsidRPr="00D61750">
        <w:rPr>
          <w:rFonts w:asciiTheme="minorHAnsi" w:hAnsiTheme="minorHAnsi"/>
        </w:rPr>
        <w:t>,</w:t>
      </w:r>
      <w:r w:rsidR="00B15C19" w:rsidRPr="00D61750">
        <w:rPr>
          <w:rFonts w:asciiTheme="minorHAnsi" w:hAnsiTheme="minorHAnsi"/>
        </w:rPr>
        <w:t xml:space="preserve"> logopedické intervence pro děti od 4 let v běžných třídách,</w:t>
      </w:r>
    </w:p>
    <w:p w:rsidR="001C25C4" w:rsidRPr="00DE6225" w:rsidRDefault="003B6CC1" w:rsidP="00F052DD">
      <w:pPr>
        <w:pStyle w:val="Odstavecseseznamem"/>
        <w:numPr>
          <w:ilvl w:val="0"/>
          <w:numId w:val="30"/>
        </w:numPr>
        <w:spacing w:after="200" w:line="276" w:lineRule="auto"/>
        <w:jc w:val="both"/>
        <w:rPr>
          <w:rFonts w:asciiTheme="minorHAnsi" w:hAnsiTheme="minorHAnsi"/>
        </w:rPr>
      </w:pPr>
      <w:r w:rsidRPr="00DE6225">
        <w:rPr>
          <w:rFonts w:asciiTheme="minorHAnsi" w:hAnsiTheme="minorHAnsi"/>
        </w:rPr>
        <w:t>i</w:t>
      </w:r>
      <w:r w:rsidR="001C25C4" w:rsidRPr="00DE6225">
        <w:rPr>
          <w:rFonts w:asciiTheme="minorHAnsi" w:hAnsiTheme="minorHAnsi"/>
        </w:rPr>
        <w:t>ndividuální práce s dětmi s odkladem školní docházky</w:t>
      </w:r>
      <w:r w:rsidR="003531FF" w:rsidRPr="00DE6225">
        <w:rPr>
          <w:rFonts w:asciiTheme="minorHAnsi" w:hAnsiTheme="minorHAnsi"/>
        </w:rPr>
        <w:t>,</w:t>
      </w:r>
    </w:p>
    <w:p w:rsidR="00AA7406" w:rsidRPr="00DE6225" w:rsidRDefault="001C25C4" w:rsidP="00F052DD">
      <w:pPr>
        <w:pStyle w:val="Odstavecseseznamem"/>
        <w:numPr>
          <w:ilvl w:val="0"/>
          <w:numId w:val="30"/>
        </w:numPr>
        <w:spacing w:after="200" w:line="276" w:lineRule="auto"/>
        <w:jc w:val="both"/>
        <w:rPr>
          <w:rFonts w:asciiTheme="minorHAnsi" w:hAnsiTheme="minorHAnsi"/>
        </w:rPr>
      </w:pPr>
      <w:r w:rsidRPr="00DE6225">
        <w:rPr>
          <w:rFonts w:asciiTheme="minorHAnsi" w:hAnsiTheme="minorHAnsi"/>
        </w:rPr>
        <w:t>individuální vzdělávání dětí se speciálními vzdělávacími potřebami</w:t>
      </w:r>
      <w:r w:rsidR="00AA7406" w:rsidRPr="00DE6225">
        <w:rPr>
          <w:rFonts w:asciiTheme="minorHAnsi" w:hAnsiTheme="minorHAnsi"/>
        </w:rPr>
        <w:t>,</w:t>
      </w:r>
    </w:p>
    <w:p w:rsidR="00AA7406" w:rsidRPr="00DE6225" w:rsidRDefault="00AA7406" w:rsidP="00F052DD">
      <w:pPr>
        <w:pStyle w:val="Odstavecseseznamem"/>
        <w:numPr>
          <w:ilvl w:val="0"/>
          <w:numId w:val="30"/>
        </w:numPr>
        <w:spacing w:after="200" w:line="276" w:lineRule="auto"/>
        <w:jc w:val="both"/>
        <w:rPr>
          <w:rFonts w:asciiTheme="minorHAnsi" w:hAnsiTheme="minorHAnsi"/>
        </w:rPr>
      </w:pPr>
      <w:r w:rsidRPr="00DE6225">
        <w:rPr>
          <w:rFonts w:asciiTheme="minorHAnsi" w:hAnsiTheme="minorHAnsi"/>
        </w:rPr>
        <w:t>čtení seniora v MŠ,</w:t>
      </w:r>
    </w:p>
    <w:p w:rsidR="001C25C4" w:rsidRPr="00DE6225" w:rsidRDefault="00AA7406" w:rsidP="003F73A7">
      <w:pPr>
        <w:pStyle w:val="Odstavecseseznamem"/>
        <w:numPr>
          <w:ilvl w:val="0"/>
          <w:numId w:val="30"/>
        </w:numPr>
        <w:spacing w:after="200" w:line="276" w:lineRule="auto"/>
        <w:jc w:val="both"/>
        <w:rPr>
          <w:rFonts w:asciiTheme="minorHAnsi" w:hAnsiTheme="minorHAnsi"/>
        </w:rPr>
      </w:pPr>
      <w:r w:rsidRPr="00DE6225">
        <w:rPr>
          <w:rFonts w:asciiTheme="minorHAnsi" w:hAnsiTheme="minorHAnsi"/>
        </w:rPr>
        <w:t>inkluze v běžných třídách</w:t>
      </w:r>
      <w:r w:rsidR="003531FF" w:rsidRPr="00DE6225">
        <w:rPr>
          <w:rFonts w:asciiTheme="minorHAnsi" w:hAnsiTheme="minorHAnsi"/>
        </w:rPr>
        <w:t>.</w:t>
      </w:r>
    </w:p>
    <w:p w:rsidR="003F11C3" w:rsidRPr="00D61750" w:rsidRDefault="003F11C3" w:rsidP="001A5F80">
      <w:pPr>
        <w:keepNext/>
        <w:spacing w:before="480" w:after="240"/>
        <w:rPr>
          <w:rFonts w:asciiTheme="minorHAnsi" w:hAnsiTheme="minorHAnsi"/>
          <w:b/>
          <w:u w:val="single"/>
        </w:rPr>
      </w:pPr>
      <w:r w:rsidRPr="00DE6225">
        <w:rPr>
          <w:rFonts w:asciiTheme="minorHAnsi" w:hAnsiTheme="minorHAnsi"/>
          <w:b/>
          <w:u w:val="single"/>
        </w:rPr>
        <w:t>Mateřská škola, Chrudim 3, U Stadionu</w:t>
      </w:r>
      <w:r w:rsidRPr="00D61750">
        <w:rPr>
          <w:rFonts w:asciiTheme="minorHAnsi" w:hAnsiTheme="minorHAnsi"/>
          <w:b/>
          <w:u w:val="single"/>
        </w:rPr>
        <w:t xml:space="preserve"> 755</w:t>
      </w:r>
    </w:p>
    <w:p w:rsidR="003F11C3" w:rsidRPr="00D61750" w:rsidRDefault="003F11C3" w:rsidP="003F11C3">
      <w:pPr>
        <w:rPr>
          <w:rFonts w:asciiTheme="minorHAnsi" w:hAnsiTheme="minorHAnsi"/>
          <w:b/>
        </w:rPr>
      </w:pPr>
      <w:r w:rsidRPr="00D61750">
        <w:rPr>
          <w:rFonts w:asciiTheme="minorHAnsi" w:hAnsiTheme="minorHAnsi"/>
          <w:b/>
        </w:rPr>
        <w:t>Základní údaje:</w:t>
      </w:r>
    </w:p>
    <w:p w:rsidR="003F11C3" w:rsidRPr="00D61750" w:rsidRDefault="003F11C3" w:rsidP="003F11C3">
      <w:pPr>
        <w:rPr>
          <w:rFonts w:asciiTheme="minorHAnsi" w:hAnsiTheme="minorHAnsi"/>
        </w:rPr>
      </w:pPr>
      <w:r w:rsidRPr="00D61750">
        <w:rPr>
          <w:rFonts w:asciiTheme="minorHAnsi" w:hAnsiTheme="minorHAnsi"/>
        </w:rPr>
        <w:t>Název</w:t>
      </w:r>
      <w:r w:rsidR="002E4194" w:rsidRPr="00D61750">
        <w:rPr>
          <w:rFonts w:asciiTheme="minorHAnsi" w:hAnsiTheme="minorHAnsi"/>
        </w:rPr>
        <w:t xml:space="preserve"> dle zřizovací listiny</w:t>
      </w:r>
      <w:r w:rsidRPr="00D61750">
        <w:rPr>
          <w:rFonts w:asciiTheme="minorHAnsi" w:hAnsiTheme="minorHAnsi"/>
        </w:rPr>
        <w:t>:</w:t>
      </w:r>
      <w:r w:rsidRPr="00D61750">
        <w:rPr>
          <w:rFonts w:asciiTheme="minorHAnsi" w:hAnsiTheme="minorHAnsi"/>
        </w:rPr>
        <w:tab/>
        <w:t>Mateřská škola, Chrudim 3, U Stadionu 755</w:t>
      </w:r>
    </w:p>
    <w:p w:rsidR="003F11C3" w:rsidRPr="00D61750" w:rsidRDefault="003F11C3" w:rsidP="003F11C3">
      <w:pPr>
        <w:rPr>
          <w:rFonts w:asciiTheme="minorHAnsi" w:hAnsiTheme="minorHAnsi"/>
        </w:rPr>
      </w:pPr>
      <w:r w:rsidRPr="00D61750">
        <w:rPr>
          <w:rFonts w:asciiTheme="minorHAnsi" w:hAnsiTheme="minorHAnsi"/>
        </w:rPr>
        <w:t>Adresa:</w:t>
      </w:r>
      <w:r w:rsidRPr="00D61750">
        <w:rPr>
          <w:rFonts w:asciiTheme="minorHAnsi" w:hAnsiTheme="minorHAnsi"/>
        </w:rPr>
        <w:tab/>
      </w:r>
      <w:r w:rsidR="002E4194" w:rsidRPr="00D61750">
        <w:rPr>
          <w:rFonts w:asciiTheme="minorHAnsi" w:hAnsiTheme="minorHAnsi"/>
        </w:rPr>
        <w:tab/>
      </w:r>
      <w:r w:rsidRPr="00D61750">
        <w:rPr>
          <w:rFonts w:asciiTheme="minorHAnsi" w:hAnsiTheme="minorHAnsi"/>
        </w:rPr>
        <w:tab/>
        <w:t xml:space="preserve">U Stadionu 755, 537 01 Chrudim </w:t>
      </w:r>
      <w:r w:rsidR="00A61DC9" w:rsidRPr="00D61750">
        <w:rPr>
          <w:rFonts w:asciiTheme="minorHAnsi" w:hAnsiTheme="minorHAnsi"/>
        </w:rPr>
        <w:t>III</w:t>
      </w:r>
    </w:p>
    <w:p w:rsidR="003F11C3" w:rsidRPr="00D61750" w:rsidRDefault="003F11C3" w:rsidP="003F11C3">
      <w:pPr>
        <w:rPr>
          <w:rFonts w:asciiTheme="minorHAnsi" w:hAnsiTheme="minorHAnsi"/>
        </w:rPr>
      </w:pPr>
      <w:r w:rsidRPr="00D61750">
        <w:rPr>
          <w:rFonts w:asciiTheme="minorHAnsi" w:hAnsiTheme="minorHAnsi"/>
        </w:rPr>
        <w:t>IČ:</w:t>
      </w:r>
      <w:r w:rsidRPr="00D61750">
        <w:rPr>
          <w:rFonts w:asciiTheme="minorHAnsi" w:hAnsiTheme="minorHAnsi"/>
        </w:rPr>
        <w:tab/>
      </w:r>
      <w:r w:rsidRPr="00D61750">
        <w:rPr>
          <w:rFonts w:asciiTheme="minorHAnsi" w:hAnsiTheme="minorHAnsi"/>
        </w:rPr>
        <w:tab/>
      </w:r>
      <w:r w:rsidR="002E4194" w:rsidRPr="00D61750">
        <w:rPr>
          <w:rFonts w:asciiTheme="minorHAnsi" w:hAnsiTheme="minorHAnsi"/>
        </w:rPr>
        <w:tab/>
      </w:r>
      <w:r w:rsidRPr="00D61750">
        <w:rPr>
          <w:rFonts w:asciiTheme="minorHAnsi" w:hAnsiTheme="minorHAnsi"/>
        </w:rPr>
        <w:tab/>
        <w:t>75015382</w:t>
      </w:r>
    </w:p>
    <w:p w:rsidR="003F11C3" w:rsidRPr="00D61750" w:rsidRDefault="003F11C3" w:rsidP="003F11C3">
      <w:pPr>
        <w:rPr>
          <w:rFonts w:asciiTheme="minorHAnsi" w:hAnsiTheme="minorHAnsi"/>
        </w:rPr>
      </w:pPr>
      <w:r w:rsidRPr="00D61750">
        <w:rPr>
          <w:rFonts w:asciiTheme="minorHAnsi" w:hAnsiTheme="minorHAnsi"/>
        </w:rPr>
        <w:t>Telefon:</w:t>
      </w:r>
      <w:r w:rsidRPr="00D61750">
        <w:rPr>
          <w:rFonts w:asciiTheme="minorHAnsi" w:hAnsiTheme="minorHAnsi"/>
        </w:rPr>
        <w:tab/>
      </w:r>
      <w:r w:rsidR="002E4194" w:rsidRPr="00D61750">
        <w:rPr>
          <w:rFonts w:asciiTheme="minorHAnsi" w:hAnsiTheme="minorHAnsi"/>
        </w:rPr>
        <w:tab/>
      </w:r>
      <w:r w:rsidRPr="00D61750">
        <w:rPr>
          <w:rFonts w:asciiTheme="minorHAnsi" w:hAnsiTheme="minorHAnsi"/>
        </w:rPr>
        <w:tab/>
      </w:r>
      <w:r w:rsidR="00B4201C" w:rsidRPr="00D61750">
        <w:rPr>
          <w:rFonts w:asciiTheme="minorHAnsi" w:hAnsiTheme="minorHAnsi"/>
        </w:rPr>
        <w:t>731 035 558</w:t>
      </w:r>
    </w:p>
    <w:p w:rsidR="003F11C3" w:rsidRPr="00D61750" w:rsidRDefault="003F11C3" w:rsidP="003F11C3">
      <w:pPr>
        <w:rPr>
          <w:rFonts w:asciiTheme="minorHAnsi" w:hAnsiTheme="minorHAnsi"/>
        </w:rPr>
      </w:pPr>
      <w:r w:rsidRPr="00D61750">
        <w:rPr>
          <w:rFonts w:asciiTheme="minorHAnsi" w:hAnsiTheme="minorHAnsi"/>
        </w:rPr>
        <w:t>e-mail:</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2E4194" w:rsidRPr="00D61750">
        <w:rPr>
          <w:rFonts w:asciiTheme="minorHAnsi" w:hAnsiTheme="minorHAnsi"/>
        </w:rPr>
        <w:tab/>
      </w:r>
      <w:hyperlink r:id="rId24" w:history="1">
        <w:r w:rsidRPr="00D61750">
          <w:rPr>
            <w:rStyle w:val="Hypertextovodkaz"/>
            <w:rFonts w:asciiTheme="minorHAnsi" w:hAnsiTheme="minorHAnsi"/>
            <w:color w:val="auto"/>
            <w:u w:val="none"/>
          </w:rPr>
          <w:t>ms.stadion.chrudim@centrum.cz</w:t>
        </w:r>
      </w:hyperlink>
    </w:p>
    <w:p w:rsidR="003F11C3" w:rsidRPr="00D61750" w:rsidRDefault="003F11C3" w:rsidP="003F11C3">
      <w:pPr>
        <w:rPr>
          <w:rFonts w:asciiTheme="minorHAnsi" w:hAnsiTheme="minorHAnsi"/>
        </w:rPr>
      </w:pPr>
      <w:r w:rsidRPr="00D61750">
        <w:rPr>
          <w:rFonts w:asciiTheme="minorHAnsi" w:hAnsiTheme="minorHAnsi"/>
        </w:rPr>
        <w:t>webové stránky:</w:t>
      </w:r>
      <w:r w:rsidR="002E4194" w:rsidRPr="00D61750">
        <w:rPr>
          <w:rFonts w:asciiTheme="minorHAnsi" w:hAnsiTheme="minorHAnsi"/>
        </w:rPr>
        <w:tab/>
      </w:r>
      <w:r w:rsidRPr="00D61750">
        <w:rPr>
          <w:rFonts w:asciiTheme="minorHAnsi" w:hAnsiTheme="minorHAnsi"/>
        </w:rPr>
        <w:tab/>
        <w:t>www.</w:t>
      </w:r>
      <w:r w:rsidR="00E5082B" w:rsidRPr="00D61750">
        <w:rPr>
          <w:rFonts w:asciiTheme="minorHAnsi" w:hAnsiTheme="minorHAnsi"/>
        </w:rPr>
        <w:t>msstadion.cz</w:t>
      </w:r>
    </w:p>
    <w:p w:rsidR="003F11C3" w:rsidRPr="00D61750" w:rsidRDefault="003F11C3" w:rsidP="003F11C3">
      <w:pPr>
        <w:rPr>
          <w:rFonts w:asciiTheme="minorHAnsi" w:hAnsiTheme="minorHAnsi"/>
        </w:rPr>
      </w:pPr>
      <w:r w:rsidRPr="00D61750">
        <w:rPr>
          <w:rFonts w:asciiTheme="minorHAnsi" w:hAnsiTheme="minorHAnsi"/>
        </w:rPr>
        <w:t>ředitelka:</w:t>
      </w:r>
      <w:r w:rsidRPr="00D61750">
        <w:rPr>
          <w:rFonts w:asciiTheme="minorHAnsi" w:hAnsiTheme="minorHAnsi"/>
        </w:rPr>
        <w:tab/>
      </w:r>
      <w:r w:rsidR="002E4194" w:rsidRPr="00D61750">
        <w:rPr>
          <w:rFonts w:asciiTheme="minorHAnsi" w:hAnsiTheme="minorHAnsi"/>
        </w:rPr>
        <w:tab/>
      </w:r>
      <w:r w:rsidRPr="00D61750">
        <w:rPr>
          <w:rFonts w:asciiTheme="minorHAnsi" w:hAnsiTheme="minorHAnsi"/>
        </w:rPr>
        <w:tab/>
      </w:r>
      <w:r w:rsidR="00850899" w:rsidRPr="00D61750">
        <w:rPr>
          <w:rFonts w:asciiTheme="minorHAnsi" w:hAnsiTheme="minorHAnsi"/>
        </w:rPr>
        <w:t xml:space="preserve">Helena Marunová, </w:t>
      </w:r>
      <w:proofErr w:type="spellStart"/>
      <w:r w:rsidR="00850899" w:rsidRPr="00D61750">
        <w:rPr>
          <w:rFonts w:asciiTheme="minorHAnsi" w:hAnsiTheme="minorHAnsi"/>
        </w:rPr>
        <w:t>DiS</w:t>
      </w:r>
      <w:proofErr w:type="spellEnd"/>
      <w:r w:rsidR="00850899" w:rsidRPr="00D61750">
        <w:rPr>
          <w:rFonts w:asciiTheme="minorHAnsi" w:hAnsiTheme="minorHAnsi"/>
        </w:rPr>
        <w:t>.</w:t>
      </w:r>
    </w:p>
    <w:p w:rsidR="002E4194" w:rsidRPr="00D61750" w:rsidRDefault="002E4194" w:rsidP="002E4194">
      <w:pPr>
        <w:rPr>
          <w:rFonts w:asciiTheme="minorHAnsi" w:hAnsiTheme="minorHAnsi"/>
        </w:rPr>
      </w:pPr>
      <w:r w:rsidRPr="00D61750">
        <w:rPr>
          <w:rFonts w:asciiTheme="minorHAnsi" w:hAnsiTheme="minorHAnsi"/>
        </w:rPr>
        <w:t>kapacita MŠ:</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E5082B" w:rsidRPr="00D61750">
        <w:rPr>
          <w:rFonts w:asciiTheme="minorHAnsi" w:hAnsiTheme="minorHAnsi"/>
        </w:rPr>
        <w:t>146</w:t>
      </w:r>
    </w:p>
    <w:p w:rsidR="002E4194" w:rsidRPr="00D61750" w:rsidRDefault="002E4194" w:rsidP="00262C4B">
      <w:pPr>
        <w:spacing w:after="480"/>
        <w:rPr>
          <w:rFonts w:asciiTheme="minorHAnsi" w:hAnsiTheme="minorHAnsi"/>
        </w:rPr>
      </w:pPr>
      <w:r w:rsidRPr="00D61750">
        <w:rPr>
          <w:rFonts w:asciiTheme="minorHAnsi" w:hAnsiTheme="minorHAnsi"/>
        </w:rPr>
        <w:t>kapacita ŠJ:</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E5082B" w:rsidRPr="00D61750">
        <w:rPr>
          <w:rFonts w:asciiTheme="minorHAnsi" w:hAnsiTheme="minorHAnsi"/>
        </w:rPr>
        <w:t>170</w:t>
      </w:r>
    </w:p>
    <w:p w:rsidR="00262C4B" w:rsidRPr="00D61750" w:rsidRDefault="00262C4B" w:rsidP="00262C4B">
      <w:pPr>
        <w:spacing w:after="120"/>
        <w:jc w:val="both"/>
        <w:rPr>
          <w:rFonts w:asciiTheme="minorHAnsi" w:hAnsiTheme="minorHAnsi"/>
        </w:rPr>
      </w:pPr>
      <w:r w:rsidRPr="00D61750">
        <w:rPr>
          <w:rFonts w:asciiTheme="minorHAnsi" w:hAnsiTheme="minorHAnsi"/>
        </w:rPr>
        <w:t>Jedná se o šestitřídní mateřskou školu (Kuřátka, Skřivánci, Králíčci, Pohádky, Rybičky, Pastelky). Třídy jsou věkově heterogenní.</w:t>
      </w:r>
    </w:p>
    <w:p w:rsidR="00262C4B" w:rsidRPr="00D61750" w:rsidRDefault="00262C4B" w:rsidP="009D4D2D">
      <w:pPr>
        <w:spacing w:after="120"/>
        <w:jc w:val="both"/>
        <w:rPr>
          <w:rFonts w:asciiTheme="minorHAnsi" w:hAnsiTheme="minorHAnsi"/>
        </w:rPr>
      </w:pPr>
      <w:r w:rsidRPr="00D61750">
        <w:rPr>
          <w:rFonts w:asciiTheme="minorHAnsi" w:hAnsiTheme="minorHAnsi"/>
        </w:rPr>
        <w:t>MŠ disponuje zahradou s herními prvky</w:t>
      </w:r>
      <w:r w:rsidR="0074619F" w:rsidRPr="00D61750">
        <w:rPr>
          <w:rFonts w:asciiTheme="minorHAnsi" w:hAnsiTheme="minorHAnsi"/>
        </w:rPr>
        <w:t xml:space="preserve"> ke sportovnímu vyžití a druhou přírodní zahradou s bylinkovým záhonkem</w:t>
      </w:r>
      <w:r w:rsidRPr="00D61750">
        <w:rPr>
          <w:rFonts w:asciiTheme="minorHAnsi" w:hAnsiTheme="minorHAnsi"/>
        </w:rPr>
        <w:t>.</w:t>
      </w:r>
    </w:p>
    <w:p w:rsidR="00262C4B" w:rsidRPr="00D61750" w:rsidRDefault="00262C4B" w:rsidP="00262C4B">
      <w:pPr>
        <w:spacing w:after="120"/>
        <w:jc w:val="both"/>
        <w:rPr>
          <w:rFonts w:asciiTheme="minorHAnsi" w:hAnsiTheme="minorHAnsi"/>
        </w:rPr>
      </w:pPr>
      <w:r w:rsidRPr="00D61750">
        <w:rPr>
          <w:rFonts w:asciiTheme="minorHAnsi" w:hAnsiTheme="minorHAnsi"/>
        </w:rPr>
        <w:t xml:space="preserve">Provoz MŠ je od </w:t>
      </w:r>
      <w:r w:rsidR="003603ED" w:rsidRPr="00D61750">
        <w:rPr>
          <w:rFonts w:asciiTheme="minorHAnsi" w:hAnsiTheme="minorHAnsi"/>
        </w:rPr>
        <w:t>6:15</w:t>
      </w:r>
      <w:r w:rsidR="00932A61" w:rsidRPr="00D61750">
        <w:rPr>
          <w:rFonts w:asciiTheme="minorHAnsi" w:hAnsiTheme="minorHAnsi"/>
        </w:rPr>
        <w:t xml:space="preserve"> do</w:t>
      </w:r>
      <w:r w:rsidR="003603ED" w:rsidRPr="00D61750">
        <w:rPr>
          <w:rFonts w:asciiTheme="minorHAnsi" w:hAnsiTheme="minorHAnsi"/>
        </w:rPr>
        <w:t xml:space="preserve"> 16:45</w:t>
      </w:r>
      <w:r w:rsidRPr="00D61750">
        <w:rPr>
          <w:rFonts w:asciiTheme="minorHAnsi" w:hAnsiTheme="minorHAnsi"/>
        </w:rPr>
        <w:t>.</w:t>
      </w:r>
    </w:p>
    <w:p w:rsidR="003603ED" w:rsidRPr="00DE6225" w:rsidRDefault="003603ED" w:rsidP="003603ED">
      <w:pPr>
        <w:spacing w:after="120"/>
        <w:jc w:val="both"/>
        <w:rPr>
          <w:rFonts w:asciiTheme="minorHAnsi" w:hAnsiTheme="minorHAnsi"/>
        </w:rPr>
      </w:pPr>
      <w:r w:rsidRPr="00DE6225">
        <w:rPr>
          <w:rFonts w:asciiTheme="minorHAnsi" w:hAnsiTheme="minorHAnsi"/>
        </w:rPr>
        <w:t>Úplata za předškolní vzdělávání je pro školní</w:t>
      </w:r>
      <w:r w:rsidR="003F73A7" w:rsidRPr="00DE6225">
        <w:rPr>
          <w:rFonts w:asciiTheme="minorHAnsi" w:hAnsiTheme="minorHAnsi"/>
        </w:rPr>
        <w:t xml:space="preserve"> rok</w:t>
      </w:r>
      <w:r w:rsidRPr="00DE6225">
        <w:rPr>
          <w:rFonts w:asciiTheme="minorHAnsi" w:hAnsiTheme="minorHAnsi"/>
        </w:rPr>
        <w:t xml:space="preserve"> </w:t>
      </w:r>
      <w:r w:rsidR="00AA7406" w:rsidRPr="00DE6225">
        <w:rPr>
          <w:rFonts w:asciiTheme="minorHAnsi" w:hAnsiTheme="minorHAnsi"/>
        </w:rPr>
        <w:t>2024/2025 stanovena na 800,- Kč</w:t>
      </w:r>
      <w:r w:rsidRPr="00DE6225">
        <w:rPr>
          <w:rFonts w:asciiTheme="minorHAnsi" w:hAnsiTheme="minorHAnsi"/>
        </w:rPr>
        <w:t xml:space="preserve"> měsíčně a stravné na 1 den činí 49,- Kč (pro strávníky od 7 let 50,- Kč).</w:t>
      </w:r>
    </w:p>
    <w:p w:rsidR="00262C4B" w:rsidRPr="00DE6225" w:rsidRDefault="00262C4B" w:rsidP="0074619F">
      <w:pPr>
        <w:spacing w:after="120"/>
        <w:jc w:val="both"/>
        <w:rPr>
          <w:rFonts w:asciiTheme="minorHAnsi" w:hAnsiTheme="minorHAnsi"/>
          <w:strike/>
        </w:rPr>
      </w:pPr>
      <w:r w:rsidRPr="00DE6225">
        <w:rPr>
          <w:rFonts w:asciiTheme="minorHAnsi" w:hAnsiTheme="minorHAnsi"/>
        </w:rPr>
        <w:t xml:space="preserve">Mateřská škola je zapojena do </w:t>
      </w:r>
      <w:r w:rsidR="00CE1751" w:rsidRPr="00DE6225">
        <w:rPr>
          <w:rFonts w:asciiTheme="minorHAnsi" w:hAnsiTheme="minorHAnsi"/>
        </w:rPr>
        <w:t xml:space="preserve">projektu </w:t>
      </w:r>
      <w:r w:rsidR="003423F0" w:rsidRPr="00DE6225">
        <w:rPr>
          <w:rFonts w:asciiTheme="minorHAnsi" w:hAnsiTheme="minorHAnsi"/>
        </w:rPr>
        <w:t xml:space="preserve">„Se Sokolem do života“, </w:t>
      </w:r>
      <w:r w:rsidR="00B15C19" w:rsidRPr="00DE6225">
        <w:rPr>
          <w:rFonts w:asciiTheme="minorHAnsi" w:hAnsiTheme="minorHAnsi"/>
        </w:rPr>
        <w:t xml:space="preserve">„Mezi námi“ </w:t>
      </w:r>
      <w:r w:rsidR="003423F0" w:rsidRPr="00DE6225">
        <w:rPr>
          <w:rFonts w:asciiTheme="minorHAnsi" w:hAnsiTheme="minorHAnsi"/>
        </w:rPr>
        <w:t>a</w:t>
      </w:r>
      <w:r w:rsidR="003C2CF4" w:rsidRPr="00DE6225">
        <w:rPr>
          <w:rFonts w:asciiTheme="minorHAnsi" w:hAnsiTheme="minorHAnsi"/>
        </w:rPr>
        <w:t> </w:t>
      </w:r>
      <w:r w:rsidR="003423F0" w:rsidRPr="00DE6225">
        <w:rPr>
          <w:rFonts w:asciiTheme="minorHAnsi" w:hAnsiTheme="minorHAnsi"/>
        </w:rPr>
        <w:t xml:space="preserve">spolupodílí se na projektu </w:t>
      </w:r>
      <w:proofErr w:type="spellStart"/>
      <w:r w:rsidR="003603ED" w:rsidRPr="00DE6225">
        <w:rPr>
          <w:rFonts w:asciiTheme="minorHAnsi" w:hAnsiTheme="minorHAnsi"/>
        </w:rPr>
        <w:t>projektu</w:t>
      </w:r>
      <w:proofErr w:type="spellEnd"/>
      <w:r w:rsidR="003603ED" w:rsidRPr="00DE6225">
        <w:rPr>
          <w:rFonts w:asciiTheme="minorHAnsi" w:hAnsiTheme="minorHAnsi"/>
        </w:rPr>
        <w:t xml:space="preserve"> Českého svazu ledního hokeje „Lvíček ve školách“</w:t>
      </w:r>
      <w:r w:rsidR="003423F0" w:rsidRPr="00DE6225">
        <w:rPr>
          <w:rFonts w:asciiTheme="minorHAnsi" w:hAnsiTheme="minorHAnsi"/>
        </w:rPr>
        <w:t>.</w:t>
      </w:r>
    </w:p>
    <w:p w:rsidR="00314B14" w:rsidRPr="00D61750" w:rsidRDefault="00B15C19" w:rsidP="00C876B4">
      <w:pPr>
        <w:spacing w:after="120"/>
        <w:jc w:val="both"/>
        <w:rPr>
          <w:rFonts w:asciiTheme="minorHAnsi" w:hAnsiTheme="minorHAnsi"/>
        </w:rPr>
      </w:pPr>
      <w:r w:rsidRPr="00DE6225">
        <w:rPr>
          <w:rFonts w:asciiTheme="minorHAnsi" w:hAnsiTheme="minorHAnsi"/>
        </w:rPr>
        <w:t xml:space="preserve">Mateřská škola spolupracuje se </w:t>
      </w:r>
      <w:proofErr w:type="spellStart"/>
      <w:r w:rsidRPr="00DE6225">
        <w:rPr>
          <w:rFonts w:asciiTheme="minorHAnsi" w:hAnsiTheme="minorHAnsi"/>
        </w:rPr>
        <w:t>SeniorCentrem</w:t>
      </w:r>
      <w:proofErr w:type="spellEnd"/>
      <w:r w:rsidRPr="00DE6225">
        <w:rPr>
          <w:rFonts w:asciiTheme="minorHAnsi" w:hAnsiTheme="minorHAnsi"/>
        </w:rPr>
        <w:t xml:space="preserve"> </w:t>
      </w:r>
      <w:proofErr w:type="spellStart"/>
      <w:r w:rsidRPr="00DE6225">
        <w:rPr>
          <w:rFonts w:asciiTheme="minorHAnsi" w:hAnsiTheme="minorHAnsi"/>
        </w:rPr>
        <w:t>Senecura</w:t>
      </w:r>
      <w:proofErr w:type="spellEnd"/>
      <w:r w:rsidRPr="00DE6225">
        <w:rPr>
          <w:rFonts w:asciiTheme="minorHAnsi" w:hAnsiTheme="minorHAnsi"/>
        </w:rPr>
        <w:t xml:space="preserve"> Chrudim a 43. výsadkovým plukem Chrudim.</w:t>
      </w:r>
    </w:p>
    <w:p w:rsidR="00C876B4" w:rsidRPr="00D61750" w:rsidRDefault="00262C4B" w:rsidP="00C876B4">
      <w:pPr>
        <w:spacing w:after="120"/>
        <w:jc w:val="both"/>
        <w:rPr>
          <w:rFonts w:asciiTheme="minorHAnsi" w:hAnsiTheme="minorHAnsi"/>
        </w:rPr>
      </w:pPr>
      <w:r w:rsidRPr="00D61750">
        <w:rPr>
          <w:rFonts w:asciiTheme="minorHAnsi" w:hAnsiTheme="minorHAnsi"/>
        </w:rPr>
        <w:t xml:space="preserve">Mateřská škola pracuje se školním vzdělávacím programem </w:t>
      </w:r>
      <w:r w:rsidR="003423F0" w:rsidRPr="00D61750">
        <w:rPr>
          <w:rFonts w:asciiTheme="minorHAnsi" w:hAnsiTheme="minorHAnsi"/>
        </w:rPr>
        <w:t>„Být spolu“</w:t>
      </w:r>
      <w:r w:rsidR="003531FF" w:rsidRPr="00D61750">
        <w:rPr>
          <w:rFonts w:asciiTheme="minorHAnsi" w:hAnsiTheme="minorHAnsi"/>
        </w:rPr>
        <w:t>.</w:t>
      </w:r>
      <w:r w:rsidR="00C876B4" w:rsidRPr="00D61750">
        <w:rPr>
          <w:rFonts w:asciiTheme="minorHAnsi" w:hAnsiTheme="minorHAnsi"/>
        </w:rPr>
        <w:t xml:space="preserve"> Učí děti poznávat vlastní hodnotu, podporuje v nich </w:t>
      </w:r>
      <w:r w:rsidR="00C876B4" w:rsidRPr="00D61750">
        <w:rPr>
          <w:rFonts w:asciiTheme="minorHAnsi" w:hAnsiTheme="minorHAnsi"/>
          <w:bCs/>
        </w:rPr>
        <w:t>zdravé sebevědomí, důvěru ve vlastní síly a schopnosti</w:t>
      </w:r>
      <w:r w:rsidR="00C876B4" w:rsidRPr="00D61750">
        <w:rPr>
          <w:rFonts w:asciiTheme="minorHAnsi" w:hAnsiTheme="minorHAnsi"/>
        </w:rPr>
        <w:t>. Chce přispět </w:t>
      </w:r>
      <w:r w:rsidR="00C876B4" w:rsidRPr="00D61750">
        <w:rPr>
          <w:rFonts w:asciiTheme="minorHAnsi" w:hAnsiTheme="minorHAnsi"/>
          <w:bCs/>
        </w:rPr>
        <w:t>k rozvoji zdravého životního stylu</w:t>
      </w:r>
      <w:r w:rsidR="00C876B4" w:rsidRPr="00D61750">
        <w:rPr>
          <w:rFonts w:asciiTheme="minorHAnsi" w:hAnsiTheme="minorHAnsi"/>
        </w:rPr>
        <w:t>, protože víme, že </w:t>
      </w:r>
      <w:r w:rsidR="00C876B4" w:rsidRPr="00D61750">
        <w:rPr>
          <w:rFonts w:asciiTheme="minorHAnsi" w:hAnsiTheme="minorHAnsi"/>
          <w:bCs/>
        </w:rPr>
        <w:t>zdraví je výsledkem pohody duševní, tělesné a sociální</w:t>
      </w:r>
      <w:r w:rsidR="00C876B4" w:rsidRPr="00D61750">
        <w:rPr>
          <w:rFonts w:asciiTheme="minorHAnsi" w:hAnsiTheme="minorHAnsi"/>
        </w:rPr>
        <w:t>.</w:t>
      </w:r>
    </w:p>
    <w:p w:rsidR="00C876B4" w:rsidRPr="00D61750" w:rsidRDefault="00C876B4" w:rsidP="00C876B4">
      <w:pPr>
        <w:spacing w:after="120"/>
        <w:jc w:val="both"/>
        <w:rPr>
          <w:rFonts w:asciiTheme="minorHAnsi" w:hAnsiTheme="minorHAnsi"/>
        </w:rPr>
      </w:pPr>
      <w:r w:rsidRPr="00D61750">
        <w:rPr>
          <w:rFonts w:asciiTheme="minorHAnsi" w:hAnsiTheme="minorHAnsi"/>
        </w:rPr>
        <w:lastRenderedPageBreak/>
        <w:t>Každé dítě má právo být jiné, </w:t>
      </w:r>
      <w:r w:rsidRPr="00D61750">
        <w:rPr>
          <w:rFonts w:asciiTheme="minorHAnsi" w:hAnsiTheme="minorHAnsi"/>
          <w:bCs/>
        </w:rPr>
        <w:t>má právo rozvíjet</w:t>
      </w:r>
      <w:r w:rsidRPr="00D61750">
        <w:rPr>
          <w:rFonts w:asciiTheme="minorHAnsi" w:hAnsiTheme="minorHAnsi"/>
        </w:rPr>
        <w:t> se a </w:t>
      </w:r>
      <w:r w:rsidRPr="00D61750">
        <w:rPr>
          <w:rFonts w:asciiTheme="minorHAnsi" w:hAnsiTheme="minorHAnsi"/>
          <w:bCs/>
        </w:rPr>
        <w:t>učit v rozsahu svých potřeb</w:t>
      </w:r>
      <w:r w:rsidRPr="00D61750">
        <w:rPr>
          <w:rFonts w:asciiTheme="minorHAnsi" w:hAnsiTheme="minorHAnsi"/>
        </w:rPr>
        <w:t>, má právo </w:t>
      </w:r>
      <w:r w:rsidRPr="00D61750">
        <w:rPr>
          <w:rFonts w:asciiTheme="minorHAnsi" w:hAnsiTheme="minorHAnsi"/>
          <w:bCs/>
        </w:rPr>
        <w:t>postupovat svým tempem</w:t>
      </w:r>
      <w:r w:rsidRPr="00D61750">
        <w:rPr>
          <w:rFonts w:asciiTheme="minorHAnsi" w:hAnsiTheme="minorHAnsi"/>
        </w:rPr>
        <w:t>, ale má právo získat maximum toho, co získat může. Každé dítě má právo</w:t>
      </w:r>
      <w:r w:rsidRPr="00D61750">
        <w:rPr>
          <w:rFonts w:asciiTheme="minorHAnsi" w:hAnsiTheme="minorHAnsi"/>
          <w:bCs/>
        </w:rPr>
        <w:t> učit se na základě prožitku a zkušeností, na základě vlastní aktivity</w:t>
      </w:r>
      <w:r w:rsidRPr="00D61750">
        <w:rPr>
          <w:rFonts w:asciiTheme="minorHAnsi" w:hAnsiTheme="minorHAnsi"/>
        </w:rPr>
        <w:t>.</w:t>
      </w:r>
    </w:p>
    <w:p w:rsidR="00C876B4" w:rsidRPr="00D61750" w:rsidRDefault="00C876B4" w:rsidP="00C876B4">
      <w:pPr>
        <w:spacing w:after="120"/>
        <w:jc w:val="both"/>
        <w:rPr>
          <w:rFonts w:asciiTheme="minorHAnsi" w:hAnsiTheme="minorHAnsi"/>
        </w:rPr>
      </w:pPr>
      <w:r w:rsidRPr="00D61750">
        <w:rPr>
          <w:rFonts w:asciiTheme="minorHAnsi" w:hAnsiTheme="minorHAnsi"/>
        </w:rPr>
        <w:t>A především každé dítě má právo na bezpodmínečnou lásku a sebelásku!</w:t>
      </w:r>
    </w:p>
    <w:p w:rsidR="00262C4B" w:rsidRPr="00D61750" w:rsidRDefault="00262C4B" w:rsidP="00262C4B">
      <w:pPr>
        <w:jc w:val="both"/>
        <w:rPr>
          <w:rFonts w:asciiTheme="minorHAnsi" w:hAnsiTheme="minorHAnsi"/>
        </w:rPr>
      </w:pPr>
      <w:r w:rsidRPr="00D61750">
        <w:rPr>
          <w:rFonts w:asciiTheme="minorHAnsi" w:hAnsiTheme="minorHAnsi"/>
        </w:rPr>
        <w:t xml:space="preserve">V mateřské škole je pro děti k dispozici mnoho různých aktivit, např.: </w:t>
      </w:r>
    </w:p>
    <w:p w:rsidR="00262C4B" w:rsidRPr="00D61750" w:rsidRDefault="003531FF" w:rsidP="00262C4B">
      <w:pPr>
        <w:pStyle w:val="Odstavecseseznamem"/>
        <w:numPr>
          <w:ilvl w:val="0"/>
          <w:numId w:val="30"/>
        </w:numPr>
        <w:spacing w:after="200" w:line="276" w:lineRule="auto"/>
        <w:jc w:val="both"/>
        <w:rPr>
          <w:rFonts w:asciiTheme="minorHAnsi" w:hAnsiTheme="minorHAnsi"/>
        </w:rPr>
      </w:pPr>
      <w:r w:rsidRPr="00D61750">
        <w:rPr>
          <w:rFonts w:asciiTheme="minorHAnsi" w:hAnsiTheme="minorHAnsi"/>
        </w:rPr>
        <w:t>logopedická</w:t>
      </w:r>
      <w:r w:rsidR="00262C4B" w:rsidRPr="00D61750">
        <w:rPr>
          <w:rFonts w:asciiTheme="minorHAnsi" w:hAnsiTheme="minorHAnsi"/>
        </w:rPr>
        <w:t xml:space="preserve"> prevence a intervence</w:t>
      </w:r>
      <w:r w:rsidR="00314B14" w:rsidRPr="00D61750">
        <w:rPr>
          <w:rFonts w:asciiTheme="minorHAnsi" w:hAnsiTheme="minorHAnsi"/>
        </w:rPr>
        <w:t xml:space="preserve"> (v každé třídě pracuje logopedický </w:t>
      </w:r>
      <w:proofErr w:type="spellStart"/>
      <w:r w:rsidR="00314B14" w:rsidRPr="00D61750">
        <w:rPr>
          <w:rFonts w:asciiTheme="minorHAnsi" w:hAnsiTheme="minorHAnsi"/>
        </w:rPr>
        <w:t>preventista</w:t>
      </w:r>
      <w:proofErr w:type="spellEnd"/>
      <w:r w:rsidR="00314B14" w:rsidRPr="00D61750">
        <w:rPr>
          <w:rFonts w:asciiTheme="minorHAnsi" w:hAnsiTheme="minorHAnsi"/>
        </w:rPr>
        <w:t>)</w:t>
      </w:r>
      <w:r w:rsidRPr="00D61750">
        <w:rPr>
          <w:rFonts w:asciiTheme="minorHAnsi" w:hAnsiTheme="minorHAnsi"/>
        </w:rPr>
        <w:t>,</w:t>
      </w:r>
    </w:p>
    <w:p w:rsidR="00262C4B" w:rsidRPr="00D61750" w:rsidRDefault="003531FF" w:rsidP="00DD2E76">
      <w:pPr>
        <w:pStyle w:val="Odstavecseseznamem"/>
        <w:numPr>
          <w:ilvl w:val="0"/>
          <w:numId w:val="30"/>
        </w:numPr>
        <w:spacing w:after="200" w:line="276" w:lineRule="auto"/>
        <w:jc w:val="both"/>
        <w:rPr>
          <w:rFonts w:asciiTheme="minorHAnsi" w:hAnsiTheme="minorHAnsi"/>
        </w:rPr>
      </w:pPr>
      <w:r w:rsidRPr="00D61750">
        <w:rPr>
          <w:rFonts w:asciiTheme="minorHAnsi" w:hAnsiTheme="minorHAnsi"/>
        </w:rPr>
        <w:t>zpívání a tanec v souboru</w:t>
      </w:r>
      <w:r w:rsidR="0074619F" w:rsidRPr="00D61750">
        <w:rPr>
          <w:rFonts w:asciiTheme="minorHAnsi" w:hAnsiTheme="minorHAnsi"/>
        </w:rPr>
        <w:t xml:space="preserve"> Písnička</w:t>
      </w:r>
      <w:r w:rsidRPr="00D61750">
        <w:rPr>
          <w:rFonts w:asciiTheme="minorHAnsi" w:hAnsiTheme="minorHAnsi"/>
        </w:rPr>
        <w:t>,</w:t>
      </w:r>
    </w:p>
    <w:p w:rsidR="0074619F" w:rsidRPr="00D61750" w:rsidRDefault="0074619F" w:rsidP="00DD2E76">
      <w:pPr>
        <w:pStyle w:val="Odstavecseseznamem"/>
        <w:numPr>
          <w:ilvl w:val="0"/>
          <w:numId w:val="30"/>
        </w:numPr>
        <w:spacing w:after="200" w:line="276" w:lineRule="auto"/>
        <w:jc w:val="both"/>
        <w:rPr>
          <w:rFonts w:asciiTheme="minorHAnsi" w:hAnsiTheme="minorHAnsi"/>
        </w:rPr>
      </w:pPr>
      <w:r w:rsidRPr="00D61750">
        <w:rPr>
          <w:rFonts w:asciiTheme="minorHAnsi" w:hAnsiTheme="minorHAnsi"/>
        </w:rPr>
        <w:t>sportovní hr</w:t>
      </w:r>
      <w:r w:rsidR="003531FF" w:rsidRPr="00D61750">
        <w:rPr>
          <w:rFonts w:asciiTheme="minorHAnsi" w:hAnsiTheme="minorHAnsi"/>
        </w:rPr>
        <w:t>y,</w:t>
      </w:r>
    </w:p>
    <w:p w:rsidR="0074619F" w:rsidRPr="00D61750" w:rsidRDefault="0074619F" w:rsidP="00DD2E76">
      <w:pPr>
        <w:pStyle w:val="Odstavecseseznamem"/>
        <w:numPr>
          <w:ilvl w:val="0"/>
          <w:numId w:val="30"/>
        </w:numPr>
        <w:spacing w:after="200" w:line="276" w:lineRule="auto"/>
        <w:jc w:val="both"/>
        <w:rPr>
          <w:rFonts w:asciiTheme="minorHAnsi" w:hAnsiTheme="minorHAnsi"/>
        </w:rPr>
      </w:pPr>
      <w:r w:rsidRPr="00D61750">
        <w:rPr>
          <w:rFonts w:asciiTheme="minorHAnsi" w:hAnsiTheme="minorHAnsi"/>
        </w:rPr>
        <w:t>bruslení, plavání, fotbal</w:t>
      </w:r>
      <w:r w:rsidR="00314B14" w:rsidRPr="00D61750">
        <w:rPr>
          <w:rFonts w:asciiTheme="minorHAnsi" w:hAnsiTheme="minorHAnsi"/>
        </w:rPr>
        <w:t xml:space="preserve"> ve spolupráci s Fotbalovou školičkou MFK Chrudim</w:t>
      </w:r>
      <w:r w:rsidRPr="00D61750">
        <w:rPr>
          <w:rFonts w:asciiTheme="minorHAnsi" w:hAnsiTheme="minorHAnsi"/>
        </w:rPr>
        <w:t xml:space="preserve">, lyžování, </w:t>
      </w:r>
      <w:r w:rsidR="003423F0" w:rsidRPr="00D61750">
        <w:rPr>
          <w:rFonts w:asciiTheme="minorHAnsi" w:hAnsiTheme="minorHAnsi"/>
        </w:rPr>
        <w:t>in-line bruslení</w:t>
      </w:r>
      <w:r w:rsidR="00B15C19" w:rsidRPr="00D61750">
        <w:rPr>
          <w:rFonts w:asciiTheme="minorHAnsi" w:hAnsiTheme="minorHAnsi"/>
        </w:rPr>
        <w:t>,</w:t>
      </w:r>
    </w:p>
    <w:p w:rsidR="00B15C19" w:rsidRPr="00D61750" w:rsidRDefault="00B15C19" w:rsidP="00DD2E76">
      <w:pPr>
        <w:pStyle w:val="Odstavecseseznamem"/>
        <w:numPr>
          <w:ilvl w:val="0"/>
          <w:numId w:val="30"/>
        </w:numPr>
        <w:spacing w:after="200" w:line="276" w:lineRule="auto"/>
        <w:jc w:val="both"/>
        <w:rPr>
          <w:rFonts w:asciiTheme="minorHAnsi" w:hAnsiTheme="minorHAnsi"/>
        </w:rPr>
      </w:pPr>
      <w:r w:rsidRPr="00D61750">
        <w:rPr>
          <w:rFonts w:asciiTheme="minorHAnsi" w:hAnsiTheme="minorHAnsi"/>
        </w:rPr>
        <w:t>angličtina.</w:t>
      </w:r>
    </w:p>
    <w:p w:rsidR="003F11C3" w:rsidRPr="00D61750" w:rsidRDefault="003F11C3" w:rsidP="009E3049">
      <w:pPr>
        <w:keepNext/>
        <w:spacing w:before="480" w:after="240"/>
        <w:rPr>
          <w:rFonts w:asciiTheme="minorHAnsi" w:hAnsiTheme="minorHAnsi"/>
          <w:b/>
          <w:u w:val="single"/>
        </w:rPr>
      </w:pPr>
      <w:r w:rsidRPr="00D61750">
        <w:rPr>
          <w:rFonts w:asciiTheme="minorHAnsi" w:hAnsiTheme="minorHAnsi"/>
          <w:b/>
          <w:u w:val="single"/>
        </w:rPr>
        <w:t>Mateřská škola, Chrudim 3, Víta Nejedlého 769</w:t>
      </w:r>
    </w:p>
    <w:p w:rsidR="003F11C3" w:rsidRPr="00D61750" w:rsidRDefault="003F11C3" w:rsidP="003F11C3">
      <w:pPr>
        <w:rPr>
          <w:rFonts w:asciiTheme="minorHAnsi" w:hAnsiTheme="minorHAnsi"/>
          <w:b/>
        </w:rPr>
      </w:pPr>
      <w:r w:rsidRPr="00D61750">
        <w:rPr>
          <w:rFonts w:asciiTheme="minorHAnsi" w:hAnsiTheme="minorHAnsi"/>
          <w:b/>
        </w:rPr>
        <w:t>Základní údaje:</w:t>
      </w:r>
    </w:p>
    <w:p w:rsidR="003F11C3" w:rsidRPr="00D61750" w:rsidRDefault="003F11C3" w:rsidP="003F11C3">
      <w:pPr>
        <w:rPr>
          <w:rFonts w:asciiTheme="minorHAnsi" w:hAnsiTheme="minorHAnsi"/>
        </w:rPr>
      </w:pPr>
      <w:r w:rsidRPr="00D61750">
        <w:rPr>
          <w:rFonts w:asciiTheme="minorHAnsi" w:hAnsiTheme="minorHAnsi"/>
        </w:rPr>
        <w:t>Název</w:t>
      </w:r>
      <w:r w:rsidR="002E4194" w:rsidRPr="00D61750">
        <w:rPr>
          <w:rFonts w:asciiTheme="minorHAnsi" w:hAnsiTheme="minorHAnsi"/>
        </w:rPr>
        <w:t xml:space="preserve"> dle zřizovací listiny</w:t>
      </w:r>
      <w:r w:rsidRPr="00D61750">
        <w:rPr>
          <w:rFonts w:asciiTheme="minorHAnsi" w:hAnsiTheme="minorHAnsi"/>
        </w:rPr>
        <w:t>:</w:t>
      </w:r>
      <w:r w:rsidRPr="00D61750">
        <w:rPr>
          <w:rFonts w:asciiTheme="minorHAnsi" w:hAnsiTheme="minorHAnsi"/>
        </w:rPr>
        <w:tab/>
        <w:t>Mateřská škola, Chrudim 3, Víta Nejedlého 769</w:t>
      </w:r>
    </w:p>
    <w:p w:rsidR="003F11C3" w:rsidRPr="00D61750" w:rsidRDefault="003F11C3" w:rsidP="003F11C3">
      <w:pPr>
        <w:rPr>
          <w:rFonts w:asciiTheme="minorHAnsi" w:hAnsiTheme="minorHAnsi"/>
        </w:rPr>
      </w:pPr>
      <w:r w:rsidRPr="00D61750">
        <w:rPr>
          <w:rFonts w:asciiTheme="minorHAnsi" w:hAnsiTheme="minorHAnsi"/>
        </w:rPr>
        <w:t>Adresa:</w:t>
      </w:r>
      <w:r w:rsidRPr="00D61750">
        <w:rPr>
          <w:rFonts w:asciiTheme="minorHAnsi" w:hAnsiTheme="minorHAnsi"/>
        </w:rPr>
        <w:tab/>
      </w:r>
      <w:r w:rsidRPr="00D61750">
        <w:rPr>
          <w:rFonts w:asciiTheme="minorHAnsi" w:hAnsiTheme="minorHAnsi"/>
        </w:rPr>
        <w:tab/>
      </w:r>
      <w:r w:rsidR="002E4194" w:rsidRPr="00D61750">
        <w:rPr>
          <w:rFonts w:asciiTheme="minorHAnsi" w:hAnsiTheme="minorHAnsi"/>
        </w:rPr>
        <w:tab/>
      </w:r>
      <w:r w:rsidRPr="00D61750">
        <w:rPr>
          <w:rFonts w:asciiTheme="minorHAnsi" w:hAnsiTheme="minorHAnsi"/>
        </w:rPr>
        <w:t>Víta</w:t>
      </w:r>
      <w:r w:rsidR="00A61DC9" w:rsidRPr="00D61750">
        <w:rPr>
          <w:rFonts w:asciiTheme="minorHAnsi" w:hAnsiTheme="minorHAnsi"/>
        </w:rPr>
        <w:t xml:space="preserve"> Nejedlého 769, 537 01 Chrudim III</w:t>
      </w:r>
    </w:p>
    <w:p w:rsidR="003F11C3" w:rsidRPr="00D61750" w:rsidRDefault="003F11C3" w:rsidP="003F11C3">
      <w:pPr>
        <w:rPr>
          <w:rFonts w:asciiTheme="minorHAnsi" w:hAnsiTheme="minorHAnsi"/>
        </w:rPr>
      </w:pPr>
      <w:r w:rsidRPr="00D61750">
        <w:rPr>
          <w:rFonts w:asciiTheme="minorHAnsi" w:hAnsiTheme="minorHAnsi"/>
        </w:rPr>
        <w:t>IČ:</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2E4194" w:rsidRPr="00D61750">
        <w:rPr>
          <w:rFonts w:asciiTheme="minorHAnsi" w:hAnsiTheme="minorHAnsi"/>
        </w:rPr>
        <w:tab/>
      </w:r>
      <w:r w:rsidRPr="00D61750">
        <w:rPr>
          <w:rFonts w:asciiTheme="minorHAnsi" w:hAnsiTheme="minorHAnsi"/>
        </w:rPr>
        <w:t>75015463</w:t>
      </w:r>
    </w:p>
    <w:p w:rsidR="003F11C3" w:rsidRPr="00D61750" w:rsidRDefault="003F11C3" w:rsidP="003F11C3">
      <w:pPr>
        <w:rPr>
          <w:rFonts w:asciiTheme="minorHAnsi" w:hAnsiTheme="minorHAnsi"/>
        </w:rPr>
      </w:pPr>
      <w:r w:rsidRPr="00D61750">
        <w:rPr>
          <w:rFonts w:asciiTheme="minorHAnsi" w:hAnsiTheme="minorHAnsi"/>
        </w:rPr>
        <w:t>Telefon:</w:t>
      </w:r>
      <w:r w:rsidRPr="00D61750">
        <w:rPr>
          <w:rFonts w:asciiTheme="minorHAnsi" w:hAnsiTheme="minorHAnsi"/>
        </w:rPr>
        <w:tab/>
      </w:r>
      <w:r w:rsidRPr="00D61750">
        <w:rPr>
          <w:rFonts w:asciiTheme="minorHAnsi" w:hAnsiTheme="minorHAnsi"/>
        </w:rPr>
        <w:tab/>
      </w:r>
      <w:r w:rsidR="002E4194" w:rsidRPr="00D61750">
        <w:rPr>
          <w:rFonts w:asciiTheme="minorHAnsi" w:hAnsiTheme="minorHAnsi"/>
        </w:rPr>
        <w:tab/>
      </w:r>
      <w:r w:rsidRPr="00D61750">
        <w:rPr>
          <w:rFonts w:asciiTheme="minorHAnsi" w:hAnsiTheme="minorHAnsi"/>
        </w:rPr>
        <w:t>469 638 749</w:t>
      </w:r>
    </w:p>
    <w:p w:rsidR="003F11C3" w:rsidRPr="00D61750" w:rsidRDefault="003F11C3" w:rsidP="003F11C3">
      <w:pPr>
        <w:rPr>
          <w:rFonts w:asciiTheme="minorHAnsi" w:hAnsiTheme="minorHAnsi"/>
        </w:rPr>
      </w:pPr>
      <w:r w:rsidRPr="00D61750">
        <w:rPr>
          <w:rFonts w:asciiTheme="minorHAnsi" w:hAnsiTheme="minorHAnsi"/>
        </w:rPr>
        <w:t>e-mail:</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2E4194" w:rsidRPr="00D61750">
        <w:rPr>
          <w:rFonts w:asciiTheme="minorHAnsi" w:hAnsiTheme="minorHAnsi"/>
        </w:rPr>
        <w:tab/>
      </w:r>
      <w:hyperlink r:id="rId25" w:history="1">
        <w:r w:rsidR="00BA4614" w:rsidRPr="00D61750">
          <w:rPr>
            <w:rStyle w:val="Hypertextovodkaz"/>
            <w:rFonts w:asciiTheme="minorHAnsi" w:hAnsiTheme="minorHAnsi"/>
            <w:color w:val="auto"/>
            <w:u w:val="none"/>
          </w:rPr>
          <w:t>reditelka</w:t>
        </w:r>
      </w:hyperlink>
      <w:r w:rsidR="00BA4614" w:rsidRPr="00D61750">
        <w:rPr>
          <w:rStyle w:val="Hypertextovodkaz"/>
          <w:rFonts w:asciiTheme="minorHAnsi" w:hAnsiTheme="minorHAnsi"/>
          <w:color w:val="auto"/>
          <w:u w:val="none"/>
        </w:rPr>
        <w:t>@msvn.cz</w:t>
      </w:r>
    </w:p>
    <w:p w:rsidR="003F11C3" w:rsidRPr="00D61750" w:rsidRDefault="003F11C3" w:rsidP="003F11C3">
      <w:pPr>
        <w:rPr>
          <w:rFonts w:asciiTheme="minorHAnsi" w:hAnsiTheme="minorHAnsi"/>
        </w:rPr>
      </w:pPr>
      <w:r w:rsidRPr="00D61750">
        <w:rPr>
          <w:rFonts w:asciiTheme="minorHAnsi" w:hAnsiTheme="minorHAnsi"/>
        </w:rPr>
        <w:t>webové stránky:</w:t>
      </w:r>
      <w:r w:rsidRPr="00D61750">
        <w:rPr>
          <w:rFonts w:asciiTheme="minorHAnsi" w:hAnsiTheme="minorHAnsi"/>
        </w:rPr>
        <w:tab/>
      </w:r>
      <w:r w:rsidR="002E4194" w:rsidRPr="00D61750">
        <w:rPr>
          <w:rFonts w:asciiTheme="minorHAnsi" w:hAnsiTheme="minorHAnsi"/>
        </w:rPr>
        <w:tab/>
      </w:r>
      <w:r w:rsidRPr="00D61750">
        <w:rPr>
          <w:rFonts w:asciiTheme="minorHAnsi" w:hAnsiTheme="minorHAnsi"/>
        </w:rPr>
        <w:t>www.m</w:t>
      </w:r>
      <w:r w:rsidR="00DD2E76" w:rsidRPr="00D61750">
        <w:rPr>
          <w:rFonts w:asciiTheme="minorHAnsi" w:hAnsiTheme="minorHAnsi"/>
        </w:rPr>
        <w:t>svn</w:t>
      </w:r>
      <w:r w:rsidRPr="00D61750">
        <w:rPr>
          <w:rFonts w:asciiTheme="minorHAnsi" w:hAnsiTheme="minorHAnsi"/>
        </w:rPr>
        <w:t>.cz</w:t>
      </w:r>
    </w:p>
    <w:p w:rsidR="003F11C3" w:rsidRPr="00D61750" w:rsidRDefault="003F11C3" w:rsidP="003F11C3">
      <w:pPr>
        <w:rPr>
          <w:rFonts w:asciiTheme="minorHAnsi" w:hAnsiTheme="minorHAnsi"/>
        </w:rPr>
      </w:pPr>
      <w:r w:rsidRPr="00D61750">
        <w:rPr>
          <w:rFonts w:asciiTheme="minorHAnsi" w:hAnsiTheme="minorHAnsi"/>
        </w:rPr>
        <w:t>ředitelka:</w:t>
      </w:r>
      <w:r w:rsidRPr="00D61750">
        <w:rPr>
          <w:rFonts w:asciiTheme="minorHAnsi" w:hAnsiTheme="minorHAnsi"/>
        </w:rPr>
        <w:tab/>
      </w:r>
      <w:r w:rsidRPr="00D61750">
        <w:rPr>
          <w:rFonts w:asciiTheme="minorHAnsi" w:hAnsiTheme="minorHAnsi"/>
        </w:rPr>
        <w:tab/>
      </w:r>
      <w:r w:rsidR="002E4194" w:rsidRPr="00D61750">
        <w:rPr>
          <w:rFonts w:asciiTheme="minorHAnsi" w:hAnsiTheme="minorHAnsi"/>
        </w:rPr>
        <w:tab/>
      </w:r>
      <w:r w:rsidR="00B4201C" w:rsidRPr="00D61750">
        <w:rPr>
          <w:rFonts w:asciiTheme="minorHAnsi" w:hAnsiTheme="minorHAnsi"/>
        </w:rPr>
        <w:t xml:space="preserve">Bc. Miroslava </w:t>
      </w:r>
      <w:proofErr w:type="spellStart"/>
      <w:r w:rsidR="00B4201C" w:rsidRPr="00D61750">
        <w:rPr>
          <w:rFonts w:asciiTheme="minorHAnsi" w:hAnsiTheme="minorHAnsi"/>
        </w:rPr>
        <w:t>Vagenknechtová</w:t>
      </w:r>
      <w:proofErr w:type="spellEnd"/>
    </w:p>
    <w:p w:rsidR="002E4194" w:rsidRPr="00D61750" w:rsidRDefault="002E4194" w:rsidP="002E4194">
      <w:pPr>
        <w:rPr>
          <w:rFonts w:asciiTheme="minorHAnsi" w:hAnsiTheme="minorHAnsi"/>
        </w:rPr>
      </w:pPr>
      <w:r w:rsidRPr="00D61750">
        <w:rPr>
          <w:rFonts w:asciiTheme="minorHAnsi" w:hAnsiTheme="minorHAnsi"/>
        </w:rPr>
        <w:t>kapacita MŠ:</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962BD6" w:rsidRPr="00D61750">
        <w:rPr>
          <w:rFonts w:asciiTheme="minorHAnsi" w:hAnsiTheme="minorHAnsi"/>
        </w:rPr>
        <w:t>112</w:t>
      </w:r>
    </w:p>
    <w:p w:rsidR="002E4194" w:rsidRPr="00D61750" w:rsidRDefault="002E4194" w:rsidP="00F15808">
      <w:pPr>
        <w:spacing w:after="480"/>
        <w:rPr>
          <w:rFonts w:asciiTheme="minorHAnsi" w:hAnsiTheme="minorHAnsi"/>
        </w:rPr>
      </w:pPr>
      <w:r w:rsidRPr="00D61750">
        <w:rPr>
          <w:rFonts w:asciiTheme="minorHAnsi" w:hAnsiTheme="minorHAnsi"/>
        </w:rPr>
        <w:t>kapacita ŠJ:</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962BD6" w:rsidRPr="00D61750">
        <w:rPr>
          <w:rFonts w:asciiTheme="minorHAnsi" w:hAnsiTheme="minorHAnsi"/>
        </w:rPr>
        <w:t>112</w:t>
      </w:r>
    </w:p>
    <w:p w:rsidR="00DD2E76" w:rsidRPr="00D61750" w:rsidRDefault="00DD2E76" w:rsidP="00DD2E76">
      <w:pPr>
        <w:spacing w:after="120"/>
        <w:jc w:val="both"/>
        <w:rPr>
          <w:rFonts w:asciiTheme="minorHAnsi" w:hAnsiTheme="minorHAnsi"/>
        </w:rPr>
      </w:pPr>
      <w:r w:rsidRPr="00D61750">
        <w:rPr>
          <w:rFonts w:asciiTheme="minorHAnsi" w:hAnsiTheme="minorHAnsi"/>
        </w:rPr>
        <w:t xml:space="preserve">Jedná se o čtyřtřídní mateřskou školu (Červená, Modrá, </w:t>
      </w:r>
      <w:proofErr w:type="gramStart"/>
      <w:r w:rsidRPr="00D61750">
        <w:rPr>
          <w:rFonts w:asciiTheme="minorHAnsi" w:hAnsiTheme="minorHAnsi"/>
        </w:rPr>
        <w:t>Zelená</w:t>
      </w:r>
      <w:proofErr w:type="gramEnd"/>
      <w:r w:rsidRPr="00D61750">
        <w:rPr>
          <w:rFonts w:asciiTheme="minorHAnsi" w:hAnsiTheme="minorHAnsi"/>
        </w:rPr>
        <w:t xml:space="preserve">, Žlutá). Třídy jsou věkově </w:t>
      </w:r>
      <w:r w:rsidR="003531FF" w:rsidRPr="00D61750">
        <w:rPr>
          <w:rFonts w:asciiTheme="minorHAnsi" w:hAnsiTheme="minorHAnsi"/>
        </w:rPr>
        <w:t>heterogenní</w:t>
      </w:r>
      <w:r w:rsidRPr="00D61750">
        <w:rPr>
          <w:rFonts w:asciiTheme="minorHAnsi" w:hAnsiTheme="minorHAnsi"/>
        </w:rPr>
        <w:t>.</w:t>
      </w:r>
    </w:p>
    <w:p w:rsidR="00DD2E76" w:rsidRPr="00D61750" w:rsidRDefault="00DD2E76" w:rsidP="0045366D">
      <w:pPr>
        <w:spacing w:after="120"/>
        <w:jc w:val="both"/>
        <w:rPr>
          <w:rFonts w:asciiTheme="minorHAnsi" w:hAnsiTheme="minorHAnsi"/>
        </w:rPr>
      </w:pPr>
      <w:r w:rsidRPr="00D61750">
        <w:rPr>
          <w:rFonts w:asciiTheme="minorHAnsi" w:hAnsiTheme="minorHAnsi"/>
        </w:rPr>
        <w:t xml:space="preserve">MŠ disponuje prostornou zahradou s herními prvky a vlastní </w:t>
      </w:r>
      <w:r w:rsidR="00C026E8" w:rsidRPr="00D61750">
        <w:rPr>
          <w:rFonts w:asciiTheme="minorHAnsi" w:hAnsiTheme="minorHAnsi"/>
        </w:rPr>
        <w:t>keramickou dílnou</w:t>
      </w:r>
      <w:r w:rsidRPr="00D61750">
        <w:rPr>
          <w:rFonts w:asciiTheme="minorHAnsi" w:hAnsiTheme="minorHAnsi"/>
        </w:rPr>
        <w:t>.</w:t>
      </w:r>
    </w:p>
    <w:p w:rsidR="00DD2E76" w:rsidRPr="00D61750" w:rsidRDefault="00DD2E76" w:rsidP="0045366D">
      <w:pPr>
        <w:spacing w:after="120"/>
        <w:jc w:val="both"/>
        <w:rPr>
          <w:rFonts w:asciiTheme="minorHAnsi" w:hAnsiTheme="minorHAnsi"/>
        </w:rPr>
      </w:pPr>
      <w:r w:rsidRPr="00D61750">
        <w:rPr>
          <w:rFonts w:asciiTheme="minorHAnsi" w:hAnsiTheme="minorHAnsi"/>
        </w:rPr>
        <w:t xml:space="preserve">Provoz MŠ je od 6:15 do </w:t>
      </w:r>
      <w:r w:rsidR="00B15C19" w:rsidRPr="00D61750">
        <w:rPr>
          <w:rFonts w:asciiTheme="minorHAnsi" w:hAnsiTheme="minorHAnsi"/>
        </w:rPr>
        <w:t>16:45</w:t>
      </w:r>
      <w:r w:rsidRPr="00D61750">
        <w:rPr>
          <w:rFonts w:asciiTheme="minorHAnsi" w:hAnsiTheme="minorHAnsi"/>
        </w:rPr>
        <w:t>.</w:t>
      </w:r>
    </w:p>
    <w:p w:rsidR="00962BD6" w:rsidRPr="00DE6225" w:rsidRDefault="00962BD6" w:rsidP="00962BD6">
      <w:pPr>
        <w:spacing w:after="120"/>
        <w:jc w:val="both"/>
        <w:rPr>
          <w:rFonts w:asciiTheme="minorHAnsi" w:hAnsiTheme="minorHAnsi"/>
        </w:rPr>
      </w:pPr>
      <w:r w:rsidRPr="00DE6225">
        <w:rPr>
          <w:rFonts w:asciiTheme="minorHAnsi" w:hAnsiTheme="minorHAnsi"/>
        </w:rPr>
        <w:t>Úplata za předškolní vzdělávání je pro školní</w:t>
      </w:r>
      <w:r w:rsidR="003F73A7" w:rsidRPr="00DE6225">
        <w:rPr>
          <w:rFonts w:asciiTheme="minorHAnsi" w:hAnsiTheme="minorHAnsi"/>
        </w:rPr>
        <w:t xml:space="preserve"> rok </w:t>
      </w:r>
      <w:r w:rsidR="00AA7406" w:rsidRPr="00DE6225">
        <w:rPr>
          <w:rFonts w:asciiTheme="minorHAnsi" w:hAnsiTheme="minorHAnsi"/>
        </w:rPr>
        <w:t xml:space="preserve">2024/2025 stanovena na 800,- Kč </w:t>
      </w:r>
      <w:r w:rsidRPr="00DE6225">
        <w:rPr>
          <w:rFonts w:asciiTheme="minorHAnsi" w:hAnsiTheme="minorHAnsi"/>
        </w:rPr>
        <w:t>měsíčně a stravné na 1 den činí 49,- Kč (pro strávníky od 7 let 50,- Kč).</w:t>
      </w:r>
    </w:p>
    <w:p w:rsidR="00E30B18" w:rsidRPr="00DE6225" w:rsidRDefault="00962BD6" w:rsidP="00E30B18">
      <w:pPr>
        <w:spacing w:after="120"/>
        <w:jc w:val="both"/>
        <w:rPr>
          <w:rFonts w:asciiTheme="minorHAnsi" w:hAnsiTheme="minorHAnsi"/>
        </w:rPr>
      </w:pPr>
      <w:r w:rsidRPr="00DE6225">
        <w:rPr>
          <w:rFonts w:asciiTheme="minorHAnsi" w:hAnsiTheme="minorHAnsi"/>
        </w:rPr>
        <w:t xml:space="preserve">Mateřská škola je zapojena do projektu OP JAK, ze kterého jsou financovány následující aktivity: vzdělávání pracovníků v MŠ, spolupráce pracovníků ve vzdělávání, </w:t>
      </w:r>
      <w:r w:rsidR="00AA7C0F" w:rsidRPr="00DE6225">
        <w:rPr>
          <w:rFonts w:asciiTheme="minorHAnsi" w:hAnsiTheme="minorHAnsi"/>
        </w:rPr>
        <w:t xml:space="preserve">inovativní </w:t>
      </w:r>
      <w:r w:rsidRPr="00DE6225">
        <w:rPr>
          <w:rFonts w:asciiTheme="minorHAnsi" w:hAnsiTheme="minorHAnsi"/>
        </w:rPr>
        <w:t>vzdělávání dětí v MŠ, odborně zaměřená tematická setkávání s rodiči.</w:t>
      </w:r>
    </w:p>
    <w:p w:rsidR="00E30B18" w:rsidRPr="00DE6225" w:rsidRDefault="00D96C31" w:rsidP="00E30B18">
      <w:pPr>
        <w:spacing w:after="120"/>
        <w:jc w:val="both"/>
        <w:rPr>
          <w:rFonts w:asciiTheme="minorHAnsi" w:hAnsiTheme="minorHAnsi"/>
        </w:rPr>
      </w:pPr>
      <w:r w:rsidRPr="00DE6225">
        <w:rPr>
          <w:rFonts w:asciiTheme="minorHAnsi" w:hAnsiTheme="minorHAnsi"/>
        </w:rPr>
        <w:t>MŠ</w:t>
      </w:r>
      <w:r w:rsidR="00AA7C0F" w:rsidRPr="00DE6225">
        <w:rPr>
          <w:rFonts w:asciiTheme="minorHAnsi" w:hAnsiTheme="minorHAnsi"/>
        </w:rPr>
        <w:t xml:space="preserve"> pracuje v programu Začít spolu, </w:t>
      </w:r>
      <w:r w:rsidRPr="00DE6225">
        <w:rPr>
          <w:rFonts w:asciiTheme="minorHAnsi" w:hAnsiTheme="minorHAnsi"/>
        </w:rPr>
        <w:t xml:space="preserve">je zapojena </w:t>
      </w:r>
      <w:r w:rsidR="00E30B18" w:rsidRPr="00DE6225">
        <w:rPr>
          <w:rFonts w:asciiTheme="minorHAnsi" w:hAnsiTheme="minorHAnsi"/>
        </w:rPr>
        <w:t xml:space="preserve">do projektu České Obce Sokolské </w:t>
      </w:r>
      <w:r w:rsidR="00AA7C0F" w:rsidRPr="00DE6225">
        <w:rPr>
          <w:rFonts w:asciiTheme="minorHAnsi" w:hAnsiTheme="minorHAnsi"/>
        </w:rPr>
        <w:t xml:space="preserve">„Se Sokolem do života“, </w:t>
      </w:r>
      <w:r w:rsidRPr="00DE6225">
        <w:rPr>
          <w:rFonts w:asciiTheme="minorHAnsi" w:hAnsiTheme="minorHAnsi"/>
        </w:rPr>
        <w:t>do programu ekologické výchovy „Mrkvička“</w:t>
      </w:r>
      <w:r w:rsidR="00B15C19" w:rsidRPr="00DE6225">
        <w:rPr>
          <w:rFonts w:asciiTheme="minorHAnsi" w:hAnsiTheme="minorHAnsi"/>
        </w:rPr>
        <w:t xml:space="preserve"> a „</w:t>
      </w:r>
      <w:proofErr w:type="spellStart"/>
      <w:r w:rsidR="00B15C19" w:rsidRPr="00DE6225">
        <w:rPr>
          <w:rFonts w:asciiTheme="minorHAnsi" w:hAnsiTheme="minorHAnsi"/>
        </w:rPr>
        <w:t>Recyklohraní</w:t>
      </w:r>
      <w:proofErr w:type="spellEnd"/>
      <w:r w:rsidR="00B15C19" w:rsidRPr="00DE6225">
        <w:rPr>
          <w:rFonts w:asciiTheme="minorHAnsi" w:hAnsiTheme="minorHAnsi"/>
        </w:rPr>
        <w:t>“</w:t>
      </w:r>
      <w:r w:rsidR="00AA7C0F" w:rsidRPr="00DE6225">
        <w:rPr>
          <w:rFonts w:asciiTheme="minorHAnsi" w:hAnsiTheme="minorHAnsi"/>
        </w:rPr>
        <w:t>, Férová školka, Rodiče vítáni, Přírodní zahrada</w:t>
      </w:r>
      <w:r w:rsidR="00B4201C" w:rsidRPr="00DE6225">
        <w:rPr>
          <w:rFonts w:asciiTheme="minorHAnsi" w:hAnsiTheme="minorHAnsi"/>
        </w:rPr>
        <w:t>.</w:t>
      </w:r>
    </w:p>
    <w:p w:rsidR="00DD2E76" w:rsidRPr="00DE6225" w:rsidRDefault="00DD2E76" w:rsidP="0045366D">
      <w:pPr>
        <w:spacing w:after="120"/>
        <w:jc w:val="both"/>
        <w:rPr>
          <w:rFonts w:asciiTheme="minorHAnsi" w:hAnsiTheme="minorHAnsi"/>
        </w:rPr>
      </w:pPr>
      <w:r w:rsidRPr="00DE6225">
        <w:rPr>
          <w:rFonts w:asciiTheme="minorHAnsi" w:hAnsiTheme="minorHAnsi"/>
        </w:rPr>
        <w:t xml:space="preserve">Mateřská škola pracuje se školním vzdělávacím programem </w:t>
      </w:r>
      <w:r w:rsidR="003531FF" w:rsidRPr="00DE6225">
        <w:rPr>
          <w:rFonts w:asciiTheme="minorHAnsi" w:hAnsiTheme="minorHAnsi"/>
        </w:rPr>
        <w:t>„Na jedné lodi světem“</w:t>
      </w:r>
      <w:r w:rsidRPr="00DE6225">
        <w:rPr>
          <w:rFonts w:asciiTheme="minorHAnsi" w:hAnsiTheme="minorHAnsi"/>
        </w:rPr>
        <w:t>.</w:t>
      </w:r>
    </w:p>
    <w:p w:rsidR="00DD2E76" w:rsidRPr="00DE6225" w:rsidRDefault="00DD2E76" w:rsidP="00DC75E8">
      <w:pPr>
        <w:keepNext/>
        <w:jc w:val="both"/>
        <w:rPr>
          <w:rFonts w:asciiTheme="minorHAnsi" w:hAnsiTheme="minorHAnsi"/>
        </w:rPr>
      </w:pPr>
      <w:r w:rsidRPr="00DE6225">
        <w:rPr>
          <w:rFonts w:asciiTheme="minorHAnsi" w:hAnsiTheme="minorHAnsi"/>
        </w:rPr>
        <w:t xml:space="preserve">V mateřské škole je pro děti k dispozici mnoho různých aktivit, např.: </w:t>
      </w:r>
    </w:p>
    <w:p w:rsidR="00C026E8" w:rsidRPr="00DE6225" w:rsidRDefault="00C026E8" w:rsidP="00DD2E76">
      <w:pPr>
        <w:pStyle w:val="Odstavecseseznamem"/>
        <w:numPr>
          <w:ilvl w:val="0"/>
          <w:numId w:val="30"/>
        </w:numPr>
        <w:spacing w:after="200" w:line="276" w:lineRule="auto"/>
        <w:jc w:val="both"/>
        <w:rPr>
          <w:rFonts w:asciiTheme="minorHAnsi" w:hAnsiTheme="minorHAnsi"/>
        </w:rPr>
      </w:pPr>
      <w:r w:rsidRPr="00DE6225">
        <w:rPr>
          <w:rFonts w:asciiTheme="minorHAnsi" w:hAnsiTheme="minorHAnsi"/>
        </w:rPr>
        <w:t xml:space="preserve">výtvarné tvoření a </w:t>
      </w:r>
      <w:proofErr w:type="gramStart"/>
      <w:r w:rsidRPr="00DE6225">
        <w:rPr>
          <w:rFonts w:asciiTheme="minorHAnsi" w:hAnsiTheme="minorHAnsi"/>
        </w:rPr>
        <w:t>keramika</w:t>
      </w:r>
      <w:r w:rsidR="00AA7C0F" w:rsidRPr="00DE6225">
        <w:rPr>
          <w:rFonts w:asciiTheme="minorHAnsi" w:hAnsiTheme="minorHAnsi"/>
        </w:rPr>
        <w:t xml:space="preserve"> - příležitostně</w:t>
      </w:r>
      <w:proofErr w:type="gramEnd"/>
      <w:r w:rsidR="003531FF" w:rsidRPr="00DE6225">
        <w:rPr>
          <w:rFonts w:asciiTheme="minorHAnsi" w:hAnsiTheme="minorHAnsi"/>
        </w:rPr>
        <w:t>,</w:t>
      </w:r>
    </w:p>
    <w:p w:rsidR="00DD2E76" w:rsidRPr="00DE6225" w:rsidRDefault="00DD2E76" w:rsidP="00DD2E76">
      <w:pPr>
        <w:pStyle w:val="Odstavecseseznamem"/>
        <w:numPr>
          <w:ilvl w:val="0"/>
          <w:numId w:val="30"/>
        </w:numPr>
        <w:spacing w:after="200" w:line="276" w:lineRule="auto"/>
        <w:jc w:val="both"/>
        <w:rPr>
          <w:rFonts w:asciiTheme="minorHAnsi" w:hAnsiTheme="minorHAnsi"/>
        </w:rPr>
      </w:pPr>
      <w:r w:rsidRPr="00DE6225">
        <w:rPr>
          <w:rFonts w:asciiTheme="minorHAnsi" w:hAnsiTheme="minorHAnsi"/>
        </w:rPr>
        <w:t>Metoda dobrého startu</w:t>
      </w:r>
      <w:r w:rsidR="003531FF" w:rsidRPr="00DE6225">
        <w:rPr>
          <w:rFonts w:asciiTheme="minorHAnsi" w:hAnsiTheme="minorHAnsi"/>
        </w:rPr>
        <w:t>,</w:t>
      </w:r>
    </w:p>
    <w:p w:rsidR="00DD2E76" w:rsidRPr="00D61750" w:rsidRDefault="00DD2E76" w:rsidP="00DD2E76">
      <w:pPr>
        <w:pStyle w:val="Odstavecseseznamem"/>
        <w:numPr>
          <w:ilvl w:val="0"/>
          <w:numId w:val="30"/>
        </w:numPr>
        <w:spacing w:after="200" w:line="276" w:lineRule="auto"/>
        <w:jc w:val="both"/>
        <w:rPr>
          <w:rFonts w:asciiTheme="minorHAnsi" w:hAnsiTheme="minorHAnsi"/>
        </w:rPr>
      </w:pPr>
      <w:r w:rsidRPr="00D61750">
        <w:rPr>
          <w:rFonts w:asciiTheme="minorHAnsi" w:hAnsiTheme="minorHAnsi"/>
        </w:rPr>
        <w:lastRenderedPageBreak/>
        <w:t>logopedické chvilky</w:t>
      </w:r>
      <w:r w:rsidR="003531FF" w:rsidRPr="00D61750">
        <w:rPr>
          <w:rFonts w:asciiTheme="minorHAnsi" w:hAnsiTheme="minorHAnsi"/>
        </w:rPr>
        <w:t>,</w:t>
      </w:r>
    </w:p>
    <w:p w:rsidR="00DD2E76" w:rsidRPr="00D61750" w:rsidRDefault="00DD2E76" w:rsidP="00F15808">
      <w:pPr>
        <w:pStyle w:val="Odstavecseseznamem"/>
        <w:numPr>
          <w:ilvl w:val="0"/>
          <w:numId w:val="30"/>
        </w:numPr>
        <w:spacing w:after="480" w:line="276" w:lineRule="auto"/>
        <w:ind w:left="714" w:hanging="357"/>
        <w:jc w:val="both"/>
        <w:rPr>
          <w:rFonts w:asciiTheme="minorHAnsi" w:hAnsiTheme="minorHAnsi"/>
        </w:rPr>
      </w:pPr>
      <w:proofErr w:type="spellStart"/>
      <w:r w:rsidRPr="00D61750">
        <w:rPr>
          <w:rFonts w:asciiTheme="minorHAnsi" w:hAnsiTheme="minorHAnsi"/>
        </w:rPr>
        <w:t>předplavecký</w:t>
      </w:r>
      <w:proofErr w:type="spellEnd"/>
      <w:r w:rsidRPr="00D61750">
        <w:rPr>
          <w:rFonts w:asciiTheme="minorHAnsi" w:hAnsiTheme="minorHAnsi"/>
        </w:rPr>
        <w:t xml:space="preserve"> kurs</w:t>
      </w:r>
      <w:r w:rsidR="003531FF" w:rsidRPr="00D61750">
        <w:rPr>
          <w:rFonts w:asciiTheme="minorHAnsi" w:hAnsiTheme="minorHAnsi"/>
        </w:rPr>
        <w:t>,</w:t>
      </w:r>
    </w:p>
    <w:p w:rsidR="00E30B18" w:rsidRPr="00D61750" w:rsidRDefault="00E30B18" w:rsidP="00F15808">
      <w:pPr>
        <w:pStyle w:val="Odstavecseseznamem"/>
        <w:numPr>
          <w:ilvl w:val="0"/>
          <w:numId w:val="30"/>
        </w:numPr>
        <w:spacing w:after="480" w:line="276" w:lineRule="auto"/>
        <w:ind w:left="714" w:hanging="357"/>
        <w:jc w:val="both"/>
        <w:rPr>
          <w:rFonts w:asciiTheme="minorHAnsi" w:hAnsiTheme="minorHAnsi"/>
        </w:rPr>
      </w:pPr>
      <w:r w:rsidRPr="00D61750">
        <w:rPr>
          <w:rFonts w:asciiTheme="minorHAnsi" w:hAnsiTheme="minorHAnsi"/>
        </w:rPr>
        <w:t>lyžařský kurs</w:t>
      </w:r>
      <w:r w:rsidR="003531FF" w:rsidRPr="00D61750">
        <w:rPr>
          <w:rFonts w:asciiTheme="minorHAnsi" w:hAnsiTheme="minorHAnsi"/>
        </w:rPr>
        <w:t>,</w:t>
      </w:r>
    </w:p>
    <w:p w:rsidR="002E3A3F" w:rsidRPr="00D61750" w:rsidRDefault="003531FF" w:rsidP="00F15808">
      <w:pPr>
        <w:pStyle w:val="Odstavecseseznamem"/>
        <w:numPr>
          <w:ilvl w:val="0"/>
          <w:numId w:val="30"/>
        </w:numPr>
        <w:spacing w:after="480" w:line="276" w:lineRule="auto"/>
        <w:ind w:left="714" w:hanging="357"/>
        <w:jc w:val="both"/>
        <w:rPr>
          <w:rFonts w:asciiTheme="minorHAnsi" w:hAnsiTheme="minorHAnsi"/>
        </w:rPr>
      </w:pPr>
      <w:r w:rsidRPr="00D61750">
        <w:rPr>
          <w:rFonts w:asciiTheme="minorHAnsi" w:hAnsiTheme="minorHAnsi"/>
        </w:rPr>
        <w:t>in-line bruslení</w:t>
      </w:r>
      <w:r w:rsidR="002E3A3F" w:rsidRPr="00D61750">
        <w:rPr>
          <w:rFonts w:asciiTheme="minorHAnsi" w:hAnsiTheme="minorHAnsi"/>
        </w:rPr>
        <w:t>,</w:t>
      </w:r>
    </w:p>
    <w:p w:rsidR="002E3A3F" w:rsidRPr="003213D8" w:rsidRDefault="002E3A3F" w:rsidP="00F15808">
      <w:pPr>
        <w:pStyle w:val="Odstavecseseznamem"/>
        <w:numPr>
          <w:ilvl w:val="0"/>
          <w:numId w:val="30"/>
        </w:numPr>
        <w:spacing w:after="480" w:line="276" w:lineRule="auto"/>
        <w:ind w:left="714" w:hanging="357"/>
        <w:jc w:val="both"/>
        <w:rPr>
          <w:rFonts w:asciiTheme="minorHAnsi" w:hAnsiTheme="minorHAnsi"/>
        </w:rPr>
      </w:pPr>
      <w:r w:rsidRPr="00D61750">
        <w:rPr>
          <w:rFonts w:asciiTheme="minorHAnsi" w:hAnsiTheme="minorHAnsi"/>
        </w:rPr>
        <w:t xml:space="preserve">metoda </w:t>
      </w:r>
      <w:r w:rsidRPr="003213D8">
        <w:rPr>
          <w:rFonts w:asciiTheme="minorHAnsi" w:hAnsiTheme="minorHAnsi"/>
        </w:rPr>
        <w:t>Hejného,</w:t>
      </w:r>
    </w:p>
    <w:p w:rsidR="003531FF" w:rsidRPr="00D61750" w:rsidRDefault="002E3A3F" w:rsidP="00F15808">
      <w:pPr>
        <w:pStyle w:val="Odstavecseseznamem"/>
        <w:numPr>
          <w:ilvl w:val="0"/>
          <w:numId w:val="30"/>
        </w:numPr>
        <w:spacing w:after="480" w:line="276" w:lineRule="auto"/>
        <w:ind w:left="714" w:hanging="357"/>
        <w:jc w:val="both"/>
        <w:rPr>
          <w:rFonts w:asciiTheme="minorHAnsi" w:hAnsiTheme="minorHAnsi"/>
        </w:rPr>
      </w:pPr>
      <w:r w:rsidRPr="003213D8">
        <w:rPr>
          <w:rFonts w:asciiTheme="minorHAnsi" w:hAnsiTheme="minorHAnsi"/>
        </w:rPr>
        <w:t>taneční kroužek</w:t>
      </w:r>
      <w:r w:rsidR="00AA7C0F" w:rsidRPr="003213D8">
        <w:rPr>
          <w:rFonts w:asciiTheme="minorHAnsi" w:hAnsiTheme="minorHAnsi"/>
        </w:rPr>
        <w:t xml:space="preserve"> </w:t>
      </w:r>
      <w:proofErr w:type="spellStart"/>
      <w:r w:rsidR="00AA7C0F" w:rsidRPr="003213D8">
        <w:rPr>
          <w:rFonts w:asciiTheme="minorHAnsi" w:hAnsiTheme="minorHAnsi"/>
        </w:rPr>
        <w:t>Besta</w:t>
      </w:r>
      <w:proofErr w:type="spellEnd"/>
      <w:r w:rsidR="003531FF" w:rsidRPr="00D61750">
        <w:rPr>
          <w:rFonts w:asciiTheme="minorHAnsi" w:hAnsiTheme="minorHAnsi"/>
        </w:rPr>
        <w:t>.</w:t>
      </w:r>
    </w:p>
    <w:p w:rsidR="0090091C" w:rsidRPr="00D61750" w:rsidRDefault="002E34C1" w:rsidP="009D4D2D">
      <w:pPr>
        <w:keepNext/>
        <w:spacing w:before="480" w:after="120"/>
        <w:jc w:val="center"/>
        <w:rPr>
          <w:rFonts w:asciiTheme="minorHAnsi" w:hAnsiTheme="minorHAnsi"/>
          <w:b/>
        </w:rPr>
      </w:pPr>
      <w:r w:rsidRPr="00D61750">
        <w:rPr>
          <w:rFonts w:asciiTheme="minorHAnsi" w:hAnsiTheme="minorHAnsi"/>
          <w:b/>
        </w:rPr>
        <w:t>Tabulka č. 1</w:t>
      </w:r>
      <w:r w:rsidR="0045366D" w:rsidRPr="00D61750">
        <w:rPr>
          <w:rFonts w:asciiTheme="minorHAnsi" w:hAnsiTheme="minorHAnsi"/>
          <w:b/>
        </w:rPr>
        <w:t>3</w:t>
      </w:r>
      <w:r w:rsidRPr="00D61750">
        <w:rPr>
          <w:rFonts w:asciiTheme="minorHAnsi" w:hAnsiTheme="minorHAnsi"/>
          <w:b/>
        </w:rPr>
        <w:t xml:space="preserve">: </w:t>
      </w:r>
      <w:r w:rsidR="0090091C" w:rsidRPr="00D61750">
        <w:rPr>
          <w:rFonts w:asciiTheme="minorHAnsi" w:hAnsiTheme="minorHAnsi"/>
          <w:b/>
        </w:rPr>
        <w:t>Počet dětí v jednotlivých školách k 30. 9. daného roku</w:t>
      </w:r>
      <w:r w:rsidR="003531FF" w:rsidRPr="00D61750">
        <w:rPr>
          <w:rFonts w:asciiTheme="minorHAnsi" w:hAnsiTheme="minorHAnsi"/>
          <w:b/>
        </w:rPr>
        <w:t>*)</w:t>
      </w:r>
    </w:p>
    <w:tbl>
      <w:tblPr>
        <w:tblStyle w:val="Mkatabulky"/>
        <w:tblW w:w="9209" w:type="dxa"/>
        <w:tblLook w:val="04A0" w:firstRow="1" w:lastRow="0" w:firstColumn="1" w:lastColumn="0" w:noHBand="0" w:noVBand="1"/>
      </w:tblPr>
      <w:tblGrid>
        <w:gridCol w:w="2689"/>
        <w:gridCol w:w="1086"/>
        <w:gridCol w:w="1087"/>
        <w:gridCol w:w="1087"/>
        <w:gridCol w:w="1086"/>
        <w:gridCol w:w="1087"/>
        <w:gridCol w:w="1087"/>
      </w:tblGrid>
      <w:tr w:rsidR="00DE6225" w:rsidRPr="00D61750" w:rsidTr="003213D8">
        <w:tc>
          <w:tcPr>
            <w:tcW w:w="2689" w:type="dxa"/>
          </w:tcPr>
          <w:p w:rsidR="00DE6225" w:rsidRPr="00D61750" w:rsidRDefault="00DE6225" w:rsidP="009D4D2D">
            <w:pPr>
              <w:keepNext/>
              <w:rPr>
                <w:rFonts w:asciiTheme="minorHAnsi" w:hAnsiTheme="minorHAnsi"/>
                <w:b/>
              </w:rPr>
            </w:pPr>
            <w:r w:rsidRPr="00D61750">
              <w:rPr>
                <w:rFonts w:asciiTheme="minorHAnsi" w:hAnsiTheme="minorHAnsi"/>
                <w:b/>
              </w:rPr>
              <w:t>Název školy</w:t>
            </w:r>
          </w:p>
        </w:tc>
        <w:tc>
          <w:tcPr>
            <w:tcW w:w="1086" w:type="dxa"/>
          </w:tcPr>
          <w:p w:rsidR="00DE6225" w:rsidRPr="003213D8" w:rsidRDefault="00DE6225" w:rsidP="003423F0">
            <w:pPr>
              <w:keepNext/>
              <w:jc w:val="center"/>
              <w:rPr>
                <w:rFonts w:asciiTheme="minorHAnsi" w:hAnsiTheme="minorHAnsi"/>
                <w:b/>
              </w:rPr>
            </w:pPr>
            <w:r w:rsidRPr="003213D8">
              <w:rPr>
                <w:rFonts w:asciiTheme="minorHAnsi" w:hAnsiTheme="minorHAnsi"/>
                <w:b/>
              </w:rPr>
              <w:t>2019</w:t>
            </w:r>
          </w:p>
        </w:tc>
        <w:tc>
          <w:tcPr>
            <w:tcW w:w="1087" w:type="dxa"/>
          </w:tcPr>
          <w:p w:rsidR="00DE6225" w:rsidRPr="003213D8" w:rsidRDefault="00DE6225" w:rsidP="009D4D2D">
            <w:pPr>
              <w:keepNext/>
              <w:jc w:val="center"/>
              <w:rPr>
                <w:rFonts w:asciiTheme="minorHAnsi" w:hAnsiTheme="minorHAnsi"/>
                <w:b/>
              </w:rPr>
            </w:pPr>
            <w:r w:rsidRPr="003213D8">
              <w:rPr>
                <w:rFonts w:asciiTheme="minorHAnsi" w:hAnsiTheme="minorHAnsi"/>
                <w:b/>
              </w:rPr>
              <w:t>2020</w:t>
            </w:r>
          </w:p>
        </w:tc>
        <w:tc>
          <w:tcPr>
            <w:tcW w:w="1087" w:type="dxa"/>
          </w:tcPr>
          <w:p w:rsidR="00DE6225" w:rsidRPr="003213D8" w:rsidRDefault="00DE6225" w:rsidP="009D4D2D">
            <w:pPr>
              <w:keepNext/>
              <w:jc w:val="center"/>
              <w:rPr>
                <w:rFonts w:asciiTheme="minorHAnsi" w:hAnsiTheme="minorHAnsi"/>
                <w:b/>
              </w:rPr>
            </w:pPr>
            <w:r w:rsidRPr="003213D8">
              <w:rPr>
                <w:rFonts w:asciiTheme="minorHAnsi" w:hAnsiTheme="minorHAnsi"/>
                <w:b/>
              </w:rPr>
              <w:t>2021</w:t>
            </w:r>
          </w:p>
        </w:tc>
        <w:tc>
          <w:tcPr>
            <w:tcW w:w="1086" w:type="dxa"/>
          </w:tcPr>
          <w:p w:rsidR="00DE6225" w:rsidRPr="003213D8" w:rsidRDefault="00DE6225" w:rsidP="009D4D2D">
            <w:pPr>
              <w:keepNext/>
              <w:jc w:val="center"/>
              <w:rPr>
                <w:rFonts w:asciiTheme="minorHAnsi" w:hAnsiTheme="minorHAnsi"/>
                <w:b/>
              </w:rPr>
            </w:pPr>
            <w:r w:rsidRPr="003213D8">
              <w:rPr>
                <w:rFonts w:asciiTheme="minorHAnsi" w:hAnsiTheme="minorHAnsi"/>
                <w:b/>
              </w:rPr>
              <w:t>2022</w:t>
            </w:r>
          </w:p>
        </w:tc>
        <w:tc>
          <w:tcPr>
            <w:tcW w:w="1087" w:type="dxa"/>
          </w:tcPr>
          <w:p w:rsidR="00DE6225" w:rsidRPr="003213D8" w:rsidRDefault="00DE6225" w:rsidP="009D4D2D">
            <w:pPr>
              <w:keepNext/>
              <w:jc w:val="center"/>
              <w:rPr>
                <w:rFonts w:asciiTheme="minorHAnsi" w:hAnsiTheme="minorHAnsi"/>
                <w:b/>
              </w:rPr>
            </w:pPr>
            <w:r w:rsidRPr="003213D8">
              <w:rPr>
                <w:rFonts w:asciiTheme="minorHAnsi" w:hAnsiTheme="minorHAnsi"/>
                <w:b/>
              </w:rPr>
              <w:t>2023</w:t>
            </w:r>
          </w:p>
        </w:tc>
        <w:tc>
          <w:tcPr>
            <w:tcW w:w="1087" w:type="dxa"/>
          </w:tcPr>
          <w:p w:rsidR="00DE6225" w:rsidRPr="003213D8" w:rsidRDefault="00DE6225" w:rsidP="009D4D2D">
            <w:pPr>
              <w:keepNext/>
              <w:jc w:val="center"/>
              <w:rPr>
                <w:rFonts w:asciiTheme="minorHAnsi" w:hAnsiTheme="minorHAnsi"/>
                <w:b/>
              </w:rPr>
            </w:pPr>
            <w:r w:rsidRPr="003213D8">
              <w:rPr>
                <w:rFonts w:asciiTheme="minorHAnsi" w:hAnsiTheme="minorHAnsi"/>
                <w:b/>
              </w:rPr>
              <w:t>2024</w:t>
            </w:r>
          </w:p>
        </w:tc>
      </w:tr>
      <w:tr w:rsidR="00DE6225" w:rsidRPr="00D61750" w:rsidTr="003213D8">
        <w:tc>
          <w:tcPr>
            <w:tcW w:w="2689" w:type="dxa"/>
          </w:tcPr>
          <w:p w:rsidR="00DE6225" w:rsidRPr="00D61750" w:rsidRDefault="00DE6225" w:rsidP="00CF1226">
            <w:pPr>
              <w:keepNext/>
              <w:rPr>
                <w:rFonts w:asciiTheme="minorHAnsi" w:hAnsiTheme="minorHAnsi"/>
              </w:rPr>
            </w:pPr>
            <w:r w:rsidRPr="00D61750">
              <w:rPr>
                <w:rFonts w:asciiTheme="minorHAnsi" w:hAnsiTheme="minorHAnsi"/>
              </w:rPr>
              <w:t>MŠ Na Valech</w:t>
            </w:r>
          </w:p>
        </w:tc>
        <w:tc>
          <w:tcPr>
            <w:tcW w:w="1086" w:type="dxa"/>
          </w:tcPr>
          <w:p w:rsidR="00DE6225" w:rsidRPr="003213D8" w:rsidRDefault="00DE6225" w:rsidP="003423F0">
            <w:pPr>
              <w:keepNext/>
              <w:jc w:val="center"/>
              <w:rPr>
                <w:rFonts w:asciiTheme="minorHAnsi" w:hAnsiTheme="minorHAnsi"/>
              </w:rPr>
            </w:pPr>
            <w:r w:rsidRPr="003213D8">
              <w:rPr>
                <w:rFonts w:asciiTheme="minorHAnsi" w:hAnsiTheme="minorHAnsi"/>
              </w:rPr>
              <w:t>199</w:t>
            </w:r>
          </w:p>
        </w:tc>
        <w:tc>
          <w:tcPr>
            <w:tcW w:w="1087" w:type="dxa"/>
          </w:tcPr>
          <w:p w:rsidR="00DE6225" w:rsidRPr="003213D8" w:rsidRDefault="00DE6225" w:rsidP="009D4D2D">
            <w:pPr>
              <w:keepNext/>
              <w:jc w:val="center"/>
              <w:rPr>
                <w:rFonts w:asciiTheme="minorHAnsi" w:hAnsiTheme="minorHAnsi"/>
              </w:rPr>
            </w:pPr>
            <w:r w:rsidRPr="003213D8">
              <w:rPr>
                <w:rFonts w:asciiTheme="minorHAnsi" w:hAnsiTheme="minorHAnsi"/>
              </w:rPr>
              <w:t>197</w:t>
            </w:r>
          </w:p>
        </w:tc>
        <w:tc>
          <w:tcPr>
            <w:tcW w:w="1087" w:type="dxa"/>
          </w:tcPr>
          <w:p w:rsidR="00DE6225" w:rsidRPr="003213D8" w:rsidRDefault="00DE6225" w:rsidP="009D4D2D">
            <w:pPr>
              <w:keepNext/>
              <w:jc w:val="center"/>
              <w:rPr>
                <w:rFonts w:asciiTheme="minorHAnsi" w:hAnsiTheme="minorHAnsi"/>
              </w:rPr>
            </w:pPr>
            <w:r w:rsidRPr="003213D8">
              <w:rPr>
                <w:rFonts w:asciiTheme="minorHAnsi" w:hAnsiTheme="minorHAnsi"/>
              </w:rPr>
              <w:t>195</w:t>
            </w:r>
          </w:p>
        </w:tc>
        <w:tc>
          <w:tcPr>
            <w:tcW w:w="1086" w:type="dxa"/>
          </w:tcPr>
          <w:p w:rsidR="00DE6225" w:rsidRPr="003213D8" w:rsidRDefault="00DE6225" w:rsidP="009D4D2D">
            <w:pPr>
              <w:keepNext/>
              <w:jc w:val="center"/>
              <w:rPr>
                <w:rFonts w:asciiTheme="minorHAnsi" w:hAnsiTheme="minorHAnsi"/>
              </w:rPr>
            </w:pPr>
            <w:r w:rsidRPr="003213D8">
              <w:rPr>
                <w:rFonts w:asciiTheme="minorHAnsi" w:hAnsiTheme="minorHAnsi"/>
              </w:rPr>
              <w:t>198</w:t>
            </w:r>
          </w:p>
        </w:tc>
        <w:tc>
          <w:tcPr>
            <w:tcW w:w="1087" w:type="dxa"/>
          </w:tcPr>
          <w:p w:rsidR="00DE6225" w:rsidRPr="003213D8" w:rsidRDefault="00DE6225" w:rsidP="009D4D2D">
            <w:pPr>
              <w:keepNext/>
              <w:jc w:val="center"/>
              <w:rPr>
                <w:rFonts w:asciiTheme="minorHAnsi" w:hAnsiTheme="minorHAnsi"/>
              </w:rPr>
            </w:pPr>
            <w:r w:rsidRPr="003213D8">
              <w:rPr>
                <w:rFonts w:asciiTheme="minorHAnsi" w:hAnsiTheme="minorHAnsi"/>
              </w:rPr>
              <w:t>196</w:t>
            </w:r>
          </w:p>
        </w:tc>
        <w:tc>
          <w:tcPr>
            <w:tcW w:w="1087" w:type="dxa"/>
          </w:tcPr>
          <w:p w:rsidR="00DE6225" w:rsidRPr="003213D8" w:rsidRDefault="00DE6225" w:rsidP="009D4D2D">
            <w:pPr>
              <w:keepNext/>
              <w:jc w:val="center"/>
              <w:rPr>
                <w:rFonts w:asciiTheme="minorHAnsi" w:hAnsiTheme="minorHAnsi"/>
              </w:rPr>
            </w:pPr>
            <w:r w:rsidRPr="003213D8">
              <w:rPr>
                <w:rFonts w:asciiTheme="minorHAnsi" w:hAnsiTheme="minorHAnsi"/>
              </w:rPr>
              <w:t>193</w:t>
            </w:r>
          </w:p>
        </w:tc>
      </w:tr>
      <w:tr w:rsidR="00DE6225" w:rsidRPr="00D61750" w:rsidTr="003213D8">
        <w:tc>
          <w:tcPr>
            <w:tcW w:w="2689" w:type="dxa"/>
          </w:tcPr>
          <w:p w:rsidR="00DE6225" w:rsidRPr="00D61750" w:rsidRDefault="00DE6225" w:rsidP="009D4D2D">
            <w:pPr>
              <w:keepNext/>
              <w:rPr>
                <w:rFonts w:asciiTheme="minorHAnsi" w:hAnsiTheme="minorHAnsi"/>
              </w:rPr>
            </w:pPr>
            <w:r w:rsidRPr="00D61750">
              <w:rPr>
                <w:rFonts w:asciiTheme="minorHAnsi" w:hAnsiTheme="minorHAnsi"/>
              </w:rPr>
              <w:t>MŠ U Stadionu</w:t>
            </w:r>
          </w:p>
        </w:tc>
        <w:tc>
          <w:tcPr>
            <w:tcW w:w="1086" w:type="dxa"/>
          </w:tcPr>
          <w:p w:rsidR="00DE6225" w:rsidRPr="003213D8" w:rsidRDefault="00DE6225" w:rsidP="003423F0">
            <w:pPr>
              <w:keepNext/>
              <w:jc w:val="center"/>
              <w:rPr>
                <w:rFonts w:asciiTheme="minorHAnsi" w:hAnsiTheme="minorHAnsi"/>
              </w:rPr>
            </w:pPr>
            <w:r w:rsidRPr="003213D8">
              <w:rPr>
                <w:rFonts w:asciiTheme="minorHAnsi" w:hAnsiTheme="minorHAnsi"/>
              </w:rPr>
              <w:t>145</w:t>
            </w:r>
          </w:p>
        </w:tc>
        <w:tc>
          <w:tcPr>
            <w:tcW w:w="1087" w:type="dxa"/>
          </w:tcPr>
          <w:p w:rsidR="00DE6225" w:rsidRPr="003213D8" w:rsidRDefault="00DE6225" w:rsidP="009D4D2D">
            <w:pPr>
              <w:keepNext/>
              <w:jc w:val="center"/>
              <w:rPr>
                <w:rFonts w:asciiTheme="minorHAnsi" w:hAnsiTheme="minorHAnsi"/>
              </w:rPr>
            </w:pPr>
            <w:r w:rsidRPr="003213D8">
              <w:rPr>
                <w:rFonts w:asciiTheme="minorHAnsi" w:hAnsiTheme="minorHAnsi"/>
              </w:rPr>
              <w:t>139</w:t>
            </w:r>
          </w:p>
        </w:tc>
        <w:tc>
          <w:tcPr>
            <w:tcW w:w="1087" w:type="dxa"/>
          </w:tcPr>
          <w:p w:rsidR="00DE6225" w:rsidRPr="003213D8" w:rsidRDefault="00DE6225" w:rsidP="009D4D2D">
            <w:pPr>
              <w:keepNext/>
              <w:jc w:val="center"/>
              <w:rPr>
                <w:rFonts w:asciiTheme="minorHAnsi" w:hAnsiTheme="minorHAnsi"/>
              </w:rPr>
            </w:pPr>
            <w:r w:rsidRPr="003213D8">
              <w:rPr>
                <w:rFonts w:asciiTheme="minorHAnsi" w:hAnsiTheme="minorHAnsi"/>
              </w:rPr>
              <w:t>137</w:t>
            </w:r>
          </w:p>
        </w:tc>
        <w:tc>
          <w:tcPr>
            <w:tcW w:w="1086" w:type="dxa"/>
          </w:tcPr>
          <w:p w:rsidR="00DE6225" w:rsidRPr="003213D8" w:rsidRDefault="00DE6225" w:rsidP="009D4D2D">
            <w:pPr>
              <w:keepNext/>
              <w:jc w:val="center"/>
              <w:rPr>
                <w:rFonts w:asciiTheme="minorHAnsi" w:hAnsiTheme="minorHAnsi"/>
              </w:rPr>
            </w:pPr>
            <w:r w:rsidRPr="003213D8">
              <w:rPr>
                <w:rFonts w:asciiTheme="minorHAnsi" w:hAnsiTheme="minorHAnsi"/>
              </w:rPr>
              <w:t>146</w:t>
            </w:r>
          </w:p>
        </w:tc>
        <w:tc>
          <w:tcPr>
            <w:tcW w:w="1087" w:type="dxa"/>
          </w:tcPr>
          <w:p w:rsidR="00DE6225" w:rsidRPr="003213D8" w:rsidRDefault="00DE6225" w:rsidP="009D4D2D">
            <w:pPr>
              <w:keepNext/>
              <w:jc w:val="center"/>
              <w:rPr>
                <w:rFonts w:asciiTheme="minorHAnsi" w:hAnsiTheme="minorHAnsi"/>
              </w:rPr>
            </w:pPr>
            <w:r w:rsidRPr="003213D8">
              <w:rPr>
                <w:rFonts w:asciiTheme="minorHAnsi" w:hAnsiTheme="minorHAnsi"/>
              </w:rPr>
              <w:t>140</w:t>
            </w:r>
          </w:p>
        </w:tc>
        <w:tc>
          <w:tcPr>
            <w:tcW w:w="1087" w:type="dxa"/>
          </w:tcPr>
          <w:p w:rsidR="00DE6225" w:rsidRPr="003213D8" w:rsidRDefault="00DE6225" w:rsidP="009D4D2D">
            <w:pPr>
              <w:keepNext/>
              <w:jc w:val="center"/>
              <w:rPr>
                <w:rFonts w:asciiTheme="minorHAnsi" w:hAnsiTheme="minorHAnsi"/>
              </w:rPr>
            </w:pPr>
            <w:r w:rsidRPr="003213D8">
              <w:rPr>
                <w:rFonts w:asciiTheme="minorHAnsi" w:hAnsiTheme="minorHAnsi"/>
              </w:rPr>
              <w:t>139</w:t>
            </w:r>
          </w:p>
        </w:tc>
      </w:tr>
      <w:tr w:rsidR="00DE6225" w:rsidRPr="00D61750" w:rsidTr="003213D8">
        <w:tc>
          <w:tcPr>
            <w:tcW w:w="2689" w:type="dxa"/>
          </w:tcPr>
          <w:p w:rsidR="00DE6225" w:rsidRPr="00D61750" w:rsidRDefault="00DE6225" w:rsidP="009D4D2D">
            <w:pPr>
              <w:keepNext/>
              <w:rPr>
                <w:rFonts w:asciiTheme="minorHAnsi" w:hAnsiTheme="minorHAnsi"/>
              </w:rPr>
            </w:pPr>
            <w:r w:rsidRPr="00D61750">
              <w:rPr>
                <w:rFonts w:asciiTheme="minorHAnsi" w:hAnsiTheme="minorHAnsi"/>
              </w:rPr>
              <w:t>MŠ V. Nejedlého</w:t>
            </w:r>
          </w:p>
        </w:tc>
        <w:tc>
          <w:tcPr>
            <w:tcW w:w="1086" w:type="dxa"/>
          </w:tcPr>
          <w:p w:rsidR="00DE6225" w:rsidRPr="003213D8" w:rsidRDefault="00DE6225" w:rsidP="003423F0">
            <w:pPr>
              <w:keepNext/>
              <w:jc w:val="center"/>
              <w:rPr>
                <w:rFonts w:asciiTheme="minorHAnsi" w:hAnsiTheme="minorHAnsi"/>
              </w:rPr>
            </w:pPr>
            <w:r w:rsidRPr="003213D8">
              <w:rPr>
                <w:rFonts w:asciiTheme="minorHAnsi" w:hAnsiTheme="minorHAnsi"/>
              </w:rPr>
              <w:t>105</w:t>
            </w:r>
          </w:p>
        </w:tc>
        <w:tc>
          <w:tcPr>
            <w:tcW w:w="1087" w:type="dxa"/>
          </w:tcPr>
          <w:p w:rsidR="00DE6225" w:rsidRPr="003213D8" w:rsidRDefault="00DE6225" w:rsidP="009D4D2D">
            <w:pPr>
              <w:keepNext/>
              <w:jc w:val="center"/>
              <w:rPr>
                <w:rFonts w:asciiTheme="minorHAnsi" w:hAnsiTheme="minorHAnsi"/>
              </w:rPr>
            </w:pPr>
            <w:r w:rsidRPr="003213D8">
              <w:rPr>
                <w:rFonts w:asciiTheme="minorHAnsi" w:hAnsiTheme="minorHAnsi"/>
              </w:rPr>
              <w:t>102</w:t>
            </w:r>
          </w:p>
        </w:tc>
        <w:tc>
          <w:tcPr>
            <w:tcW w:w="1087" w:type="dxa"/>
          </w:tcPr>
          <w:p w:rsidR="00DE6225" w:rsidRPr="003213D8" w:rsidRDefault="00DE6225" w:rsidP="009D4D2D">
            <w:pPr>
              <w:keepNext/>
              <w:jc w:val="center"/>
              <w:rPr>
                <w:rFonts w:asciiTheme="minorHAnsi" w:hAnsiTheme="minorHAnsi"/>
              </w:rPr>
            </w:pPr>
            <w:r w:rsidRPr="003213D8">
              <w:rPr>
                <w:rFonts w:asciiTheme="minorHAnsi" w:hAnsiTheme="minorHAnsi"/>
              </w:rPr>
              <w:t>104</w:t>
            </w:r>
          </w:p>
        </w:tc>
        <w:tc>
          <w:tcPr>
            <w:tcW w:w="1086" w:type="dxa"/>
          </w:tcPr>
          <w:p w:rsidR="00DE6225" w:rsidRPr="003213D8" w:rsidRDefault="00DE6225" w:rsidP="009D4D2D">
            <w:pPr>
              <w:keepNext/>
              <w:jc w:val="center"/>
              <w:rPr>
                <w:rFonts w:asciiTheme="minorHAnsi" w:hAnsiTheme="minorHAnsi"/>
              </w:rPr>
            </w:pPr>
            <w:r w:rsidRPr="003213D8">
              <w:rPr>
                <w:rFonts w:asciiTheme="minorHAnsi" w:hAnsiTheme="minorHAnsi"/>
              </w:rPr>
              <w:t>98</w:t>
            </w:r>
          </w:p>
        </w:tc>
        <w:tc>
          <w:tcPr>
            <w:tcW w:w="1087" w:type="dxa"/>
          </w:tcPr>
          <w:p w:rsidR="00DE6225" w:rsidRPr="003213D8" w:rsidRDefault="00DE6225" w:rsidP="009D4D2D">
            <w:pPr>
              <w:keepNext/>
              <w:jc w:val="center"/>
              <w:rPr>
                <w:rFonts w:asciiTheme="minorHAnsi" w:hAnsiTheme="minorHAnsi"/>
              </w:rPr>
            </w:pPr>
            <w:r w:rsidRPr="003213D8">
              <w:rPr>
                <w:rFonts w:asciiTheme="minorHAnsi" w:hAnsiTheme="minorHAnsi"/>
              </w:rPr>
              <w:t>99</w:t>
            </w:r>
          </w:p>
        </w:tc>
        <w:tc>
          <w:tcPr>
            <w:tcW w:w="1087" w:type="dxa"/>
          </w:tcPr>
          <w:p w:rsidR="00DE6225" w:rsidRPr="003213D8" w:rsidRDefault="00DE6225" w:rsidP="009D4D2D">
            <w:pPr>
              <w:keepNext/>
              <w:jc w:val="center"/>
              <w:rPr>
                <w:rFonts w:asciiTheme="minorHAnsi" w:hAnsiTheme="minorHAnsi"/>
              </w:rPr>
            </w:pPr>
            <w:r w:rsidRPr="003213D8">
              <w:rPr>
                <w:rFonts w:asciiTheme="minorHAnsi" w:hAnsiTheme="minorHAnsi"/>
              </w:rPr>
              <w:t>92</w:t>
            </w:r>
          </w:p>
        </w:tc>
      </w:tr>
      <w:tr w:rsidR="00DE6225" w:rsidRPr="00D61750" w:rsidTr="003213D8">
        <w:tc>
          <w:tcPr>
            <w:tcW w:w="2689" w:type="dxa"/>
          </w:tcPr>
          <w:p w:rsidR="00DE6225" w:rsidRPr="00D61750" w:rsidRDefault="00DE6225" w:rsidP="009D4D2D">
            <w:pPr>
              <w:keepNext/>
              <w:rPr>
                <w:rFonts w:asciiTheme="minorHAnsi" w:hAnsiTheme="minorHAnsi"/>
              </w:rPr>
            </w:pPr>
            <w:r w:rsidRPr="00D61750">
              <w:rPr>
                <w:rFonts w:asciiTheme="minorHAnsi" w:hAnsiTheme="minorHAnsi"/>
              </w:rPr>
              <w:t>MŠ Dr. Malíka</w:t>
            </w:r>
          </w:p>
        </w:tc>
        <w:tc>
          <w:tcPr>
            <w:tcW w:w="1086" w:type="dxa"/>
          </w:tcPr>
          <w:p w:rsidR="00DE6225" w:rsidRPr="003213D8" w:rsidRDefault="00DE6225" w:rsidP="003423F0">
            <w:pPr>
              <w:keepNext/>
              <w:jc w:val="center"/>
              <w:rPr>
                <w:rFonts w:asciiTheme="minorHAnsi" w:hAnsiTheme="minorHAnsi"/>
              </w:rPr>
            </w:pPr>
            <w:r w:rsidRPr="003213D8">
              <w:rPr>
                <w:rFonts w:asciiTheme="minorHAnsi" w:hAnsiTheme="minorHAnsi"/>
              </w:rPr>
              <w:t>158</w:t>
            </w:r>
          </w:p>
        </w:tc>
        <w:tc>
          <w:tcPr>
            <w:tcW w:w="1087" w:type="dxa"/>
          </w:tcPr>
          <w:p w:rsidR="00DE6225" w:rsidRPr="003213D8" w:rsidRDefault="00DE6225" w:rsidP="009D4D2D">
            <w:pPr>
              <w:keepNext/>
              <w:jc w:val="center"/>
              <w:rPr>
                <w:rFonts w:asciiTheme="minorHAnsi" w:hAnsiTheme="minorHAnsi"/>
              </w:rPr>
            </w:pPr>
            <w:r w:rsidRPr="003213D8">
              <w:rPr>
                <w:rFonts w:asciiTheme="minorHAnsi" w:hAnsiTheme="minorHAnsi"/>
              </w:rPr>
              <w:t>152</w:t>
            </w:r>
          </w:p>
        </w:tc>
        <w:tc>
          <w:tcPr>
            <w:tcW w:w="1087" w:type="dxa"/>
          </w:tcPr>
          <w:p w:rsidR="00DE6225" w:rsidRPr="003213D8" w:rsidRDefault="00DE6225" w:rsidP="009D4D2D">
            <w:pPr>
              <w:keepNext/>
              <w:jc w:val="center"/>
              <w:rPr>
                <w:rFonts w:asciiTheme="minorHAnsi" w:hAnsiTheme="minorHAnsi"/>
              </w:rPr>
            </w:pPr>
            <w:r w:rsidRPr="003213D8">
              <w:rPr>
                <w:rFonts w:asciiTheme="minorHAnsi" w:hAnsiTheme="minorHAnsi"/>
              </w:rPr>
              <w:t>154</w:t>
            </w:r>
          </w:p>
        </w:tc>
        <w:tc>
          <w:tcPr>
            <w:tcW w:w="1086" w:type="dxa"/>
          </w:tcPr>
          <w:p w:rsidR="00DE6225" w:rsidRPr="003213D8" w:rsidRDefault="00DE6225" w:rsidP="009D4D2D">
            <w:pPr>
              <w:keepNext/>
              <w:jc w:val="center"/>
              <w:rPr>
                <w:rFonts w:asciiTheme="minorHAnsi" w:hAnsiTheme="minorHAnsi"/>
              </w:rPr>
            </w:pPr>
            <w:r w:rsidRPr="003213D8">
              <w:rPr>
                <w:rFonts w:asciiTheme="minorHAnsi" w:hAnsiTheme="minorHAnsi"/>
              </w:rPr>
              <w:t>148</w:t>
            </w:r>
          </w:p>
        </w:tc>
        <w:tc>
          <w:tcPr>
            <w:tcW w:w="1087" w:type="dxa"/>
          </w:tcPr>
          <w:p w:rsidR="00DE6225" w:rsidRPr="003213D8" w:rsidRDefault="00DE6225" w:rsidP="009D4D2D">
            <w:pPr>
              <w:keepNext/>
              <w:jc w:val="center"/>
              <w:rPr>
                <w:rFonts w:asciiTheme="minorHAnsi" w:hAnsiTheme="minorHAnsi"/>
              </w:rPr>
            </w:pPr>
            <w:r w:rsidRPr="003213D8">
              <w:rPr>
                <w:rFonts w:asciiTheme="minorHAnsi" w:hAnsiTheme="minorHAnsi"/>
              </w:rPr>
              <w:t>143</w:t>
            </w:r>
          </w:p>
        </w:tc>
        <w:tc>
          <w:tcPr>
            <w:tcW w:w="1087" w:type="dxa"/>
          </w:tcPr>
          <w:p w:rsidR="00DE6225" w:rsidRPr="003213D8" w:rsidRDefault="00DE6225" w:rsidP="009D4D2D">
            <w:pPr>
              <w:keepNext/>
              <w:jc w:val="center"/>
              <w:rPr>
                <w:rFonts w:asciiTheme="minorHAnsi" w:hAnsiTheme="minorHAnsi"/>
              </w:rPr>
            </w:pPr>
            <w:r w:rsidRPr="003213D8">
              <w:rPr>
                <w:rFonts w:asciiTheme="minorHAnsi" w:hAnsiTheme="minorHAnsi"/>
              </w:rPr>
              <w:t>150</w:t>
            </w:r>
          </w:p>
        </w:tc>
      </w:tr>
      <w:tr w:rsidR="00DE6225" w:rsidRPr="00D61750" w:rsidTr="003213D8">
        <w:tc>
          <w:tcPr>
            <w:tcW w:w="2689" w:type="dxa"/>
          </w:tcPr>
          <w:p w:rsidR="00DE6225" w:rsidRPr="00D61750" w:rsidRDefault="00DE6225" w:rsidP="0011664B">
            <w:pPr>
              <w:rPr>
                <w:rFonts w:asciiTheme="minorHAnsi" w:hAnsiTheme="minorHAnsi"/>
              </w:rPr>
            </w:pPr>
            <w:r w:rsidRPr="00D61750">
              <w:rPr>
                <w:rFonts w:asciiTheme="minorHAnsi" w:hAnsiTheme="minorHAnsi"/>
              </w:rPr>
              <w:t>MŠ Strojařů</w:t>
            </w:r>
          </w:p>
        </w:tc>
        <w:tc>
          <w:tcPr>
            <w:tcW w:w="1086" w:type="dxa"/>
          </w:tcPr>
          <w:p w:rsidR="00DE6225" w:rsidRPr="003213D8" w:rsidRDefault="00DE6225" w:rsidP="003423F0">
            <w:pPr>
              <w:jc w:val="center"/>
              <w:rPr>
                <w:rFonts w:asciiTheme="minorHAnsi" w:hAnsiTheme="minorHAnsi"/>
              </w:rPr>
            </w:pPr>
            <w:r w:rsidRPr="003213D8">
              <w:rPr>
                <w:rFonts w:asciiTheme="minorHAnsi" w:hAnsiTheme="minorHAnsi"/>
              </w:rPr>
              <w:t>124</w:t>
            </w:r>
          </w:p>
        </w:tc>
        <w:tc>
          <w:tcPr>
            <w:tcW w:w="1087" w:type="dxa"/>
          </w:tcPr>
          <w:p w:rsidR="00DE6225" w:rsidRPr="003213D8" w:rsidRDefault="00DE6225" w:rsidP="003A78C1">
            <w:pPr>
              <w:jc w:val="center"/>
              <w:rPr>
                <w:rFonts w:asciiTheme="minorHAnsi" w:hAnsiTheme="minorHAnsi"/>
              </w:rPr>
            </w:pPr>
            <w:r w:rsidRPr="003213D8">
              <w:rPr>
                <w:rFonts w:asciiTheme="minorHAnsi" w:hAnsiTheme="minorHAnsi"/>
              </w:rPr>
              <w:t>132</w:t>
            </w:r>
          </w:p>
        </w:tc>
        <w:tc>
          <w:tcPr>
            <w:tcW w:w="1087" w:type="dxa"/>
          </w:tcPr>
          <w:p w:rsidR="00DE6225" w:rsidRPr="003213D8" w:rsidRDefault="00DE6225" w:rsidP="003A78C1">
            <w:pPr>
              <w:jc w:val="center"/>
              <w:rPr>
                <w:rFonts w:asciiTheme="minorHAnsi" w:hAnsiTheme="minorHAnsi"/>
              </w:rPr>
            </w:pPr>
            <w:r w:rsidRPr="003213D8">
              <w:rPr>
                <w:rFonts w:asciiTheme="minorHAnsi" w:hAnsiTheme="minorHAnsi"/>
              </w:rPr>
              <w:t>122</w:t>
            </w:r>
          </w:p>
        </w:tc>
        <w:tc>
          <w:tcPr>
            <w:tcW w:w="1086" w:type="dxa"/>
          </w:tcPr>
          <w:p w:rsidR="00DE6225" w:rsidRPr="003213D8" w:rsidRDefault="00DE6225" w:rsidP="003A78C1">
            <w:pPr>
              <w:jc w:val="center"/>
              <w:rPr>
                <w:rFonts w:asciiTheme="minorHAnsi" w:hAnsiTheme="minorHAnsi"/>
              </w:rPr>
            </w:pPr>
            <w:r w:rsidRPr="003213D8">
              <w:rPr>
                <w:rFonts w:asciiTheme="minorHAnsi" w:hAnsiTheme="minorHAnsi"/>
              </w:rPr>
              <w:t>122</w:t>
            </w:r>
          </w:p>
        </w:tc>
        <w:tc>
          <w:tcPr>
            <w:tcW w:w="1087" w:type="dxa"/>
          </w:tcPr>
          <w:p w:rsidR="00DE6225" w:rsidRPr="003213D8" w:rsidRDefault="00DE6225" w:rsidP="003A78C1">
            <w:pPr>
              <w:jc w:val="center"/>
              <w:rPr>
                <w:rFonts w:asciiTheme="minorHAnsi" w:hAnsiTheme="minorHAnsi"/>
              </w:rPr>
            </w:pPr>
            <w:r w:rsidRPr="003213D8">
              <w:rPr>
                <w:rFonts w:asciiTheme="minorHAnsi" w:hAnsiTheme="minorHAnsi"/>
              </w:rPr>
              <w:t>132</w:t>
            </w:r>
          </w:p>
        </w:tc>
        <w:tc>
          <w:tcPr>
            <w:tcW w:w="1087" w:type="dxa"/>
          </w:tcPr>
          <w:p w:rsidR="00DE6225" w:rsidRPr="003213D8" w:rsidRDefault="00DE6225" w:rsidP="003A78C1">
            <w:pPr>
              <w:jc w:val="center"/>
              <w:rPr>
                <w:rFonts w:asciiTheme="minorHAnsi" w:hAnsiTheme="minorHAnsi"/>
              </w:rPr>
            </w:pPr>
            <w:r w:rsidRPr="003213D8">
              <w:rPr>
                <w:rFonts w:asciiTheme="minorHAnsi" w:hAnsiTheme="minorHAnsi"/>
              </w:rPr>
              <w:t>127</w:t>
            </w:r>
          </w:p>
        </w:tc>
      </w:tr>
      <w:tr w:rsidR="00DE6225" w:rsidRPr="00D61750" w:rsidTr="003213D8">
        <w:tc>
          <w:tcPr>
            <w:tcW w:w="2689" w:type="dxa"/>
          </w:tcPr>
          <w:p w:rsidR="00DE6225" w:rsidRPr="00D61750" w:rsidRDefault="00DE6225" w:rsidP="0011664B">
            <w:pPr>
              <w:rPr>
                <w:rFonts w:asciiTheme="minorHAnsi" w:hAnsiTheme="minorHAnsi"/>
                <w:i/>
              </w:rPr>
            </w:pPr>
            <w:r w:rsidRPr="00D61750">
              <w:rPr>
                <w:rFonts w:asciiTheme="minorHAnsi" w:hAnsiTheme="minorHAnsi"/>
                <w:i/>
              </w:rPr>
              <w:t>- z toho běžné třídy</w:t>
            </w:r>
          </w:p>
        </w:tc>
        <w:tc>
          <w:tcPr>
            <w:tcW w:w="1086" w:type="dxa"/>
          </w:tcPr>
          <w:p w:rsidR="00DE6225" w:rsidRPr="003213D8" w:rsidRDefault="00DE6225" w:rsidP="003423F0">
            <w:pPr>
              <w:jc w:val="center"/>
              <w:rPr>
                <w:rFonts w:asciiTheme="minorHAnsi" w:hAnsiTheme="minorHAnsi"/>
                <w:i/>
              </w:rPr>
            </w:pPr>
            <w:r w:rsidRPr="003213D8">
              <w:rPr>
                <w:rFonts w:asciiTheme="minorHAnsi" w:hAnsiTheme="minorHAnsi"/>
                <w:i/>
              </w:rPr>
              <w:t>104</w:t>
            </w:r>
          </w:p>
        </w:tc>
        <w:tc>
          <w:tcPr>
            <w:tcW w:w="1087" w:type="dxa"/>
          </w:tcPr>
          <w:p w:rsidR="00DE6225" w:rsidRPr="003213D8" w:rsidRDefault="00DE6225" w:rsidP="003A78C1">
            <w:pPr>
              <w:jc w:val="center"/>
              <w:rPr>
                <w:rFonts w:asciiTheme="minorHAnsi" w:hAnsiTheme="minorHAnsi"/>
                <w:i/>
              </w:rPr>
            </w:pPr>
            <w:r w:rsidRPr="003213D8">
              <w:rPr>
                <w:rFonts w:asciiTheme="minorHAnsi" w:hAnsiTheme="minorHAnsi"/>
                <w:i/>
              </w:rPr>
              <w:t>114</w:t>
            </w:r>
          </w:p>
        </w:tc>
        <w:tc>
          <w:tcPr>
            <w:tcW w:w="1087" w:type="dxa"/>
          </w:tcPr>
          <w:p w:rsidR="00DE6225" w:rsidRPr="003213D8" w:rsidRDefault="00DE6225" w:rsidP="003A78C1">
            <w:pPr>
              <w:jc w:val="center"/>
              <w:rPr>
                <w:rFonts w:asciiTheme="minorHAnsi" w:hAnsiTheme="minorHAnsi"/>
                <w:i/>
              </w:rPr>
            </w:pPr>
            <w:r w:rsidRPr="003213D8">
              <w:rPr>
                <w:rFonts w:asciiTheme="minorHAnsi" w:hAnsiTheme="minorHAnsi"/>
                <w:i/>
              </w:rPr>
              <w:t>106</w:t>
            </w:r>
          </w:p>
        </w:tc>
        <w:tc>
          <w:tcPr>
            <w:tcW w:w="1086" w:type="dxa"/>
          </w:tcPr>
          <w:p w:rsidR="00DE6225" w:rsidRPr="003213D8" w:rsidRDefault="00DE6225" w:rsidP="003A78C1">
            <w:pPr>
              <w:jc w:val="center"/>
              <w:rPr>
                <w:rFonts w:asciiTheme="minorHAnsi" w:hAnsiTheme="minorHAnsi"/>
                <w:i/>
              </w:rPr>
            </w:pPr>
            <w:r w:rsidRPr="003213D8">
              <w:rPr>
                <w:rFonts w:asciiTheme="minorHAnsi" w:hAnsiTheme="minorHAnsi"/>
                <w:i/>
              </w:rPr>
              <w:t>105</w:t>
            </w:r>
          </w:p>
        </w:tc>
        <w:tc>
          <w:tcPr>
            <w:tcW w:w="1087" w:type="dxa"/>
          </w:tcPr>
          <w:p w:rsidR="00DE6225" w:rsidRPr="003213D8" w:rsidRDefault="00DE6225" w:rsidP="003A78C1">
            <w:pPr>
              <w:jc w:val="center"/>
              <w:rPr>
                <w:rFonts w:asciiTheme="minorHAnsi" w:hAnsiTheme="minorHAnsi"/>
                <w:i/>
              </w:rPr>
            </w:pPr>
            <w:r w:rsidRPr="003213D8">
              <w:rPr>
                <w:rFonts w:asciiTheme="minorHAnsi" w:hAnsiTheme="minorHAnsi"/>
                <w:i/>
              </w:rPr>
              <w:t>114</w:t>
            </w:r>
          </w:p>
        </w:tc>
        <w:tc>
          <w:tcPr>
            <w:tcW w:w="1087" w:type="dxa"/>
          </w:tcPr>
          <w:p w:rsidR="00DE6225" w:rsidRPr="003213D8" w:rsidRDefault="00DE6225" w:rsidP="003A78C1">
            <w:pPr>
              <w:jc w:val="center"/>
              <w:rPr>
                <w:rFonts w:asciiTheme="minorHAnsi" w:hAnsiTheme="minorHAnsi"/>
                <w:i/>
              </w:rPr>
            </w:pPr>
            <w:r w:rsidRPr="003213D8">
              <w:rPr>
                <w:rFonts w:asciiTheme="minorHAnsi" w:hAnsiTheme="minorHAnsi"/>
                <w:i/>
              </w:rPr>
              <w:t>111</w:t>
            </w:r>
          </w:p>
        </w:tc>
      </w:tr>
      <w:tr w:rsidR="00DE6225" w:rsidRPr="00D61750" w:rsidTr="003213D8">
        <w:tc>
          <w:tcPr>
            <w:tcW w:w="2689" w:type="dxa"/>
          </w:tcPr>
          <w:p w:rsidR="00DE6225" w:rsidRPr="00D61750" w:rsidRDefault="00DE6225" w:rsidP="0011664B">
            <w:pPr>
              <w:rPr>
                <w:rFonts w:asciiTheme="minorHAnsi" w:hAnsiTheme="minorHAnsi"/>
                <w:i/>
              </w:rPr>
            </w:pPr>
            <w:r w:rsidRPr="00D61750">
              <w:rPr>
                <w:rFonts w:asciiTheme="minorHAnsi" w:hAnsiTheme="minorHAnsi"/>
                <w:i/>
              </w:rPr>
              <w:t>- z toho speciální třídy</w:t>
            </w:r>
          </w:p>
        </w:tc>
        <w:tc>
          <w:tcPr>
            <w:tcW w:w="1086" w:type="dxa"/>
          </w:tcPr>
          <w:p w:rsidR="00DE6225" w:rsidRPr="003213D8" w:rsidRDefault="00DE6225" w:rsidP="003423F0">
            <w:pPr>
              <w:jc w:val="center"/>
              <w:rPr>
                <w:rFonts w:asciiTheme="minorHAnsi" w:hAnsiTheme="minorHAnsi"/>
                <w:i/>
              </w:rPr>
            </w:pPr>
            <w:r w:rsidRPr="003213D8">
              <w:rPr>
                <w:rFonts w:asciiTheme="minorHAnsi" w:hAnsiTheme="minorHAnsi"/>
                <w:i/>
              </w:rPr>
              <w:t>20</w:t>
            </w:r>
          </w:p>
        </w:tc>
        <w:tc>
          <w:tcPr>
            <w:tcW w:w="1087" w:type="dxa"/>
          </w:tcPr>
          <w:p w:rsidR="00DE6225" w:rsidRPr="003213D8" w:rsidRDefault="00DE6225" w:rsidP="003A78C1">
            <w:pPr>
              <w:jc w:val="center"/>
              <w:rPr>
                <w:rFonts w:asciiTheme="minorHAnsi" w:hAnsiTheme="minorHAnsi"/>
                <w:i/>
              </w:rPr>
            </w:pPr>
            <w:r w:rsidRPr="003213D8">
              <w:rPr>
                <w:rFonts w:asciiTheme="minorHAnsi" w:hAnsiTheme="minorHAnsi"/>
                <w:i/>
              </w:rPr>
              <w:t>18</w:t>
            </w:r>
          </w:p>
        </w:tc>
        <w:tc>
          <w:tcPr>
            <w:tcW w:w="1087" w:type="dxa"/>
          </w:tcPr>
          <w:p w:rsidR="00DE6225" w:rsidRPr="003213D8" w:rsidRDefault="00DE6225" w:rsidP="003A78C1">
            <w:pPr>
              <w:jc w:val="center"/>
              <w:rPr>
                <w:rFonts w:asciiTheme="minorHAnsi" w:hAnsiTheme="minorHAnsi"/>
                <w:i/>
              </w:rPr>
            </w:pPr>
            <w:r w:rsidRPr="003213D8">
              <w:rPr>
                <w:rFonts w:asciiTheme="minorHAnsi" w:hAnsiTheme="minorHAnsi"/>
                <w:i/>
              </w:rPr>
              <w:t>16</w:t>
            </w:r>
          </w:p>
        </w:tc>
        <w:tc>
          <w:tcPr>
            <w:tcW w:w="1086" w:type="dxa"/>
          </w:tcPr>
          <w:p w:rsidR="00DE6225" w:rsidRPr="003213D8" w:rsidRDefault="00DE6225" w:rsidP="003A78C1">
            <w:pPr>
              <w:jc w:val="center"/>
              <w:rPr>
                <w:rFonts w:asciiTheme="minorHAnsi" w:hAnsiTheme="minorHAnsi"/>
                <w:i/>
              </w:rPr>
            </w:pPr>
            <w:r w:rsidRPr="003213D8">
              <w:rPr>
                <w:rFonts w:asciiTheme="minorHAnsi" w:hAnsiTheme="minorHAnsi"/>
                <w:i/>
              </w:rPr>
              <w:t>17</w:t>
            </w:r>
          </w:p>
        </w:tc>
        <w:tc>
          <w:tcPr>
            <w:tcW w:w="1087" w:type="dxa"/>
          </w:tcPr>
          <w:p w:rsidR="00DE6225" w:rsidRPr="003213D8" w:rsidRDefault="00DE6225" w:rsidP="003A78C1">
            <w:pPr>
              <w:jc w:val="center"/>
              <w:rPr>
                <w:rFonts w:asciiTheme="minorHAnsi" w:hAnsiTheme="minorHAnsi"/>
                <w:i/>
              </w:rPr>
            </w:pPr>
            <w:r w:rsidRPr="003213D8">
              <w:rPr>
                <w:rFonts w:asciiTheme="minorHAnsi" w:hAnsiTheme="minorHAnsi"/>
                <w:i/>
              </w:rPr>
              <w:t>18</w:t>
            </w:r>
          </w:p>
        </w:tc>
        <w:tc>
          <w:tcPr>
            <w:tcW w:w="1087" w:type="dxa"/>
          </w:tcPr>
          <w:p w:rsidR="00DE6225" w:rsidRPr="003213D8" w:rsidRDefault="00DE6225" w:rsidP="003A78C1">
            <w:pPr>
              <w:jc w:val="center"/>
              <w:rPr>
                <w:rFonts w:asciiTheme="minorHAnsi" w:hAnsiTheme="minorHAnsi"/>
                <w:i/>
              </w:rPr>
            </w:pPr>
            <w:r w:rsidRPr="003213D8">
              <w:rPr>
                <w:rFonts w:asciiTheme="minorHAnsi" w:hAnsiTheme="minorHAnsi"/>
                <w:i/>
              </w:rPr>
              <w:t>16</w:t>
            </w:r>
          </w:p>
        </w:tc>
      </w:tr>
      <w:tr w:rsidR="00DE6225" w:rsidRPr="00D61750" w:rsidTr="003213D8">
        <w:tc>
          <w:tcPr>
            <w:tcW w:w="2689" w:type="dxa"/>
          </w:tcPr>
          <w:p w:rsidR="00DE6225" w:rsidRPr="00D61750" w:rsidRDefault="00DE6225" w:rsidP="0011664B">
            <w:pPr>
              <w:rPr>
                <w:rFonts w:asciiTheme="minorHAnsi" w:hAnsiTheme="minorHAnsi"/>
              </w:rPr>
            </w:pPr>
            <w:r w:rsidRPr="00D61750">
              <w:rPr>
                <w:rFonts w:asciiTheme="minorHAnsi" w:hAnsiTheme="minorHAnsi"/>
              </w:rPr>
              <w:t xml:space="preserve">MŠ </w:t>
            </w:r>
            <w:proofErr w:type="gramStart"/>
            <w:r w:rsidRPr="00D61750">
              <w:rPr>
                <w:rFonts w:asciiTheme="minorHAnsi" w:hAnsiTheme="minorHAnsi"/>
              </w:rPr>
              <w:t>Sv.</w:t>
            </w:r>
            <w:proofErr w:type="gramEnd"/>
            <w:r w:rsidRPr="00D61750">
              <w:rPr>
                <w:rFonts w:asciiTheme="minorHAnsi" w:hAnsiTheme="minorHAnsi"/>
              </w:rPr>
              <w:t xml:space="preserve"> Čecha</w:t>
            </w:r>
          </w:p>
        </w:tc>
        <w:tc>
          <w:tcPr>
            <w:tcW w:w="1086" w:type="dxa"/>
          </w:tcPr>
          <w:p w:rsidR="00DE6225" w:rsidRPr="003213D8" w:rsidRDefault="00DE6225" w:rsidP="003423F0">
            <w:pPr>
              <w:jc w:val="center"/>
              <w:rPr>
                <w:rFonts w:asciiTheme="minorHAnsi" w:hAnsiTheme="minorHAnsi"/>
              </w:rPr>
            </w:pPr>
            <w:r w:rsidRPr="003213D8">
              <w:rPr>
                <w:rFonts w:asciiTheme="minorHAnsi" w:hAnsiTheme="minorHAnsi"/>
              </w:rPr>
              <w:t>110</w:t>
            </w:r>
          </w:p>
        </w:tc>
        <w:tc>
          <w:tcPr>
            <w:tcW w:w="1087" w:type="dxa"/>
          </w:tcPr>
          <w:p w:rsidR="00DE6225" w:rsidRPr="003213D8" w:rsidRDefault="00DE6225" w:rsidP="003A78C1">
            <w:pPr>
              <w:jc w:val="center"/>
              <w:rPr>
                <w:rFonts w:asciiTheme="minorHAnsi" w:hAnsiTheme="minorHAnsi"/>
              </w:rPr>
            </w:pPr>
            <w:r w:rsidRPr="003213D8">
              <w:rPr>
                <w:rFonts w:asciiTheme="minorHAnsi" w:hAnsiTheme="minorHAnsi"/>
              </w:rPr>
              <w:t>111</w:t>
            </w:r>
          </w:p>
        </w:tc>
        <w:tc>
          <w:tcPr>
            <w:tcW w:w="1087" w:type="dxa"/>
          </w:tcPr>
          <w:p w:rsidR="00DE6225" w:rsidRPr="003213D8" w:rsidRDefault="00DE6225" w:rsidP="003A78C1">
            <w:pPr>
              <w:jc w:val="center"/>
              <w:rPr>
                <w:rFonts w:asciiTheme="minorHAnsi" w:hAnsiTheme="minorHAnsi"/>
              </w:rPr>
            </w:pPr>
            <w:r w:rsidRPr="003213D8">
              <w:rPr>
                <w:rFonts w:asciiTheme="minorHAnsi" w:hAnsiTheme="minorHAnsi"/>
              </w:rPr>
              <w:t>101</w:t>
            </w:r>
          </w:p>
        </w:tc>
        <w:tc>
          <w:tcPr>
            <w:tcW w:w="1086" w:type="dxa"/>
          </w:tcPr>
          <w:p w:rsidR="00DE6225" w:rsidRPr="003213D8" w:rsidRDefault="00DE6225" w:rsidP="003A78C1">
            <w:pPr>
              <w:jc w:val="center"/>
              <w:rPr>
                <w:rFonts w:asciiTheme="minorHAnsi" w:hAnsiTheme="minorHAnsi"/>
              </w:rPr>
            </w:pPr>
            <w:r w:rsidRPr="003213D8">
              <w:rPr>
                <w:rFonts w:asciiTheme="minorHAnsi" w:hAnsiTheme="minorHAnsi"/>
              </w:rPr>
              <w:t>120</w:t>
            </w:r>
          </w:p>
        </w:tc>
        <w:tc>
          <w:tcPr>
            <w:tcW w:w="1087" w:type="dxa"/>
          </w:tcPr>
          <w:p w:rsidR="00DE6225" w:rsidRPr="003213D8" w:rsidRDefault="00DE6225" w:rsidP="003A78C1">
            <w:pPr>
              <w:jc w:val="center"/>
              <w:rPr>
                <w:rFonts w:asciiTheme="minorHAnsi" w:hAnsiTheme="minorHAnsi"/>
              </w:rPr>
            </w:pPr>
            <w:r w:rsidRPr="003213D8">
              <w:rPr>
                <w:rFonts w:asciiTheme="minorHAnsi" w:hAnsiTheme="minorHAnsi"/>
              </w:rPr>
              <w:t>116</w:t>
            </w:r>
          </w:p>
        </w:tc>
        <w:tc>
          <w:tcPr>
            <w:tcW w:w="1087" w:type="dxa"/>
          </w:tcPr>
          <w:p w:rsidR="00DE6225" w:rsidRPr="003213D8" w:rsidRDefault="00DE6225" w:rsidP="003A78C1">
            <w:pPr>
              <w:jc w:val="center"/>
              <w:rPr>
                <w:rFonts w:asciiTheme="minorHAnsi" w:hAnsiTheme="minorHAnsi"/>
              </w:rPr>
            </w:pPr>
            <w:r w:rsidRPr="003213D8">
              <w:rPr>
                <w:rFonts w:asciiTheme="minorHAnsi" w:hAnsiTheme="minorHAnsi"/>
              </w:rPr>
              <w:t>107</w:t>
            </w:r>
          </w:p>
        </w:tc>
      </w:tr>
      <w:tr w:rsidR="00DE6225" w:rsidRPr="00D61750" w:rsidTr="003213D8">
        <w:tc>
          <w:tcPr>
            <w:tcW w:w="2689" w:type="dxa"/>
          </w:tcPr>
          <w:p w:rsidR="00DE6225" w:rsidRPr="00D61750" w:rsidRDefault="00DE6225" w:rsidP="0011664B">
            <w:pPr>
              <w:rPr>
                <w:rFonts w:asciiTheme="minorHAnsi" w:hAnsiTheme="minorHAnsi"/>
                <w:i/>
              </w:rPr>
            </w:pPr>
            <w:r w:rsidRPr="00D61750">
              <w:rPr>
                <w:rFonts w:asciiTheme="minorHAnsi" w:hAnsiTheme="minorHAnsi"/>
                <w:i/>
              </w:rPr>
              <w:t>- z toho běžné třídy</w:t>
            </w:r>
          </w:p>
        </w:tc>
        <w:tc>
          <w:tcPr>
            <w:tcW w:w="1086" w:type="dxa"/>
          </w:tcPr>
          <w:p w:rsidR="00DE6225" w:rsidRPr="003213D8" w:rsidRDefault="00DE6225" w:rsidP="003423F0">
            <w:pPr>
              <w:jc w:val="center"/>
              <w:rPr>
                <w:rFonts w:asciiTheme="minorHAnsi" w:hAnsiTheme="minorHAnsi"/>
                <w:i/>
              </w:rPr>
            </w:pPr>
            <w:r w:rsidRPr="003213D8">
              <w:rPr>
                <w:rFonts w:asciiTheme="minorHAnsi" w:hAnsiTheme="minorHAnsi"/>
                <w:i/>
              </w:rPr>
              <w:t>102</w:t>
            </w:r>
          </w:p>
        </w:tc>
        <w:tc>
          <w:tcPr>
            <w:tcW w:w="1087" w:type="dxa"/>
          </w:tcPr>
          <w:p w:rsidR="00DE6225" w:rsidRPr="003213D8" w:rsidRDefault="00DE6225" w:rsidP="003A78C1">
            <w:pPr>
              <w:jc w:val="center"/>
              <w:rPr>
                <w:rFonts w:asciiTheme="minorHAnsi" w:hAnsiTheme="minorHAnsi"/>
                <w:i/>
              </w:rPr>
            </w:pPr>
            <w:r w:rsidRPr="003213D8">
              <w:rPr>
                <w:rFonts w:asciiTheme="minorHAnsi" w:hAnsiTheme="minorHAnsi"/>
                <w:i/>
              </w:rPr>
              <w:t>101</w:t>
            </w:r>
          </w:p>
        </w:tc>
        <w:tc>
          <w:tcPr>
            <w:tcW w:w="1087" w:type="dxa"/>
          </w:tcPr>
          <w:p w:rsidR="00DE6225" w:rsidRPr="003213D8" w:rsidRDefault="00DE6225" w:rsidP="003A78C1">
            <w:pPr>
              <w:jc w:val="center"/>
              <w:rPr>
                <w:rFonts w:asciiTheme="minorHAnsi" w:hAnsiTheme="minorHAnsi"/>
                <w:i/>
              </w:rPr>
            </w:pPr>
            <w:r w:rsidRPr="003213D8">
              <w:rPr>
                <w:rFonts w:asciiTheme="minorHAnsi" w:hAnsiTheme="minorHAnsi"/>
                <w:i/>
              </w:rPr>
              <w:t>90</w:t>
            </w:r>
          </w:p>
        </w:tc>
        <w:tc>
          <w:tcPr>
            <w:tcW w:w="1086" w:type="dxa"/>
          </w:tcPr>
          <w:p w:rsidR="00DE6225" w:rsidRPr="003213D8" w:rsidRDefault="00DE6225" w:rsidP="003A78C1">
            <w:pPr>
              <w:jc w:val="center"/>
              <w:rPr>
                <w:rFonts w:asciiTheme="minorHAnsi" w:hAnsiTheme="minorHAnsi"/>
                <w:i/>
              </w:rPr>
            </w:pPr>
            <w:r w:rsidRPr="003213D8">
              <w:rPr>
                <w:rFonts w:asciiTheme="minorHAnsi" w:hAnsiTheme="minorHAnsi"/>
                <w:i/>
              </w:rPr>
              <w:t>106</w:t>
            </w:r>
          </w:p>
        </w:tc>
        <w:tc>
          <w:tcPr>
            <w:tcW w:w="1087" w:type="dxa"/>
          </w:tcPr>
          <w:p w:rsidR="00DE6225" w:rsidRPr="003213D8" w:rsidRDefault="00DE6225" w:rsidP="003A78C1">
            <w:pPr>
              <w:jc w:val="center"/>
              <w:rPr>
                <w:rFonts w:asciiTheme="minorHAnsi" w:hAnsiTheme="minorHAnsi"/>
                <w:i/>
              </w:rPr>
            </w:pPr>
            <w:r w:rsidRPr="003213D8">
              <w:rPr>
                <w:rFonts w:asciiTheme="minorHAnsi" w:hAnsiTheme="minorHAnsi"/>
                <w:i/>
              </w:rPr>
              <w:t>100</w:t>
            </w:r>
          </w:p>
        </w:tc>
        <w:tc>
          <w:tcPr>
            <w:tcW w:w="1087" w:type="dxa"/>
          </w:tcPr>
          <w:p w:rsidR="00DE6225" w:rsidRPr="003213D8" w:rsidRDefault="00DE6225" w:rsidP="003A78C1">
            <w:pPr>
              <w:jc w:val="center"/>
              <w:rPr>
                <w:rFonts w:asciiTheme="minorHAnsi" w:hAnsiTheme="minorHAnsi"/>
                <w:i/>
              </w:rPr>
            </w:pPr>
            <w:r w:rsidRPr="003213D8">
              <w:rPr>
                <w:rFonts w:asciiTheme="minorHAnsi" w:hAnsiTheme="minorHAnsi"/>
                <w:i/>
              </w:rPr>
              <w:t>93</w:t>
            </w:r>
          </w:p>
        </w:tc>
      </w:tr>
      <w:tr w:rsidR="00DE6225" w:rsidRPr="00D61750" w:rsidTr="003213D8">
        <w:tc>
          <w:tcPr>
            <w:tcW w:w="2689" w:type="dxa"/>
          </w:tcPr>
          <w:p w:rsidR="00DE6225" w:rsidRPr="00D61750" w:rsidRDefault="00DE6225" w:rsidP="0011664B">
            <w:pPr>
              <w:rPr>
                <w:rFonts w:asciiTheme="minorHAnsi" w:hAnsiTheme="minorHAnsi"/>
                <w:i/>
              </w:rPr>
            </w:pPr>
            <w:r w:rsidRPr="00D61750">
              <w:rPr>
                <w:rFonts w:asciiTheme="minorHAnsi" w:hAnsiTheme="minorHAnsi"/>
                <w:i/>
              </w:rPr>
              <w:t>- z toho speciální třídy</w:t>
            </w:r>
          </w:p>
        </w:tc>
        <w:tc>
          <w:tcPr>
            <w:tcW w:w="1086" w:type="dxa"/>
          </w:tcPr>
          <w:p w:rsidR="00DE6225" w:rsidRPr="003213D8" w:rsidRDefault="00DE6225" w:rsidP="003423F0">
            <w:pPr>
              <w:jc w:val="center"/>
              <w:rPr>
                <w:rFonts w:asciiTheme="minorHAnsi" w:hAnsiTheme="minorHAnsi"/>
                <w:i/>
              </w:rPr>
            </w:pPr>
            <w:r w:rsidRPr="003213D8">
              <w:rPr>
                <w:rFonts w:asciiTheme="minorHAnsi" w:hAnsiTheme="minorHAnsi"/>
                <w:i/>
              </w:rPr>
              <w:t>8</w:t>
            </w:r>
          </w:p>
        </w:tc>
        <w:tc>
          <w:tcPr>
            <w:tcW w:w="1087" w:type="dxa"/>
          </w:tcPr>
          <w:p w:rsidR="00DE6225" w:rsidRPr="003213D8" w:rsidRDefault="00DE6225" w:rsidP="003A78C1">
            <w:pPr>
              <w:jc w:val="center"/>
              <w:rPr>
                <w:rFonts w:asciiTheme="minorHAnsi" w:hAnsiTheme="minorHAnsi"/>
                <w:i/>
              </w:rPr>
            </w:pPr>
            <w:r w:rsidRPr="003213D8">
              <w:rPr>
                <w:rFonts w:asciiTheme="minorHAnsi" w:hAnsiTheme="minorHAnsi"/>
                <w:i/>
              </w:rPr>
              <w:t>10</w:t>
            </w:r>
          </w:p>
        </w:tc>
        <w:tc>
          <w:tcPr>
            <w:tcW w:w="1087" w:type="dxa"/>
          </w:tcPr>
          <w:p w:rsidR="00DE6225" w:rsidRPr="003213D8" w:rsidRDefault="00DE6225" w:rsidP="003A78C1">
            <w:pPr>
              <w:jc w:val="center"/>
              <w:rPr>
                <w:rFonts w:asciiTheme="minorHAnsi" w:hAnsiTheme="minorHAnsi"/>
                <w:i/>
              </w:rPr>
            </w:pPr>
            <w:r w:rsidRPr="003213D8">
              <w:rPr>
                <w:rFonts w:asciiTheme="minorHAnsi" w:hAnsiTheme="minorHAnsi"/>
                <w:i/>
              </w:rPr>
              <w:t>11</w:t>
            </w:r>
          </w:p>
        </w:tc>
        <w:tc>
          <w:tcPr>
            <w:tcW w:w="1086" w:type="dxa"/>
          </w:tcPr>
          <w:p w:rsidR="00DE6225" w:rsidRPr="003213D8" w:rsidRDefault="00DE6225" w:rsidP="003A78C1">
            <w:pPr>
              <w:jc w:val="center"/>
              <w:rPr>
                <w:rFonts w:asciiTheme="minorHAnsi" w:hAnsiTheme="minorHAnsi"/>
                <w:i/>
              </w:rPr>
            </w:pPr>
            <w:r w:rsidRPr="003213D8">
              <w:rPr>
                <w:rFonts w:asciiTheme="minorHAnsi" w:hAnsiTheme="minorHAnsi"/>
                <w:i/>
              </w:rPr>
              <w:t>14</w:t>
            </w:r>
          </w:p>
        </w:tc>
        <w:tc>
          <w:tcPr>
            <w:tcW w:w="1087" w:type="dxa"/>
          </w:tcPr>
          <w:p w:rsidR="00DE6225" w:rsidRPr="003213D8" w:rsidRDefault="00DE6225" w:rsidP="003A78C1">
            <w:pPr>
              <w:jc w:val="center"/>
              <w:rPr>
                <w:rFonts w:asciiTheme="minorHAnsi" w:hAnsiTheme="minorHAnsi"/>
                <w:i/>
              </w:rPr>
            </w:pPr>
            <w:r w:rsidRPr="003213D8">
              <w:rPr>
                <w:rFonts w:asciiTheme="minorHAnsi" w:hAnsiTheme="minorHAnsi"/>
                <w:i/>
              </w:rPr>
              <w:t>16</w:t>
            </w:r>
          </w:p>
        </w:tc>
        <w:tc>
          <w:tcPr>
            <w:tcW w:w="1087" w:type="dxa"/>
          </w:tcPr>
          <w:p w:rsidR="00DE6225" w:rsidRPr="003213D8" w:rsidRDefault="00DE6225" w:rsidP="003A78C1">
            <w:pPr>
              <w:jc w:val="center"/>
              <w:rPr>
                <w:rFonts w:asciiTheme="minorHAnsi" w:hAnsiTheme="minorHAnsi"/>
                <w:i/>
              </w:rPr>
            </w:pPr>
            <w:r w:rsidRPr="003213D8">
              <w:rPr>
                <w:rFonts w:asciiTheme="minorHAnsi" w:hAnsiTheme="minorHAnsi"/>
                <w:i/>
              </w:rPr>
              <w:t>14</w:t>
            </w:r>
          </w:p>
        </w:tc>
      </w:tr>
      <w:tr w:rsidR="00DE6225" w:rsidRPr="00D61750" w:rsidTr="003213D8">
        <w:tc>
          <w:tcPr>
            <w:tcW w:w="2689" w:type="dxa"/>
          </w:tcPr>
          <w:p w:rsidR="00DE6225" w:rsidRPr="00D61750" w:rsidRDefault="00DE6225" w:rsidP="0011664B">
            <w:pPr>
              <w:rPr>
                <w:rFonts w:asciiTheme="minorHAnsi" w:hAnsiTheme="minorHAnsi"/>
              </w:rPr>
            </w:pPr>
            <w:r w:rsidRPr="00D61750">
              <w:rPr>
                <w:rFonts w:asciiTheme="minorHAnsi" w:hAnsiTheme="minorHAnsi"/>
                <w:b/>
              </w:rPr>
              <w:t>Celkem dětí v běžných třídách</w:t>
            </w:r>
          </w:p>
        </w:tc>
        <w:tc>
          <w:tcPr>
            <w:tcW w:w="1086" w:type="dxa"/>
          </w:tcPr>
          <w:p w:rsidR="00DE6225" w:rsidRPr="003213D8" w:rsidRDefault="00DE6225" w:rsidP="003423F0">
            <w:pPr>
              <w:jc w:val="center"/>
              <w:rPr>
                <w:rFonts w:asciiTheme="minorHAnsi" w:hAnsiTheme="minorHAnsi"/>
                <w:b/>
              </w:rPr>
            </w:pPr>
            <w:r w:rsidRPr="003213D8">
              <w:rPr>
                <w:rFonts w:asciiTheme="minorHAnsi" w:hAnsiTheme="minorHAnsi"/>
                <w:b/>
              </w:rPr>
              <w:t>813</w:t>
            </w:r>
          </w:p>
        </w:tc>
        <w:tc>
          <w:tcPr>
            <w:tcW w:w="1087" w:type="dxa"/>
          </w:tcPr>
          <w:p w:rsidR="00DE6225" w:rsidRPr="003213D8" w:rsidRDefault="00DE6225" w:rsidP="003A78C1">
            <w:pPr>
              <w:jc w:val="center"/>
              <w:rPr>
                <w:rFonts w:asciiTheme="minorHAnsi" w:hAnsiTheme="minorHAnsi"/>
                <w:b/>
              </w:rPr>
            </w:pPr>
            <w:r w:rsidRPr="003213D8">
              <w:rPr>
                <w:rFonts w:asciiTheme="minorHAnsi" w:hAnsiTheme="minorHAnsi"/>
                <w:b/>
              </w:rPr>
              <w:t>805</w:t>
            </w:r>
          </w:p>
        </w:tc>
        <w:tc>
          <w:tcPr>
            <w:tcW w:w="1087" w:type="dxa"/>
          </w:tcPr>
          <w:p w:rsidR="00DE6225" w:rsidRPr="003213D8" w:rsidRDefault="00DE6225" w:rsidP="003A78C1">
            <w:pPr>
              <w:jc w:val="center"/>
              <w:rPr>
                <w:rFonts w:asciiTheme="minorHAnsi" w:hAnsiTheme="minorHAnsi"/>
                <w:b/>
              </w:rPr>
            </w:pPr>
            <w:r w:rsidRPr="003213D8">
              <w:rPr>
                <w:rFonts w:asciiTheme="minorHAnsi" w:hAnsiTheme="minorHAnsi"/>
                <w:b/>
              </w:rPr>
              <w:t>786</w:t>
            </w:r>
          </w:p>
        </w:tc>
        <w:tc>
          <w:tcPr>
            <w:tcW w:w="1086" w:type="dxa"/>
          </w:tcPr>
          <w:p w:rsidR="00DE6225" w:rsidRPr="003213D8" w:rsidRDefault="00DE6225" w:rsidP="003A78C1">
            <w:pPr>
              <w:jc w:val="center"/>
              <w:rPr>
                <w:rFonts w:asciiTheme="minorHAnsi" w:hAnsiTheme="minorHAnsi"/>
                <w:b/>
              </w:rPr>
            </w:pPr>
            <w:r w:rsidRPr="003213D8">
              <w:rPr>
                <w:rFonts w:asciiTheme="minorHAnsi" w:hAnsiTheme="minorHAnsi"/>
                <w:b/>
              </w:rPr>
              <w:t>801</w:t>
            </w:r>
          </w:p>
        </w:tc>
        <w:tc>
          <w:tcPr>
            <w:tcW w:w="1087" w:type="dxa"/>
          </w:tcPr>
          <w:p w:rsidR="00DE6225" w:rsidRPr="003213D8" w:rsidRDefault="00DE6225" w:rsidP="003A78C1">
            <w:pPr>
              <w:jc w:val="center"/>
              <w:rPr>
                <w:rFonts w:asciiTheme="minorHAnsi" w:hAnsiTheme="minorHAnsi"/>
                <w:b/>
              </w:rPr>
            </w:pPr>
            <w:r w:rsidRPr="003213D8">
              <w:rPr>
                <w:rFonts w:asciiTheme="minorHAnsi" w:hAnsiTheme="minorHAnsi"/>
                <w:b/>
              </w:rPr>
              <w:t>792</w:t>
            </w:r>
          </w:p>
        </w:tc>
        <w:tc>
          <w:tcPr>
            <w:tcW w:w="1087" w:type="dxa"/>
          </w:tcPr>
          <w:p w:rsidR="00DE6225" w:rsidRPr="003213D8" w:rsidRDefault="00DE6225" w:rsidP="003A78C1">
            <w:pPr>
              <w:jc w:val="center"/>
              <w:rPr>
                <w:rFonts w:asciiTheme="minorHAnsi" w:hAnsiTheme="minorHAnsi"/>
                <w:b/>
              </w:rPr>
            </w:pPr>
            <w:r w:rsidRPr="003213D8">
              <w:rPr>
                <w:rFonts w:asciiTheme="minorHAnsi" w:hAnsiTheme="minorHAnsi"/>
                <w:b/>
              </w:rPr>
              <w:t>778</w:t>
            </w:r>
          </w:p>
        </w:tc>
      </w:tr>
      <w:tr w:rsidR="00DE6225" w:rsidRPr="00D61750" w:rsidTr="003213D8">
        <w:tc>
          <w:tcPr>
            <w:tcW w:w="2689" w:type="dxa"/>
          </w:tcPr>
          <w:p w:rsidR="00DE6225" w:rsidRPr="00D61750" w:rsidRDefault="00DE6225" w:rsidP="0011664B">
            <w:pPr>
              <w:rPr>
                <w:rFonts w:asciiTheme="minorHAnsi" w:hAnsiTheme="minorHAnsi"/>
                <w:b/>
              </w:rPr>
            </w:pPr>
            <w:r w:rsidRPr="00D61750">
              <w:rPr>
                <w:rFonts w:asciiTheme="minorHAnsi" w:hAnsiTheme="minorHAnsi"/>
                <w:b/>
              </w:rPr>
              <w:t>Celkem dětí ve speciálních třídách</w:t>
            </w:r>
          </w:p>
        </w:tc>
        <w:tc>
          <w:tcPr>
            <w:tcW w:w="1086" w:type="dxa"/>
          </w:tcPr>
          <w:p w:rsidR="00DE6225" w:rsidRPr="003213D8" w:rsidRDefault="00DE6225" w:rsidP="003423F0">
            <w:pPr>
              <w:jc w:val="center"/>
              <w:rPr>
                <w:rFonts w:asciiTheme="minorHAnsi" w:hAnsiTheme="minorHAnsi"/>
                <w:b/>
              </w:rPr>
            </w:pPr>
            <w:r w:rsidRPr="003213D8">
              <w:rPr>
                <w:rFonts w:asciiTheme="minorHAnsi" w:hAnsiTheme="minorHAnsi"/>
                <w:b/>
              </w:rPr>
              <w:t>28</w:t>
            </w:r>
          </w:p>
        </w:tc>
        <w:tc>
          <w:tcPr>
            <w:tcW w:w="1087" w:type="dxa"/>
          </w:tcPr>
          <w:p w:rsidR="00DE6225" w:rsidRPr="003213D8" w:rsidRDefault="00DE6225" w:rsidP="003A78C1">
            <w:pPr>
              <w:jc w:val="center"/>
              <w:rPr>
                <w:rFonts w:asciiTheme="minorHAnsi" w:hAnsiTheme="minorHAnsi"/>
                <w:b/>
              </w:rPr>
            </w:pPr>
            <w:r w:rsidRPr="003213D8">
              <w:rPr>
                <w:rFonts w:asciiTheme="minorHAnsi" w:hAnsiTheme="minorHAnsi"/>
                <w:b/>
              </w:rPr>
              <w:t>28</w:t>
            </w:r>
          </w:p>
        </w:tc>
        <w:tc>
          <w:tcPr>
            <w:tcW w:w="1087" w:type="dxa"/>
          </w:tcPr>
          <w:p w:rsidR="00DE6225" w:rsidRPr="003213D8" w:rsidRDefault="00DE6225" w:rsidP="003A78C1">
            <w:pPr>
              <w:jc w:val="center"/>
              <w:rPr>
                <w:rFonts w:asciiTheme="minorHAnsi" w:hAnsiTheme="minorHAnsi"/>
                <w:b/>
              </w:rPr>
            </w:pPr>
            <w:r w:rsidRPr="003213D8">
              <w:rPr>
                <w:rFonts w:asciiTheme="minorHAnsi" w:hAnsiTheme="minorHAnsi"/>
                <w:b/>
              </w:rPr>
              <w:t>27</w:t>
            </w:r>
          </w:p>
        </w:tc>
        <w:tc>
          <w:tcPr>
            <w:tcW w:w="1086" w:type="dxa"/>
          </w:tcPr>
          <w:p w:rsidR="00DE6225" w:rsidRPr="003213D8" w:rsidRDefault="00DE6225" w:rsidP="003A78C1">
            <w:pPr>
              <w:jc w:val="center"/>
              <w:rPr>
                <w:rFonts w:asciiTheme="minorHAnsi" w:hAnsiTheme="minorHAnsi"/>
                <w:b/>
              </w:rPr>
            </w:pPr>
            <w:r w:rsidRPr="003213D8">
              <w:rPr>
                <w:rFonts w:asciiTheme="minorHAnsi" w:hAnsiTheme="minorHAnsi"/>
                <w:b/>
              </w:rPr>
              <w:t>31</w:t>
            </w:r>
          </w:p>
        </w:tc>
        <w:tc>
          <w:tcPr>
            <w:tcW w:w="1087" w:type="dxa"/>
          </w:tcPr>
          <w:p w:rsidR="00DE6225" w:rsidRPr="003213D8" w:rsidRDefault="00DE6225" w:rsidP="003A78C1">
            <w:pPr>
              <w:jc w:val="center"/>
              <w:rPr>
                <w:rFonts w:asciiTheme="minorHAnsi" w:hAnsiTheme="minorHAnsi"/>
                <w:b/>
              </w:rPr>
            </w:pPr>
            <w:r w:rsidRPr="003213D8">
              <w:rPr>
                <w:rFonts w:asciiTheme="minorHAnsi" w:hAnsiTheme="minorHAnsi"/>
                <w:b/>
              </w:rPr>
              <w:t>34</w:t>
            </w:r>
          </w:p>
        </w:tc>
        <w:tc>
          <w:tcPr>
            <w:tcW w:w="1087" w:type="dxa"/>
          </w:tcPr>
          <w:p w:rsidR="00DE6225" w:rsidRPr="003213D8" w:rsidRDefault="00DE6225" w:rsidP="003A78C1">
            <w:pPr>
              <w:jc w:val="center"/>
              <w:rPr>
                <w:rFonts w:asciiTheme="minorHAnsi" w:hAnsiTheme="minorHAnsi"/>
                <w:b/>
              </w:rPr>
            </w:pPr>
            <w:r w:rsidRPr="003213D8">
              <w:rPr>
                <w:rFonts w:asciiTheme="minorHAnsi" w:hAnsiTheme="minorHAnsi"/>
                <w:b/>
              </w:rPr>
              <w:t>30</w:t>
            </w:r>
          </w:p>
        </w:tc>
      </w:tr>
      <w:tr w:rsidR="00DE6225" w:rsidRPr="00D61750" w:rsidTr="003213D8">
        <w:tc>
          <w:tcPr>
            <w:tcW w:w="2689" w:type="dxa"/>
          </w:tcPr>
          <w:p w:rsidR="00DE6225" w:rsidRPr="00D61750" w:rsidRDefault="00DE6225" w:rsidP="0011664B">
            <w:pPr>
              <w:rPr>
                <w:rFonts w:asciiTheme="minorHAnsi" w:hAnsiTheme="minorHAnsi"/>
                <w:b/>
              </w:rPr>
            </w:pPr>
            <w:r w:rsidRPr="00D61750">
              <w:rPr>
                <w:rFonts w:asciiTheme="minorHAnsi" w:hAnsiTheme="minorHAnsi"/>
                <w:b/>
              </w:rPr>
              <w:t>Celkem dětí</w:t>
            </w:r>
          </w:p>
        </w:tc>
        <w:tc>
          <w:tcPr>
            <w:tcW w:w="1086" w:type="dxa"/>
          </w:tcPr>
          <w:p w:rsidR="00DE6225" w:rsidRPr="003213D8" w:rsidRDefault="00DE6225" w:rsidP="003423F0">
            <w:pPr>
              <w:jc w:val="center"/>
              <w:rPr>
                <w:rFonts w:asciiTheme="minorHAnsi" w:hAnsiTheme="minorHAnsi"/>
                <w:b/>
              </w:rPr>
            </w:pPr>
            <w:r w:rsidRPr="003213D8">
              <w:rPr>
                <w:rFonts w:asciiTheme="minorHAnsi" w:hAnsiTheme="minorHAnsi"/>
                <w:b/>
              </w:rPr>
              <w:t>841</w:t>
            </w:r>
          </w:p>
        </w:tc>
        <w:tc>
          <w:tcPr>
            <w:tcW w:w="1087" w:type="dxa"/>
          </w:tcPr>
          <w:p w:rsidR="00DE6225" w:rsidRPr="003213D8" w:rsidRDefault="00DE6225" w:rsidP="003A78C1">
            <w:pPr>
              <w:jc w:val="center"/>
              <w:rPr>
                <w:rFonts w:asciiTheme="minorHAnsi" w:hAnsiTheme="minorHAnsi"/>
                <w:b/>
              </w:rPr>
            </w:pPr>
            <w:r w:rsidRPr="003213D8">
              <w:rPr>
                <w:rFonts w:asciiTheme="minorHAnsi" w:hAnsiTheme="minorHAnsi"/>
                <w:b/>
              </w:rPr>
              <w:t>833</w:t>
            </w:r>
          </w:p>
        </w:tc>
        <w:tc>
          <w:tcPr>
            <w:tcW w:w="1087" w:type="dxa"/>
          </w:tcPr>
          <w:p w:rsidR="00DE6225" w:rsidRPr="003213D8" w:rsidRDefault="00DE6225" w:rsidP="003A78C1">
            <w:pPr>
              <w:jc w:val="center"/>
              <w:rPr>
                <w:rFonts w:asciiTheme="minorHAnsi" w:hAnsiTheme="minorHAnsi"/>
                <w:b/>
              </w:rPr>
            </w:pPr>
            <w:r w:rsidRPr="003213D8">
              <w:rPr>
                <w:rFonts w:asciiTheme="minorHAnsi" w:hAnsiTheme="minorHAnsi"/>
                <w:b/>
              </w:rPr>
              <w:t>813</w:t>
            </w:r>
          </w:p>
        </w:tc>
        <w:tc>
          <w:tcPr>
            <w:tcW w:w="1086" w:type="dxa"/>
          </w:tcPr>
          <w:p w:rsidR="00DE6225" w:rsidRPr="003213D8" w:rsidRDefault="00DE6225" w:rsidP="003A78C1">
            <w:pPr>
              <w:jc w:val="center"/>
              <w:rPr>
                <w:rFonts w:asciiTheme="minorHAnsi" w:hAnsiTheme="minorHAnsi"/>
                <w:b/>
              </w:rPr>
            </w:pPr>
            <w:r w:rsidRPr="003213D8">
              <w:rPr>
                <w:rFonts w:asciiTheme="minorHAnsi" w:hAnsiTheme="minorHAnsi"/>
                <w:b/>
              </w:rPr>
              <w:t>832</w:t>
            </w:r>
          </w:p>
        </w:tc>
        <w:tc>
          <w:tcPr>
            <w:tcW w:w="1087" w:type="dxa"/>
          </w:tcPr>
          <w:p w:rsidR="00DE6225" w:rsidRPr="003213D8" w:rsidRDefault="00DE6225" w:rsidP="003A78C1">
            <w:pPr>
              <w:jc w:val="center"/>
              <w:rPr>
                <w:rFonts w:asciiTheme="minorHAnsi" w:hAnsiTheme="minorHAnsi"/>
                <w:b/>
              </w:rPr>
            </w:pPr>
            <w:r w:rsidRPr="003213D8">
              <w:rPr>
                <w:rFonts w:asciiTheme="minorHAnsi" w:hAnsiTheme="minorHAnsi"/>
                <w:b/>
              </w:rPr>
              <w:t>826</w:t>
            </w:r>
          </w:p>
        </w:tc>
        <w:tc>
          <w:tcPr>
            <w:tcW w:w="1087" w:type="dxa"/>
          </w:tcPr>
          <w:p w:rsidR="00DE6225" w:rsidRPr="003213D8" w:rsidRDefault="00DE6225" w:rsidP="003A78C1">
            <w:pPr>
              <w:jc w:val="center"/>
              <w:rPr>
                <w:rFonts w:asciiTheme="minorHAnsi" w:hAnsiTheme="minorHAnsi"/>
                <w:b/>
              </w:rPr>
            </w:pPr>
            <w:r w:rsidRPr="003213D8">
              <w:rPr>
                <w:rFonts w:asciiTheme="minorHAnsi" w:hAnsiTheme="minorHAnsi"/>
                <w:b/>
              </w:rPr>
              <w:t>808</w:t>
            </w:r>
          </w:p>
        </w:tc>
      </w:tr>
    </w:tbl>
    <w:p w:rsidR="00FF0D39" w:rsidRPr="00D61750" w:rsidRDefault="00FF0D39" w:rsidP="00FF0D39">
      <w:pPr>
        <w:rPr>
          <w:rFonts w:asciiTheme="minorHAnsi" w:hAnsiTheme="minorHAnsi"/>
          <w:vertAlign w:val="superscript"/>
        </w:rPr>
      </w:pPr>
      <w:r w:rsidRPr="00D61750">
        <w:rPr>
          <w:rFonts w:asciiTheme="minorHAnsi" w:hAnsiTheme="minorHAnsi"/>
          <w:vertAlign w:val="superscript"/>
        </w:rPr>
        <w:t>*) údaje vycházejí z výkazu o MŠ (S 1-01)</w:t>
      </w:r>
    </w:p>
    <w:p w:rsidR="0090091C" w:rsidRPr="00D61750" w:rsidRDefault="0090091C" w:rsidP="0045366D">
      <w:pPr>
        <w:pStyle w:val="Titulek"/>
        <w:keepNext/>
        <w:spacing w:before="480" w:after="120"/>
        <w:jc w:val="center"/>
        <w:rPr>
          <w:rFonts w:asciiTheme="minorHAnsi" w:hAnsiTheme="minorHAnsi"/>
          <w:color w:val="auto"/>
          <w:sz w:val="24"/>
          <w:szCs w:val="24"/>
        </w:rPr>
      </w:pPr>
      <w:r w:rsidRPr="003213D8">
        <w:rPr>
          <w:rFonts w:asciiTheme="minorHAnsi" w:hAnsiTheme="minorHAnsi"/>
          <w:color w:val="auto"/>
          <w:sz w:val="24"/>
          <w:szCs w:val="24"/>
        </w:rPr>
        <w:lastRenderedPageBreak/>
        <w:t>Graf</w:t>
      </w:r>
      <w:r w:rsidR="002E34C1" w:rsidRPr="003213D8">
        <w:rPr>
          <w:rFonts w:asciiTheme="minorHAnsi" w:hAnsiTheme="minorHAnsi"/>
          <w:color w:val="auto"/>
          <w:sz w:val="24"/>
          <w:szCs w:val="24"/>
        </w:rPr>
        <w:t xml:space="preserve"> č. 6: </w:t>
      </w:r>
      <w:r w:rsidRPr="003213D8">
        <w:rPr>
          <w:rFonts w:asciiTheme="minorHAnsi" w:hAnsiTheme="minorHAnsi"/>
          <w:color w:val="auto"/>
          <w:sz w:val="24"/>
          <w:szCs w:val="24"/>
        </w:rPr>
        <w:t>Vývoj počtu dětí v MŠ</w:t>
      </w:r>
    </w:p>
    <w:p w:rsidR="0090091C" w:rsidRPr="00D61750" w:rsidRDefault="0090091C" w:rsidP="0090091C">
      <w:r w:rsidRPr="00D61750">
        <w:rPr>
          <w:noProof/>
        </w:rPr>
        <w:drawing>
          <wp:inline distT="0" distB="0" distL="0" distR="0" wp14:anchorId="42B05C21" wp14:editId="02CB3EE0">
            <wp:extent cx="6210300" cy="3457575"/>
            <wp:effectExtent l="0" t="0" r="0" b="0"/>
            <wp:docPr id="5"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F178D" w:rsidRPr="00D61750" w:rsidRDefault="00CF178D" w:rsidP="0090091C"/>
    <w:p w:rsidR="00CF178D" w:rsidRPr="00D61750" w:rsidRDefault="002E34C1" w:rsidP="0045366D">
      <w:pPr>
        <w:keepNext/>
        <w:spacing w:before="480" w:after="120"/>
        <w:jc w:val="center"/>
        <w:rPr>
          <w:rFonts w:asciiTheme="minorHAnsi" w:hAnsiTheme="minorHAnsi"/>
          <w:b/>
        </w:rPr>
      </w:pPr>
      <w:r w:rsidRPr="00D61750">
        <w:rPr>
          <w:rFonts w:asciiTheme="minorHAnsi" w:hAnsiTheme="minorHAnsi"/>
          <w:b/>
        </w:rPr>
        <w:t>Tabulka č. 1</w:t>
      </w:r>
      <w:r w:rsidR="0045366D" w:rsidRPr="00D61750">
        <w:rPr>
          <w:rFonts w:asciiTheme="minorHAnsi" w:hAnsiTheme="minorHAnsi"/>
          <w:b/>
        </w:rPr>
        <w:t>4</w:t>
      </w:r>
      <w:r w:rsidRPr="00D61750">
        <w:rPr>
          <w:rFonts w:asciiTheme="minorHAnsi" w:hAnsiTheme="minorHAnsi"/>
          <w:b/>
        </w:rPr>
        <w:t xml:space="preserve">: </w:t>
      </w:r>
      <w:r w:rsidR="00CF178D" w:rsidRPr="00D61750">
        <w:rPr>
          <w:rFonts w:asciiTheme="minorHAnsi" w:hAnsiTheme="minorHAnsi"/>
          <w:b/>
        </w:rPr>
        <w:t>Počet pedagogických pracovníků v jednotlivých školách k 30. 9. daného roku</w:t>
      </w:r>
      <w:r w:rsidR="00CF178D" w:rsidRPr="00D61750">
        <w:rPr>
          <w:rFonts w:asciiTheme="minorHAnsi" w:hAnsiTheme="minorHAnsi"/>
          <w:b/>
          <w:vertAlign w:val="superscript"/>
        </w:rPr>
        <w:t>*)</w:t>
      </w:r>
    </w:p>
    <w:tbl>
      <w:tblPr>
        <w:tblStyle w:val="Mkatabulky"/>
        <w:tblW w:w="9067" w:type="dxa"/>
        <w:tblLook w:val="04A0" w:firstRow="1" w:lastRow="0" w:firstColumn="1" w:lastColumn="0" w:noHBand="0" w:noVBand="1"/>
      </w:tblPr>
      <w:tblGrid>
        <w:gridCol w:w="1980"/>
        <w:gridCol w:w="1181"/>
        <w:gridCol w:w="1181"/>
        <w:gridCol w:w="1181"/>
        <w:gridCol w:w="1181"/>
        <w:gridCol w:w="1181"/>
        <w:gridCol w:w="1182"/>
      </w:tblGrid>
      <w:tr w:rsidR="003213D8" w:rsidRPr="00D61750" w:rsidTr="003213D8">
        <w:tc>
          <w:tcPr>
            <w:tcW w:w="1980" w:type="dxa"/>
          </w:tcPr>
          <w:p w:rsidR="003213D8" w:rsidRPr="00D61750" w:rsidRDefault="003213D8" w:rsidP="003D51F6">
            <w:pPr>
              <w:keepNext/>
              <w:rPr>
                <w:rFonts w:asciiTheme="minorHAnsi" w:hAnsiTheme="minorHAnsi"/>
                <w:b/>
              </w:rPr>
            </w:pPr>
            <w:r w:rsidRPr="00D61750">
              <w:rPr>
                <w:rFonts w:asciiTheme="minorHAnsi" w:hAnsiTheme="minorHAnsi"/>
                <w:b/>
              </w:rPr>
              <w:t>Název školy</w:t>
            </w:r>
          </w:p>
        </w:tc>
        <w:tc>
          <w:tcPr>
            <w:tcW w:w="1181" w:type="dxa"/>
          </w:tcPr>
          <w:p w:rsidR="003213D8" w:rsidRPr="003213D8" w:rsidRDefault="003213D8" w:rsidP="006A6AC9">
            <w:pPr>
              <w:keepNext/>
              <w:jc w:val="center"/>
              <w:rPr>
                <w:rFonts w:asciiTheme="minorHAnsi" w:hAnsiTheme="minorHAnsi"/>
                <w:b/>
              </w:rPr>
            </w:pPr>
            <w:r w:rsidRPr="003213D8">
              <w:rPr>
                <w:rFonts w:asciiTheme="minorHAnsi" w:hAnsiTheme="minorHAnsi"/>
                <w:b/>
              </w:rPr>
              <w:t>2019</w:t>
            </w:r>
          </w:p>
        </w:tc>
        <w:tc>
          <w:tcPr>
            <w:tcW w:w="1181" w:type="dxa"/>
          </w:tcPr>
          <w:p w:rsidR="003213D8" w:rsidRPr="003213D8" w:rsidRDefault="003213D8" w:rsidP="003A78C1">
            <w:pPr>
              <w:keepNext/>
              <w:jc w:val="center"/>
              <w:rPr>
                <w:rFonts w:asciiTheme="minorHAnsi" w:hAnsiTheme="minorHAnsi"/>
                <w:b/>
              </w:rPr>
            </w:pPr>
            <w:r w:rsidRPr="003213D8">
              <w:rPr>
                <w:rFonts w:asciiTheme="minorHAnsi" w:hAnsiTheme="minorHAnsi"/>
                <w:b/>
              </w:rPr>
              <w:t>2020</w:t>
            </w:r>
          </w:p>
        </w:tc>
        <w:tc>
          <w:tcPr>
            <w:tcW w:w="1181" w:type="dxa"/>
          </w:tcPr>
          <w:p w:rsidR="003213D8" w:rsidRPr="003213D8" w:rsidRDefault="003213D8" w:rsidP="003A78C1">
            <w:pPr>
              <w:keepNext/>
              <w:jc w:val="center"/>
              <w:rPr>
                <w:rFonts w:asciiTheme="minorHAnsi" w:hAnsiTheme="minorHAnsi"/>
                <w:b/>
              </w:rPr>
            </w:pPr>
            <w:r w:rsidRPr="003213D8">
              <w:rPr>
                <w:rFonts w:asciiTheme="minorHAnsi" w:hAnsiTheme="minorHAnsi"/>
                <w:b/>
              </w:rPr>
              <w:t>2021</w:t>
            </w:r>
          </w:p>
        </w:tc>
        <w:tc>
          <w:tcPr>
            <w:tcW w:w="1181" w:type="dxa"/>
          </w:tcPr>
          <w:p w:rsidR="003213D8" w:rsidRPr="003213D8" w:rsidRDefault="003213D8" w:rsidP="003A78C1">
            <w:pPr>
              <w:keepNext/>
              <w:jc w:val="center"/>
              <w:rPr>
                <w:rFonts w:asciiTheme="minorHAnsi" w:hAnsiTheme="minorHAnsi"/>
                <w:b/>
              </w:rPr>
            </w:pPr>
            <w:r w:rsidRPr="003213D8">
              <w:rPr>
                <w:rFonts w:asciiTheme="minorHAnsi" w:hAnsiTheme="minorHAnsi"/>
                <w:b/>
              </w:rPr>
              <w:t>2022</w:t>
            </w:r>
          </w:p>
        </w:tc>
        <w:tc>
          <w:tcPr>
            <w:tcW w:w="1181" w:type="dxa"/>
          </w:tcPr>
          <w:p w:rsidR="003213D8" w:rsidRPr="003213D8" w:rsidRDefault="003213D8" w:rsidP="003A78C1">
            <w:pPr>
              <w:keepNext/>
              <w:jc w:val="center"/>
              <w:rPr>
                <w:rFonts w:asciiTheme="minorHAnsi" w:hAnsiTheme="minorHAnsi"/>
                <w:b/>
              </w:rPr>
            </w:pPr>
            <w:r w:rsidRPr="003213D8">
              <w:rPr>
                <w:rFonts w:asciiTheme="minorHAnsi" w:hAnsiTheme="minorHAnsi"/>
                <w:b/>
              </w:rPr>
              <w:t>2023</w:t>
            </w:r>
          </w:p>
        </w:tc>
        <w:tc>
          <w:tcPr>
            <w:tcW w:w="1182" w:type="dxa"/>
          </w:tcPr>
          <w:p w:rsidR="003213D8" w:rsidRPr="003213D8" w:rsidRDefault="003213D8" w:rsidP="003A78C1">
            <w:pPr>
              <w:keepNext/>
              <w:jc w:val="center"/>
              <w:rPr>
                <w:rFonts w:asciiTheme="minorHAnsi" w:hAnsiTheme="minorHAnsi"/>
                <w:b/>
              </w:rPr>
            </w:pPr>
            <w:r w:rsidRPr="003213D8">
              <w:rPr>
                <w:rFonts w:asciiTheme="minorHAnsi" w:hAnsiTheme="minorHAnsi"/>
                <w:b/>
              </w:rPr>
              <w:t>2024</w:t>
            </w:r>
          </w:p>
        </w:tc>
      </w:tr>
      <w:tr w:rsidR="003213D8" w:rsidRPr="00D61750" w:rsidTr="003213D8">
        <w:tc>
          <w:tcPr>
            <w:tcW w:w="1980" w:type="dxa"/>
          </w:tcPr>
          <w:p w:rsidR="003213D8" w:rsidRPr="00D61750" w:rsidRDefault="003213D8" w:rsidP="005E6A45">
            <w:pPr>
              <w:keepNext/>
              <w:rPr>
                <w:rFonts w:asciiTheme="minorHAnsi" w:hAnsiTheme="minorHAnsi"/>
              </w:rPr>
            </w:pPr>
            <w:r w:rsidRPr="00D61750">
              <w:rPr>
                <w:rFonts w:asciiTheme="minorHAnsi" w:hAnsiTheme="minorHAnsi"/>
              </w:rPr>
              <w:t>MŠ Na Valech</w:t>
            </w:r>
          </w:p>
        </w:tc>
        <w:tc>
          <w:tcPr>
            <w:tcW w:w="1181" w:type="dxa"/>
          </w:tcPr>
          <w:p w:rsidR="003213D8" w:rsidRPr="003213D8" w:rsidRDefault="003213D8" w:rsidP="006A6AC9">
            <w:pPr>
              <w:keepNext/>
              <w:jc w:val="center"/>
              <w:rPr>
                <w:rFonts w:asciiTheme="minorHAnsi" w:hAnsiTheme="minorHAnsi"/>
              </w:rPr>
            </w:pPr>
            <w:r w:rsidRPr="003213D8">
              <w:rPr>
                <w:rFonts w:asciiTheme="minorHAnsi" w:hAnsiTheme="minorHAnsi"/>
              </w:rPr>
              <w:t>18,4682</w:t>
            </w:r>
          </w:p>
        </w:tc>
        <w:tc>
          <w:tcPr>
            <w:tcW w:w="1181" w:type="dxa"/>
          </w:tcPr>
          <w:p w:rsidR="003213D8" w:rsidRPr="003213D8" w:rsidRDefault="003213D8" w:rsidP="003A78C1">
            <w:pPr>
              <w:keepNext/>
              <w:jc w:val="center"/>
              <w:rPr>
                <w:rFonts w:asciiTheme="minorHAnsi" w:hAnsiTheme="minorHAnsi"/>
              </w:rPr>
            </w:pPr>
            <w:r w:rsidRPr="003213D8">
              <w:rPr>
                <w:rFonts w:asciiTheme="minorHAnsi" w:hAnsiTheme="minorHAnsi"/>
              </w:rPr>
              <w:t>18,468</w:t>
            </w:r>
          </w:p>
        </w:tc>
        <w:tc>
          <w:tcPr>
            <w:tcW w:w="1181" w:type="dxa"/>
          </w:tcPr>
          <w:p w:rsidR="003213D8" w:rsidRPr="003213D8" w:rsidRDefault="003213D8" w:rsidP="003A78C1">
            <w:pPr>
              <w:keepNext/>
              <w:jc w:val="center"/>
              <w:rPr>
                <w:rFonts w:asciiTheme="minorHAnsi" w:hAnsiTheme="minorHAnsi"/>
              </w:rPr>
            </w:pPr>
            <w:r w:rsidRPr="003213D8">
              <w:rPr>
                <w:rFonts w:asciiTheme="minorHAnsi" w:hAnsiTheme="minorHAnsi"/>
              </w:rPr>
              <w:t>19,13</w:t>
            </w:r>
          </w:p>
        </w:tc>
        <w:tc>
          <w:tcPr>
            <w:tcW w:w="1181" w:type="dxa"/>
          </w:tcPr>
          <w:p w:rsidR="003213D8" w:rsidRPr="003213D8" w:rsidRDefault="003213D8" w:rsidP="003A78C1">
            <w:pPr>
              <w:keepNext/>
              <w:jc w:val="center"/>
              <w:rPr>
                <w:rFonts w:asciiTheme="minorHAnsi" w:hAnsiTheme="minorHAnsi"/>
              </w:rPr>
            </w:pPr>
            <w:r w:rsidRPr="003213D8">
              <w:rPr>
                <w:rFonts w:asciiTheme="minorHAnsi" w:hAnsiTheme="minorHAnsi"/>
              </w:rPr>
              <w:t>19,218</w:t>
            </w:r>
          </w:p>
        </w:tc>
        <w:tc>
          <w:tcPr>
            <w:tcW w:w="1181" w:type="dxa"/>
          </w:tcPr>
          <w:p w:rsidR="003213D8" w:rsidRPr="003213D8" w:rsidRDefault="003213D8" w:rsidP="003A78C1">
            <w:pPr>
              <w:keepNext/>
              <w:jc w:val="center"/>
              <w:rPr>
                <w:rFonts w:asciiTheme="minorHAnsi" w:hAnsiTheme="minorHAnsi"/>
              </w:rPr>
            </w:pPr>
            <w:r w:rsidRPr="003213D8">
              <w:rPr>
                <w:rFonts w:asciiTheme="minorHAnsi" w:hAnsiTheme="minorHAnsi"/>
              </w:rPr>
              <w:t>19,468</w:t>
            </w:r>
          </w:p>
        </w:tc>
        <w:tc>
          <w:tcPr>
            <w:tcW w:w="1182" w:type="dxa"/>
          </w:tcPr>
          <w:p w:rsidR="003213D8" w:rsidRPr="003213D8" w:rsidRDefault="003213D8" w:rsidP="003A78C1">
            <w:pPr>
              <w:keepNext/>
              <w:jc w:val="center"/>
              <w:rPr>
                <w:rFonts w:asciiTheme="minorHAnsi" w:hAnsiTheme="minorHAnsi"/>
              </w:rPr>
            </w:pPr>
            <w:r w:rsidRPr="003213D8">
              <w:rPr>
                <w:rFonts w:asciiTheme="minorHAnsi" w:hAnsiTheme="minorHAnsi"/>
              </w:rPr>
              <w:t>19,468</w:t>
            </w:r>
          </w:p>
        </w:tc>
      </w:tr>
      <w:tr w:rsidR="003213D8" w:rsidRPr="00D61750" w:rsidTr="003213D8">
        <w:tc>
          <w:tcPr>
            <w:tcW w:w="1980" w:type="dxa"/>
          </w:tcPr>
          <w:p w:rsidR="003213D8" w:rsidRPr="00D61750" w:rsidRDefault="003213D8" w:rsidP="003D51F6">
            <w:pPr>
              <w:keepNext/>
              <w:rPr>
                <w:rFonts w:asciiTheme="minorHAnsi" w:hAnsiTheme="minorHAnsi"/>
              </w:rPr>
            </w:pPr>
            <w:r w:rsidRPr="00D61750">
              <w:rPr>
                <w:rFonts w:asciiTheme="minorHAnsi" w:hAnsiTheme="minorHAnsi"/>
              </w:rPr>
              <w:t>MŠ U Stadionu</w:t>
            </w:r>
          </w:p>
        </w:tc>
        <w:tc>
          <w:tcPr>
            <w:tcW w:w="1181" w:type="dxa"/>
          </w:tcPr>
          <w:p w:rsidR="003213D8" w:rsidRPr="003213D8" w:rsidRDefault="003213D8" w:rsidP="006A6AC9">
            <w:pPr>
              <w:keepNext/>
              <w:jc w:val="center"/>
              <w:rPr>
                <w:rFonts w:asciiTheme="minorHAnsi" w:hAnsiTheme="minorHAnsi"/>
              </w:rPr>
            </w:pPr>
            <w:r w:rsidRPr="003213D8">
              <w:rPr>
                <w:rFonts w:asciiTheme="minorHAnsi" w:hAnsiTheme="minorHAnsi"/>
              </w:rPr>
              <w:t>13</w:t>
            </w:r>
          </w:p>
        </w:tc>
        <w:tc>
          <w:tcPr>
            <w:tcW w:w="1181" w:type="dxa"/>
          </w:tcPr>
          <w:p w:rsidR="003213D8" w:rsidRPr="003213D8" w:rsidRDefault="003213D8" w:rsidP="003A78C1">
            <w:pPr>
              <w:keepNext/>
              <w:jc w:val="center"/>
              <w:rPr>
                <w:rFonts w:asciiTheme="minorHAnsi" w:hAnsiTheme="minorHAnsi"/>
              </w:rPr>
            </w:pPr>
            <w:r w:rsidRPr="003213D8">
              <w:rPr>
                <w:rFonts w:asciiTheme="minorHAnsi" w:hAnsiTheme="minorHAnsi"/>
              </w:rPr>
              <w:t>13,75</w:t>
            </w:r>
          </w:p>
        </w:tc>
        <w:tc>
          <w:tcPr>
            <w:tcW w:w="1181" w:type="dxa"/>
          </w:tcPr>
          <w:p w:rsidR="003213D8" w:rsidRPr="003213D8" w:rsidRDefault="003213D8" w:rsidP="003A78C1">
            <w:pPr>
              <w:keepNext/>
              <w:jc w:val="center"/>
              <w:rPr>
                <w:rFonts w:asciiTheme="minorHAnsi" w:hAnsiTheme="minorHAnsi"/>
              </w:rPr>
            </w:pPr>
            <w:r w:rsidRPr="003213D8">
              <w:rPr>
                <w:rFonts w:asciiTheme="minorHAnsi" w:hAnsiTheme="minorHAnsi"/>
              </w:rPr>
              <w:t>14,5</w:t>
            </w:r>
          </w:p>
        </w:tc>
        <w:tc>
          <w:tcPr>
            <w:tcW w:w="1181" w:type="dxa"/>
          </w:tcPr>
          <w:p w:rsidR="003213D8" w:rsidRPr="003213D8" w:rsidRDefault="003213D8" w:rsidP="003A78C1">
            <w:pPr>
              <w:keepNext/>
              <w:jc w:val="center"/>
              <w:rPr>
                <w:rFonts w:asciiTheme="minorHAnsi" w:hAnsiTheme="minorHAnsi"/>
              </w:rPr>
            </w:pPr>
            <w:r w:rsidRPr="003213D8">
              <w:rPr>
                <w:rFonts w:asciiTheme="minorHAnsi" w:hAnsiTheme="minorHAnsi"/>
              </w:rPr>
              <w:t>13,5</w:t>
            </w:r>
          </w:p>
        </w:tc>
        <w:tc>
          <w:tcPr>
            <w:tcW w:w="1181" w:type="dxa"/>
          </w:tcPr>
          <w:p w:rsidR="003213D8" w:rsidRPr="003213D8" w:rsidRDefault="003213D8" w:rsidP="003A78C1">
            <w:pPr>
              <w:keepNext/>
              <w:jc w:val="center"/>
              <w:rPr>
                <w:rFonts w:asciiTheme="minorHAnsi" w:hAnsiTheme="minorHAnsi"/>
              </w:rPr>
            </w:pPr>
            <w:r w:rsidRPr="003213D8">
              <w:rPr>
                <w:rFonts w:asciiTheme="minorHAnsi" w:hAnsiTheme="minorHAnsi"/>
              </w:rPr>
              <w:t>16,0</w:t>
            </w:r>
          </w:p>
        </w:tc>
        <w:tc>
          <w:tcPr>
            <w:tcW w:w="1182" w:type="dxa"/>
          </w:tcPr>
          <w:p w:rsidR="003213D8" w:rsidRPr="003213D8" w:rsidRDefault="003213D8" w:rsidP="003A78C1">
            <w:pPr>
              <w:keepNext/>
              <w:jc w:val="center"/>
              <w:rPr>
                <w:rFonts w:asciiTheme="minorHAnsi" w:hAnsiTheme="minorHAnsi"/>
              </w:rPr>
            </w:pPr>
            <w:r w:rsidRPr="003213D8">
              <w:rPr>
                <w:rFonts w:asciiTheme="minorHAnsi" w:hAnsiTheme="minorHAnsi"/>
              </w:rPr>
              <w:t>16,5</w:t>
            </w:r>
          </w:p>
        </w:tc>
      </w:tr>
      <w:tr w:rsidR="003213D8" w:rsidRPr="00D61750" w:rsidTr="003213D8">
        <w:tc>
          <w:tcPr>
            <w:tcW w:w="1980" w:type="dxa"/>
          </w:tcPr>
          <w:p w:rsidR="003213D8" w:rsidRPr="00D61750" w:rsidRDefault="003213D8" w:rsidP="003D51F6">
            <w:pPr>
              <w:keepNext/>
              <w:rPr>
                <w:rFonts w:asciiTheme="minorHAnsi" w:hAnsiTheme="minorHAnsi"/>
              </w:rPr>
            </w:pPr>
            <w:r w:rsidRPr="00D61750">
              <w:rPr>
                <w:rFonts w:asciiTheme="minorHAnsi" w:hAnsiTheme="minorHAnsi"/>
              </w:rPr>
              <w:t>MŠ V. Nejedlého</w:t>
            </w:r>
          </w:p>
        </w:tc>
        <w:tc>
          <w:tcPr>
            <w:tcW w:w="1181" w:type="dxa"/>
          </w:tcPr>
          <w:p w:rsidR="003213D8" w:rsidRPr="003213D8" w:rsidRDefault="003213D8" w:rsidP="006A6AC9">
            <w:pPr>
              <w:keepNext/>
              <w:jc w:val="center"/>
              <w:rPr>
                <w:rFonts w:asciiTheme="minorHAnsi" w:hAnsiTheme="minorHAnsi"/>
              </w:rPr>
            </w:pPr>
            <w:r w:rsidRPr="003213D8">
              <w:rPr>
                <w:rFonts w:asciiTheme="minorHAnsi" w:hAnsiTheme="minorHAnsi"/>
              </w:rPr>
              <w:t>8,887</w:t>
            </w:r>
          </w:p>
        </w:tc>
        <w:tc>
          <w:tcPr>
            <w:tcW w:w="1181" w:type="dxa"/>
          </w:tcPr>
          <w:p w:rsidR="003213D8" w:rsidRPr="003213D8" w:rsidRDefault="003213D8" w:rsidP="003A78C1">
            <w:pPr>
              <w:keepNext/>
              <w:jc w:val="center"/>
              <w:rPr>
                <w:rFonts w:asciiTheme="minorHAnsi" w:hAnsiTheme="minorHAnsi"/>
              </w:rPr>
            </w:pPr>
            <w:r w:rsidRPr="003213D8">
              <w:rPr>
                <w:rFonts w:asciiTheme="minorHAnsi" w:hAnsiTheme="minorHAnsi"/>
              </w:rPr>
              <w:t>8,516</w:t>
            </w:r>
          </w:p>
        </w:tc>
        <w:tc>
          <w:tcPr>
            <w:tcW w:w="1181" w:type="dxa"/>
          </w:tcPr>
          <w:p w:rsidR="003213D8" w:rsidRPr="003213D8" w:rsidRDefault="003213D8" w:rsidP="003A78C1">
            <w:pPr>
              <w:keepNext/>
              <w:jc w:val="center"/>
              <w:rPr>
                <w:rFonts w:asciiTheme="minorHAnsi" w:hAnsiTheme="minorHAnsi"/>
              </w:rPr>
            </w:pPr>
            <w:r w:rsidRPr="003213D8">
              <w:rPr>
                <w:rFonts w:asciiTheme="minorHAnsi" w:hAnsiTheme="minorHAnsi"/>
              </w:rPr>
              <w:t>9,266</w:t>
            </w:r>
          </w:p>
        </w:tc>
        <w:tc>
          <w:tcPr>
            <w:tcW w:w="1181" w:type="dxa"/>
          </w:tcPr>
          <w:p w:rsidR="003213D8" w:rsidRPr="003213D8" w:rsidRDefault="003213D8" w:rsidP="003A78C1">
            <w:pPr>
              <w:keepNext/>
              <w:jc w:val="center"/>
              <w:rPr>
                <w:rFonts w:asciiTheme="minorHAnsi" w:hAnsiTheme="minorHAnsi"/>
              </w:rPr>
            </w:pPr>
            <w:r w:rsidRPr="003213D8">
              <w:rPr>
                <w:rFonts w:asciiTheme="minorHAnsi" w:hAnsiTheme="minorHAnsi"/>
              </w:rPr>
              <w:t>10,371</w:t>
            </w:r>
          </w:p>
        </w:tc>
        <w:tc>
          <w:tcPr>
            <w:tcW w:w="1181" w:type="dxa"/>
          </w:tcPr>
          <w:p w:rsidR="003213D8" w:rsidRPr="003213D8" w:rsidRDefault="003213D8" w:rsidP="003A78C1">
            <w:pPr>
              <w:keepNext/>
              <w:jc w:val="center"/>
              <w:rPr>
                <w:rFonts w:asciiTheme="minorHAnsi" w:hAnsiTheme="minorHAnsi"/>
              </w:rPr>
            </w:pPr>
            <w:r w:rsidRPr="003213D8">
              <w:rPr>
                <w:rFonts w:asciiTheme="minorHAnsi" w:hAnsiTheme="minorHAnsi"/>
              </w:rPr>
              <w:t>12,6208</w:t>
            </w:r>
          </w:p>
        </w:tc>
        <w:tc>
          <w:tcPr>
            <w:tcW w:w="1182" w:type="dxa"/>
          </w:tcPr>
          <w:p w:rsidR="003213D8" w:rsidRPr="003213D8" w:rsidRDefault="003213D8" w:rsidP="003A78C1">
            <w:pPr>
              <w:keepNext/>
              <w:jc w:val="center"/>
              <w:rPr>
                <w:rFonts w:asciiTheme="minorHAnsi" w:hAnsiTheme="minorHAnsi"/>
              </w:rPr>
            </w:pPr>
            <w:r w:rsidRPr="003213D8">
              <w:rPr>
                <w:rFonts w:asciiTheme="minorHAnsi" w:hAnsiTheme="minorHAnsi"/>
              </w:rPr>
              <w:t>12,8708</w:t>
            </w:r>
          </w:p>
        </w:tc>
      </w:tr>
      <w:tr w:rsidR="003213D8" w:rsidRPr="00D61750" w:rsidTr="003213D8">
        <w:tc>
          <w:tcPr>
            <w:tcW w:w="1980" w:type="dxa"/>
          </w:tcPr>
          <w:p w:rsidR="003213D8" w:rsidRPr="00D61750" w:rsidRDefault="003213D8" w:rsidP="003D51F6">
            <w:pPr>
              <w:keepNext/>
              <w:rPr>
                <w:rFonts w:asciiTheme="minorHAnsi" w:hAnsiTheme="minorHAnsi"/>
              </w:rPr>
            </w:pPr>
            <w:r w:rsidRPr="00D61750">
              <w:rPr>
                <w:rFonts w:asciiTheme="minorHAnsi" w:hAnsiTheme="minorHAnsi"/>
              </w:rPr>
              <w:t>MŠ Dr. Malíka</w:t>
            </w:r>
          </w:p>
        </w:tc>
        <w:tc>
          <w:tcPr>
            <w:tcW w:w="1181" w:type="dxa"/>
          </w:tcPr>
          <w:p w:rsidR="003213D8" w:rsidRPr="003213D8" w:rsidRDefault="003213D8" w:rsidP="006A6AC9">
            <w:pPr>
              <w:keepNext/>
              <w:jc w:val="center"/>
              <w:rPr>
                <w:rFonts w:asciiTheme="minorHAnsi" w:hAnsiTheme="minorHAnsi"/>
              </w:rPr>
            </w:pPr>
            <w:r w:rsidRPr="003213D8">
              <w:rPr>
                <w:rFonts w:asciiTheme="minorHAnsi" w:hAnsiTheme="minorHAnsi"/>
              </w:rPr>
              <w:t>13,75</w:t>
            </w:r>
          </w:p>
        </w:tc>
        <w:tc>
          <w:tcPr>
            <w:tcW w:w="1181" w:type="dxa"/>
          </w:tcPr>
          <w:p w:rsidR="003213D8" w:rsidRPr="003213D8" w:rsidRDefault="003213D8" w:rsidP="003A78C1">
            <w:pPr>
              <w:keepNext/>
              <w:jc w:val="center"/>
              <w:rPr>
                <w:rFonts w:asciiTheme="minorHAnsi" w:hAnsiTheme="minorHAnsi"/>
              </w:rPr>
            </w:pPr>
            <w:r w:rsidRPr="003213D8">
              <w:rPr>
                <w:rFonts w:asciiTheme="minorHAnsi" w:hAnsiTheme="minorHAnsi"/>
              </w:rPr>
              <w:t>14,75</w:t>
            </w:r>
          </w:p>
        </w:tc>
        <w:tc>
          <w:tcPr>
            <w:tcW w:w="1181" w:type="dxa"/>
          </w:tcPr>
          <w:p w:rsidR="003213D8" w:rsidRPr="003213D8" w:rsidRDefault="003213D8" w:rsidP="003A78C1">
            <w:pPr>
              <w:keepNext/>
              <w:jc w:val="center"/>
              <w:rPr>
                <w:rFonts w:asciiTheme="minorHAnsi" w:hAnsiTheme="minorHAnsi"/>
              </w:rPr>
            </w:pPr>
            <w:r w:rsidRPr="003213D8">
              <w:rPr>
                <w:rFonts w:asciiTheme="minorHAnsi" w:hAnsiTheme="minorHAnsi"/>
              </w:rPr>
              <w:t>14,5</w:t>
            </w:r>
          </w:p>
        </w:tc>
        <w:tc>
          <w:tcPr>
            <w:tcW w:w="1181" w:type="dxa"/>
          </w:tcPr>
          <w:p w:rsidR="003213D8" w:rsidRPr="003213D8" w:rsidRDefault="003213D8" w:rsidP="003A78C1">
            <w:pPr>
              <w:keepNext/>
              <w:jc w:val="center"/>
              <w:rPr>
                <w:rFonts w:asciiTheme="minorHAnsi" w:hAnsiTheme="minorHAnsi"/>
              </w:rPr>
            </w:pPr>
            <w:r w:rsidRPr="003213D8">
              <w:rPr>
                <w:rFonts w:asciiTheme="minorHAnsi" w:hAnsiTheme="minorHAnsi"/>
              </w:rPr>
              <w:t>14,5</w:t>
            </w:r>
          </w:p>
        </w:tc>
        <w:tc>
          <w:tcPr>
            <w:tcW w:w="1181" w:type="dxa"/>
          </w:tcPr>
          <w:p w:rsidR="003213D8" w:rsidRPr="003213D8" w:rsidRDefault="003213D8" w:rsidP="003A78C1">
            <w:pPr>
              <w:keepNext/>
              <w:jc w:val="center"/>
              <w:rPr>
                <w:rFonts w:asciiTheme="minorHAnsi" w:hAnsiTheme="minorHAnsi"/>
              </w:rPr>
            </w:pPr>
            <w:r w:rsidRPr="003213D8">
              <w:rPr>
                <w:rFonts w:asciiTheme="minorHAnsi" w:hAnsiTheme="minorHAnsi"/>
              </w:rPr>
              <w:t>16,5</w:t>
            </w:r>
          </w:p>
        </w:tc>
        <w:tc>
          <w:tcPr>
            <w:tcW w:w="1182" w:type="dxa"/>
          </w:tcPr>
          <w:p w:rsidR="003213D8" w:rsidRPr="003213D8" w:rsidRDefault="003213D8" w:rsidP="003A78C1">
            <w:pPr>
              <w:keepNext/>
              <w:jc w:val="center"/>
              <w:rPr>
                <w:rFonts w:asciiTheme="minorHAnsi" w:hAnsiTheme="minorHAnsi"/>
              </w:rPr>
            </w:pPr>
            <w:r w:rsidRPr="003213D8">
              <w:rPr>
                <w:rFonts w:asciiTheme="minorHAnsi" w:hAnsiTheme="minorHAnsi"/>
              </w:rPr>
              <w:t>15,5</w:t>
            </w:r>
          </w:p>
        </w:tc>
      </w:tr>
      <w:tr w:rsidR="003213D8" w:rsidRPr="00D61750" w:rsidTr="003213D8">
        <w:tc>
          <w:tcPr>
            <w:tcW w:w="1980" w:type="dxa"/>
          </w:tcPr>
          <w:p w:rsidR="003213D8" w:rsidRPr="00D61750" w:rsidRDefault="003213D8" w:rsidP="003D51F6">
            <w:pPr>
              <w:keepNext/>
              <w:rPr>
                <w:rFonts w:asciiTheme="minorHAnsi" w:hAnsiTheme="minorHAnsi"/>
              </w:rPr>
            </w:pPr>
            <w:r w:rsidRPr="00D61750">
              <w:rPr>
                <w:rFonts w:asciiTheme="minorHAnsi" w:hAnsiTheme="minorHAnsi"/>
              </w:rPr>
              <w:t>MŠ Strojařů</w:t>
            </w:r>
          </w:p>
        </w:tc>
        <w:tc>
          <w:tcPr>
            <w:tcW w:w="1181" w:type="dxa"/>
          </w:tcPr>
          <w:p w:rsidR="003213D8" w:rsidRPr="003213D8" w:rsidRDefault="003213D8" w:rsidP="006A6AC9">
            <w:pPr>
              <w:keepNext/>
              <w:jc w:val="center"/>
              <w:rPr>
                <w:rFonts w:asciiTheme="minorHAnsi" w:hAnsiTheme="minorHAnsi"/>
              </w:rPr>
            </w:pPr>
            <w:r w:rsidRPr="003213D8">
              <w:rPr>
                <w:rFonts w:asciiTheme="minorHAnsi" w:hAnsiTheme="minorHAnsi"/>
              </w:rPr>
              <w:t>16,1225</w:t>
            </w:r>
          </w:p>
        </w:tc>
        <w:tc>
          <w:tcPr>
            <w:tcW w:w="1181" w:type="dxa"/>
          </w:tcPr>
          <w:p w:rsidR="003213D8" w:rsidRPr="003213D8" w:rsidRDefault="003213D8" w:rsidP="003A78C1">
            <w:pPr>
              <w:keepNext/>
              <w:jc w:val="center"/>
              <w:rPr>
                <w:rFonts w:asciiTheme="minorHAnsi" w:hAnsiTheme="minorHAnsi"/>
              </w:rPr>
            </w:pPr>
            <w:r w:rsidRPr="003213D8">
              <w:rPr>
                <w:rFonts w:asciiTheme="minorHAnsi" w:hAnsiTheme="minorHAnsi"/>
              </w:rPr>
              <w:t>17,1775</w:t>
            </w:r>
          </w:p>
        </w:tc>
        <w:tc>
          <w:tcPr>
            <w:tcW w:w="1181" w:type="dxa"/>
          </w:tcPr>
          <w:p w:rsidR="003213D8" w:rsidRPr="003213D8" w:rsidRDefault="003213D8" w:rsidP="003A78C1">
            <w:pPr>
              <w:keepNext/>
              <w:jc w:val="center"/>
              <w:rPr>
                <w:rFonts w:asciiTheme="minorHAnsi" w:hAnsiTheme="minorHAnsi"/>
              </w:rPr>
            </w:pPr>
            <w:r w:rsidRPr="003213D8">
              <w:rPr>
                <w:rFonts w:asciiTheme="minorHAnsi" w:hAnsiTheme="minorHAnsi"/>
              </w:rPr>
              <w:t>17,1775</w:t>
            </w:r>
          </w:p>
        </w:tc>
        <w:tc>
          <w:tcPr>
            <w:tcW w:w="1181" w:type="dxa"/>
          </w:tcPr>
          <w:p w:rsidR="003213D8" w:rsidRPr="003213D8" w:rsidRDefault="003213D8" w:rsidP="003A78C1">
            <w:pPr>
              <w:keepNext/>
              <w:jc w:val="center"/>
              <w:rPr>
                <w:rFonts w:asciiTheme="minorHAnsi" w:hAnsiTheme="minorHAnsi"/>
              </w:rPr>
            </w:pPr>
            <w:r w:rsidRPr="003213D8">
              <w:rPr>
                <w:rFonts w:asciiTheme="minorHAnsi" w:hAnsiTheme="minorHAnsi"/>
              </w:rPr>
              <w:t>17,9275</w:t>
            </w:r>
          </w:p>
        </w:tc>
        <w:tc>
          <w:tcPr>
            <w:tcW w:w="1181" w:type="dxa"/>
          </w:tcPr>
          <w:p w:rsidR="003213D8" w:rsidRPr="003213D8" w:rsidRDefault="003213D8" w:rsidP="003A78C1">
            <w:pPr>
              <w:keepNext/>
              <w:jc w:val="center"/>
              <w:rPr>
                <w:rFonts w:asciiTheme="minorHAnsi" w:hAnsiTheme="minorHAnsi"/>
              </w:rPr>
            </w:pPr>
            <w:r w:rsidRPr="003213D8">
              <w:rPr>
                <w:rFonts w:asciiTheme="minorHAnsi" w:hAnsiTheme="minorHAnsi"/>
              </w:rPr>
              <w:t>17,9275</w:t>
            </w:r>
          </w:p>
        </w:tc>
        <w:tc>
          <w:tcPr>
            <w:tcW w:w="1182" w:type="dxa"/>
          </w:tcPr>
          <w:p w:rsidR="003213D8" w:rsidRPr="003213D8" w:rsidRDefault="003213D8" w:rsidP="003A78C1">
            <w:pPr>
              <w:keepNext/>
              <w:jc w:val="center"/>
              <w:rPr>
                <w:rFonts w:asciiTheme="minorHAnsi" w:hAnsiTheme="minorHAnsi"/>
              </w:rPr>
            </w:pPr>
            <w:r w:rsidRPr="003213D8">
              <w:rPr>
                <w:rFonts w:asciiTheme="minorHAnsi" w:hAnsiTheme="minorHAnsi"/>
              </w:rPr>
              <w:t>18,7525</w:t>
            </w:r>
          </w:p>
        </w:tc>
      </w:tr>
      <w:tr w:rsidR="003213D8" w:rsidRPr="00D61750" w:rsidTr="003213D8">
        <w:tc>
          <w:tcPr>
            <w:tcW w:w="1980" w:type="dxa"/>
          </w:tcPr>
          <w:p w:rsidR="003213D8" w:rsidRPr="00D61750" w:rsidRDefault="003213D8" w:rsidP="005E6A45">
            <w:pPr>
              <w:keepNext/>
              <w:rPr>
                <w:rFonts w:asciiTheme="minorHAnsi" w:hAnsiTheme="minorHAnsi"/>
              </w:rPr>
            </w:pPr>
            <w:r w:rsidRPr="00D61750">
              <w:rPr>
                <w:rFonts w:asciiTheme="minorHAnsi" w:hAnsiTheme="minorHAnsi"/>
              </w:rPr>
              <w:t xml:space="preserve">MŠ </w:t>
            </w:r>
            <w:proofErr w:type="gramStart"/>
            <w:r w:rsidRPr="00D61750">
              <w:rPr>
                <w:rFonts w:asciiTheme="minorHAnsi" w:hAnsiTheme="minorHAnsi"/>
              </w:rPr>
              <w:t>Sv.</w:t>
            </w:r>
            <w:proofErr w:type="gramEnd"/>
            <w:r w:rsidRPr="00D61750">
              <w:rPr>
                <w:rFonts w:asciiTheme="minorHAnsi" w:hAnsiTheme="minorHAnsi"/>
              </w:rPr>
              <w:t xml:space="preserve"> Čecha</w:t>
            </w:r>
          </w:p>
        </w:tc>
        <w:tc>
          <w:tcPr>
            <w:tcW w:w="1181" w:type="dxa"/>
          </w:tcPr>
          <w:p w:rsidR="003213D8" w:rsidRPr="003213D8" w:rsidRDefault="003213D8" w:rsidP="006A6AC9">
            <w:pPr>
              <w:keepNext/>
              <w:jc w:val="center"/>
              <w:rPr>
                <w:rFonts w:asciiTheme="minorHAnsi" w:hAnsiTheme="minorHAnsi"/>
              </w:rPr>
            </w:pPr>
            <w:r w:rsidRPr="003213D8">
              <w:rPr>
                <w:rFonts w:asciiTheme="minorHAnsi" w:hAnsiTheme="minorHAnsi"/>
              </w:rPr>
              <w:t>15,5</w:t>
            </w:r>
          </w:p>
        </w:tc>
        <w:tc>
          <w:tcPr>
            <w:tcW w:w="1181" w:type="dxa"/>
          </w:tcPr>
          <w:p w:rsidR="003213D8" w:rsidRPr="003213D8" w:rsidRDefault="003213D8" w:rsidP="003A78C1">
            <w:pPr>
              <w:keepNext/>
              <w:jc w:val="center"/>
              <w:rPr>
                <w:rFonts w:asciiTheme="minorHAnsi" w:hAnsiTheme="minorHAnsi"/>
              </w:rPr>
            </w:pPr>
            <w:r w:rsidRPr="003213D8">
              <w:rPr>
                <w:rFonts w:asciiTheme="minorHAnsi" w:hAnsiTheme="minorHAnsi"/>
              </w:rPr>
              <w:t>15,5</w:t>
            </w:r>
          </w:p>
        </w:tc>
        <w:tc>
          <w:tcPr>
            <w:tcW w:w="1181" w:type="dxa"/>
          </w:tcPr>
          <w:p w:rsidR="003213D8" w:rsidRPr="003213D8" w:rsidRDefault="003213D8" w:rsidP="003A78C1">
            <w:pPr>
              <w:keepNext/>
              <w:jc w:val="center"/>
              <w:rPr>
                <w:rFonts w:asciiTheme="minorHAnsi" w:hAnsiTheme="minorHAnsi"/>
              </w:rPr>
            </w:pPr>
            <w:r w:rsidRPr="003213D8">
              <w:rPr>
                <w:rFonts w:asciiTheme="minorHAnsi" w:hAnsiTheme="minorHAnsi"/>
              </w:rPr>
              <w:t>14,5</w:t>
            </w:r>
          </w:p>
        </w:tc>
        <w:tc>
          <w:tcPr>
            <w:tcW w:w="1181" w:type="dxa"/>
          </w:tcPr>
          <w:p w:rsidR="003213D8" w:rsidRPr="003213D8" w:rsidRDefault="003213D8" w:rsidP="003A78C1">
            <w:pPr>
              <w:keepNext/>
              <w:jc w:val="center"/>
              <w:rPr>
                <w:rFonts w:asciiTheme="minorHAnsi" w:hAnsiTheme="minorHAnsi"/>
              </w:rPr>
            </w:pPr>
            <w:r w:rsidRPr="003213D8">
              <w:rPr>
                <w:rFonts w:asciiTheme="minorHAnsi" w:hAnsiTheme="minorHAnsi"/>
              </w:rPr>
              <w:t>14</w:t>
            </w:r>
          </w:p>
        </w:tc>
        <w:tc>
          <w:tcPr>
            <w:tcW w:w="1181" w:type="dxa"/>
          </w:tcPr>
          <w:p w:rsidR="003213D8" w:rsidRPr="003213D8" w:rsidRDefault="003213D8" w:rsidP="003A78C1">
            <w:pPr>
              <w:keepNext/>
              <w:jc w:val="center"/>
              <w:rPr>
                <w:rFonts w:asciiTheme="minorHAnsi" w:hAnsiTheme="minorHAnsi"/>
              </w:rPr>
            </w:pPr>
            <w:r w:rsidRPr="003213D8">
              <w:rPr>
                <w:rFonts w:asciiTheme="minorHAnsi" w:hAnsiTheme="minorHAnsi"/>
              </w:rPr>
              <w:t>15,0</w:t>
            </w:r>
          </w:p>
        </w:tc>
        <w:tc>
          <w:tcPr>
            <w:tcW w:w="1182" w:type="dxa"/>
          </w:tcPr>
          <w:p w:rsidR="003213D8" w:rsidRPr="003213D8" w:rsidRDefault="003213D8" w:rsidP="003A78C1">
            <w:pPr>
              <w:keepNext/>
              <w:jc w:val="center"/>
              <w:rPr>
                <w:rFonts w:asciiTheme="minorHAnsi" w:hAnsiTheme="minorHAnsi"/>
              </w:rPr>
            </w:pPr>
            <w:r w:rsidRPr="003213D8">
              <w:rPr>
                <w:rFonts w:asciiTheme="minorHAnsi" w:hAnsiTheme="minorHAnsi"/>
              </w:rPr>
              <w:t>15,0</w:t>
            </w:r>
          </w:p>
        </w:tc>
      </w:tr>
      <w:tr w:rsidR="003213D8" w:rsidRPr="00D61750" w:rsidTr="003213D8">
        <w:tc>
          <w:tcPr>
            <w:tcW w:w="1980" w:type="dxa"/>
          </w:tcPr>
          <w:p w:rsidR="003213D8" w:rsidRPr="00D61750" w:rsidRDefault="003213D8" w:rsidP="005E6A45">
            <w:pPr>
              <w:rPr>
                <w:rFonts w:asciiTheme="minorHAnsi" w:hAnsiTheme="minorHAnsi"/>
                <w:b/>
              </w:rPr>
            </w:pPr>
            <w:r w:rsidRPr="00D61750">
              <w:rPr>
                <w:rFonts w:asciiTheme="minorHAnsi" w:hAnsiTheme="minorHAnsi"/>
                <w:b/>
              </w:rPr>
              <w:t xml:space="preserve">Celkem </w:t>
            </w:r>
          </w:p>
        </w:tc>
        <w:tc>
          <w:tcPr>
            <w:tcW w:w="1181" w:type="dxa"/>
          </w:tcPr>
          <w:p w:rsidR="003213D8" w:rsidRPr="003213D8" w:rsidRDefault="003213D8" w:rsidP="006A6AC9">
            <w:pPr>
              <w:jc w:val="center"/>
              <w:rPr>
                <w:rFonts w:asciiTheme="minorHAnsi" w:hAnsiTheme="minorHAnsi"/>
                <w:b/>
              </w:rPr>
            </w:pPr>
            <w:r w:rsidRPr="003213D8">
              <w:rPr>
                <w:rFonts w:asciiTheme="minorHAnsi" w:hAnsiTheme="minorHAnsi"/>
                <w:b/>
              </w:rPr>
              <w:t>85,7277</w:t>
            </w:r>
          </w:p>
        </w:tc>
        <w:tc>
          <w:tcPr>
            <w:tcW w:w="1181" w:type="dxa"/>
          </w:tcPr>
          <w:p w:rsidR="003213D8" w:rsidRPr="003213D8" w:rsidRDefault="003213D8" w:rsidP="003A78C1">
            <w:pPr>
              <w:jc w:val="center"/>
              <w:rPr>
                <w:rFonts w:asciiTheme="minorHAnsi" w:hAnsiTheme="minorHAnsi"/>
                <w:b/>
              </w:rPr>
            </w:pPr>
            <w:r w:rsidRPr="003213D8">
              <w:rPr>
                <w:rFonts w:asciiTheme="minorHAnsi" w:hAnsiTheme="minorHAnsi"/>
                <w:b/>
              </w:rPr>
              <w:t>88,1615</w:t>
            </w:r>
          </w:p>
        </w:tc>
        <w:tc>
          <w:tcPr>
            <w:tcW w:w="1181" w:type="dxa"/>
          </w:tcPr>
          <w:p w:rsidR="003213D8" w:rsidRPr="003213D8" w:rsidRDefault="003213D8" w:rsidP="003A78C1">
            <w:pPr>
              <w:jc w:val="center"/>
              <w:rPr>
                <w:rFonts w:asciiTheme="minorHAnsi" w:hAnsiTheme="minorHAnsi"/>
                <w:b/>
              </w:rPr>
            </w:pPr>
            <w:r w:rsidRPr="003213D8">
              <w:rPr>
                <w:rFonts w:asciiTheme="minorHAnsi" w:hAnsiTheme="minorHAnsi"/>
                <w:b/>
              </w:rPr>
              <w:t>89,0735</w:t>
            </w:r>
          </w:p>
        </w:tc>
        <w:tc>
          <w:tcPr>
            <w:tcW w:w="1181" w:type="dxa"/>
          </w:tcPr>
          <w:p w:rsidR="003213D8" w:rsidRPr="003213D8" w:rsidRDefault="003213D8" w:rsidP="003A78C1">
            <w:pPr>
              <w:jc w:val="center"/>
              <w:rPr>
                <w:rFonts w:asciiTheme="minorHAnsi" w:hAnsiTheme="minorHAnsi"/>
                <w:b/>
              </w:rPr>
            </w:pPr>
            <w:r w:rsidRPr="003213D8">
              <w:rPr>
                <w:rFonts w:asciiTheme="minorHAnsi" w:hAnsiTheme="minorHAnsi"/>
                <w:b/>
              </w:rPr>
              <w:t>89,5165</w:t>
            </w:r>
          </w:p>
        </w:tc>
        <w:tc>
          <w:tcPr>
            <w:tcW w:w="1181" w:type="dxa"/>
          </w:tcPr>
          <w:p w:rsidR="003213D8" w:rsidRPr="003213D8" w:rsidRDefault="003213D8" w:rsidP="003A78C1">
            <w:pPr>
              <w:jc w:val="center"/>
              <w:rPr>
                <w:rFonts w:asciiTheme="minorHAnsi" w:hAnsiTheme="minorHAnsi"/>
                <w:b/>
              </w:rPr>
            </w:pPr>
            <w:r w:rsidRPr="003213D8">
              <w:rPr>
                <w:rFonts w:asciiTheme="minorHAnsi" w:hAnsiTheme="minorHAnsi"/>
                <w:b/>
              </w:rPr>
              <w:t>97,5163</w:t>
            </w:r>
          </w:p>
        </w:tc>
        <w:tc>
          <w:tcPr>
            <w:tcW w:w="1182" w:type="dxa"/>
          </w:tcPr>
          <w:p w:rsidR="003213D8" w:rsidRPr="003213D8" w:rsidRDefault="003213D8" w:rsidP="003A78C1">
            <w:pPr>
              <w:jc w:val="center"/>
              <w:rPr>
                <w:rFonts w:asciiTheme="minorHAnsi" w:hAnsiTheme="minorHAnsi"/>
                <w:b/>
              </w:rPr>
            </w:pPr>
            <w:r w:rsidRPr="003213D8">
              <w:rPr>
                <w:rFonts w:asciiTheme="minorHAnsi" w:hAnsiTheme="minorHAnsi"/>
                <w:b/>
              </w:rPr>
              <w:t>98,0913</w:t>
            </w:r>
          </w:p>
        </w:tc>
      </w:tr>
    </w:tbl>
    <w:p w:rsidR="0090091C" w:rsidRPr="00D61750" w:rsidRDefault="00CF178D" w:rsidP="00163504">
      <w:pPr>
        <w:rPr>
          <w:rFonts w:asciiTheme="minorHAnsi" w:hAnsiTheme="minorHAnsi"/>
          <w:vertAlign w:val="superscript"/>
        </w:rPr>
      </w:pPr>
      <w:r w:rsidRPr="00D61750">
        <w:rPr>
          <w:rFonts w:asciiTheme="minorHAnsi" w:hAnsiTheme="minorHAnsi"/>
          <w:vertAlign w:val="superscript"/>
        </w:rPr>
        <w:t xml:space="preserve">*) </w:t>
      </w:r>
      <w:r w:rsidR="00163504" w:rsidRPr="00D61750">
        <w:rPr>
          <w:rFonts w:asciiTheme="minorHAnsi" w:hAnsiTheme="minorHAnsi"/>
          <w:vertAlign w:val="superscript"/>
        </w:rPr>
        <w:t xml:space="preserve">údaje vycházejí z </w:t>
      </w:r>
      <w:r w:rsidRPr="00D61750">
        <w:rPr>
          <w:rFonts w:asciiTheme="minorHAnsi" w:hAnsiTheme="minorHAnsi"/>
          <w:vertAlign w:val="superscript"/>
        </w:rPr>
        <w:t>ř. 0518 výkazu P1-04 za 1. – 3. čtvrtletí daného roku</w:t>
      </w:r>
    </w:p>
    <w:p w:rsidR="00CF178D" w:rsidRPr="00D61750" w:rsidRDefault="002E34C1" w:rsidP="0045366D">
      <w:pPr>
        <w:keepNext/>
        <w:spacing w:before="480" w:after="120"/>
        <w:jc w:val="center"/>
        <w:rPr>
          <w:rFonts w:asciiTheme="minorHAnsi" w:hAnsiTheme="minorHAnsi"/>
          <w:b/>
        </w:rPr>
      </w:pPr>
      <w:r w:rsidRPr="00D61750">
        <w:rPr>
          <w:rFonts w:asciiTheme="minorHAnsi" w:hAnsiTheme="minorHAnsi"/>
          <w:b/>
        </w:rPr>
        <w:t>Tabulka č. 1</w:t>
      </w:r>
      <w:r w:rsidR="0045366D" w:rsidRPr="00D61750">
        <w:rPr>
          <w:rFonts w:asciiTheme="minorHAnsi" w:hAnsiTheme="minorHAnsi"/>
          <w:b/>
        </w:rPr>
        <w:t>5</w:t>
      </w:r>
      <w:r w:rsidRPr="00D61750">
        <w:rPr>
          <w:rFonts w:asciiTheme="minorHAnsi" w:hAnsiTheme="minorHAnsi"/>
          <w:b/>
        </w:rPr>
        <w:t xml:space="preserve">: </w:t>
      </w:r>
      <w:r w:rsidR="00CF178D" w:rsidRPr="00D61750">
        <w:rPr>
          <w:rFonts w:asciiTheme="minorHAnsi" w:hAnsiTheme="minorHAnsi"/>
          <w:b/>
        </w:rPr>
        <w:t>Počet nepedagogických pracovníků v jednotlivých školách k 30. 9. daného roku</w:t>
      </w:r>
      <w:r w:rsidR="00556A29" w:rsidRPr="00D61750">
        <w:rPr>
          <w:rFonts w:asciiTheme="minorHAnsi" w:hAnsiTheme="minorHAnsi"/>
          <w:b/>
          <w:vertAlign w:val="superscript"/>
        </w:rPr>
        <w:t>*)</w:t>
      </w:r>
    </w:p>
    <w:tbl>
      <w:tblPr>
        <w:tblStyle w:val="Mkatabulky"/>
        <w:tblW w:w="9067" w:type="dxa"/>
        <w:tblLook w:val="04A0" w:firstRow="1" w:lastRow="0" w:firstColumn="1" w:lastColumn="0" w:noHBand="0" w:noVBand="1"/>
      </w:tblPr>
      <w:tblGrid>
        <w:gridCol w:w="1980"/>
        <w:gridCol w:w="1181"/>
        <w:gridCol w:w="1181"/>
        <w:gridCol w:w="1181"/>
        <w:gridCol w:w="1181"/>
        <w:gridCol w:w="1181"/>
        <w:gridCol w:w="1182"/>
      </w:tblGrid>
      <w:tr w:rsidR="003213D8" w:rsidRPr="00D61750" w:rsidTr="003213D8">
        <w:tc>
          <w:tcPr>
            <w:tcW w:w="1980" w:type="dxa"/>
          </w:tcPr>
          <w:p w:rsidR="003213D8" w:rsidRPr="00D61750" w:rsidRDefault="003213D8" w:rsidP="00CF178D">
            <w:pPr>
              <w:rPr>
                <w:rFonts w:asciiTheme="minorHAnsi" w:hAnsiTheme="minorHAnsi"/>
                <w:b/>
              </w:rPr>
            </w:pPr>
            <w:r w:rsidRPr="00D61750">
              <w:rPr>
                <w:rFonts w:asciiTheme="minorHAnsi" w:hAnsiTheme="minorHAnsi"/>
                <w:b/>
              </w:rPr>
              <w:t>Název školy</w:t>
            </w:r>
          </w:p>
        </w:tc>
        <w:tc>
          <w:tcPr>
            <w:tcW w:w="1181" w:type="dxa"/>
          </w:tcPr>
          <w:p w:rsidR="003213D8" w:rsidRPr="003213D8" w:rsidRDefault="003213D8" w:rsidP="006A6AC9">
            <w:pPr>
              <w:jc w:val="center"/>
              <w:rPr>
                <w:rFonts w:asciiTheme="minorHAnsi" w:hAnsiTheme="minorHAnsi"/>
                <w:b/>
              </w:rPr>
            </w:pPr>
            <w:r w:rsidRPr="003213D8">
              <w:rPr>
                <w:rFonts w:asciiTheme="minorHAnsi" w:hAnsiTheme="minorHAnsi"/>
                <w:b/>
              </w:rPr>
              <w:t>2019</w:t>
            </w:r>
          </w:p>
        </w:tc>
        <w:tc>
          <w:tcPr>
            <w:tcW w:w="1181" w:type="dxa"/>
          </w:tcPr>
          <w:p w:rsidR="003213D8" w:rsidRPr="003213D8" w:rsidRDefault="003213D8" w:rsidP="003A78C1">
            <w:pPr>
              <w:jc w:val="center"/>
              <w:rPr>
                <w:rFonts w:asciiTheme="minorHAnsi" w:hAnsiTheme="minorHAnsi"/>
                <w:b/>
              </w:rPr>
            </w:pPr>
            <w:r w:rsidRPr="003213D8">
              <w:rPr>
                <w:rFonts w:asciiTheme="minorHAnsi" w:hAnsiTheme="minorHAnsi"/>
                <w:b/>
              </w:rPr>
              <w:t>2020</w:t>
            </w:r>
          </w:p>
        </w:tc>
        <w:tc>
          <w:tcPr>
            <w:tcW w:w="1181" w:type="dxa"/>
          </w:tcPr>
          <w:p w:rsidR="003213D8" w:rsidRPr="003213D8" w:rsidRDefault="003213D8" w:rsidP="003A78C1">
            <w:pPr>
              <w:jc w:val="center"/>
              <w:rPr>
                <w:rFonts w:asciiTheme="minorHAnsi" w:hAnsiTheme="minorHAnsi"/>
                <w:b/>
              </w:rPr>
            </w:pPr>
            <w:r w:rsidRPr="003213D8">
              <w:rPr>
                <w:rFonts w:asciiTheme="minorHAnsi" w:hAnsiTheme="minorHAnsi"/>
                <w:b/>
              </w:rPr>
              <w:t>2021</w:t>
            </w:r>
          </w:p>
        </w:tc>
        <w:tc>
          <w:tcPr>
            <w:tcW w:w="1181" w:type="dxa"/>
          </w:tcPr>
          <w:p w:rsidR="003213D8" w:rsidRPr="003213D8" w:rsidRDefault="003213D8" w:rsidP="003A78C1">
            <w:pPr>
              <w:jc w:val="center"/>
              <w:rPr>
                <w:rFonts w:asciiTheme="minorHAnsi" w:hAnsiTheme="minorHAnsi"/>
                <w:b/>
              </w:rPr>
            </w:pPr>
            <w:r w:rsidRPr="003213D8">
              <w:rPr>
                <w:rFonts w:asciiTheme="minorHAnsi" w:hAnsiTheme="minorHAnsi"/>
                <w:b/>
              </w:rPr>
              <w:t>2022</w:t>
            </w:r>
          </w:p>
        </w:tc>
        <w:tc>
          <w:tcPr>
            <w:tcW w:w="1181" w:type="dxa"/>
          </w:tcPr>
          <w:p w:rsidR="003213D8" w:rsidRPr="003213D8" w:rsidRDefault="003213D8" w:rsidP="003A78C1">
            <w:pPr>
              <w:jc w:val="center"/>
              <w:rPr>
                <w:rFonts w:asciiTheme="minorHAnsi" w:hAnsiTheme="minorHAnsi"/>
                <w:b/>
              </w:rPr>
            </w:pPr>
            <w:r w:rsidRPr="003213D8">
              <w:rPr>
                <w:rFonts w:asciiTheme="minorHAnsi" w:hAnsiTheme="minorHAnsi"/>
                <w:b/>
              </w:rPr>
              <w:t>2023</w:t>
            </w:r>
          </w:p>
        </w:tc>
        <w:tc>
          <w:tcPr>
            <w:tcW w:w="1182" w:type="dxa"/>
          </w:tcPr>
          <w:p w:rsidR="003213D8" w:rsidRPr="003213D8" w:rsidRDefault="003213D8" w:rsidP="003A78C1">
            <w:pPr>
              <w:jc w:val="center"/>
              <w:rPr>
                <w:rFonts w:asciiTheme="minorHAnsi" w:hAnsiTheme="minorHAnsi"/>
                <w:b/>
              </w:rPr>
            </w:pPr>
            <w:r w:rsidRPr="003213D8">
              <w:rPr>
                <w:rFonts w:asciiTheme="minorHAnsi" w:hAnsiTheme="minorHAnsi"/>
                <w:b/>
              </w:rPr>
              <w:t>2024</w:t>
            </w:r>
          </w:p>
        </w:tc>
      </w:tr>
      <w:tr w:rsidR="003213D8" w:rsidRPr="00D61750" w:rsidTr="003213D8">
        <w:tc>
          <w:tcPr>
            <w:tcW w:w="1980" w:type="dxa"/>
          </w:tcPr>
          <w:p w:rsidR="003213D8" w:rsidRPr="00D61750" w:rsidRDefault="003213D8" w:rsidP="00CF1226">
            <w:pPr>
              <w:rPr>
                <w:rFonts w:asciiTheme="minorHAnsi" w:hAnsiTheme="minorHAnsi"/>
              </w:rPr>
            </w:pPr>
            <w:r w:rsidRPr="00D61750">
              <w:rPr>
                <w:rFonts w:asciiTheme="minorHAnsi" w:hAnsiTheme="minorHAnsi"/>
              </w:rPr>
              <w:t>MŠ Na Valech</w:t>
            </w:r>
          </w:p>
        </w:tc>
        <w:tc>
          <w:tcPr>
            <w:tcW w:w="1181" w:type="dxa"/>
          </w:tcPr>
          <w:p w:rsidR="003213D8" w:rsidRPr="003213D8" w:rsidRDefault="003213D8" w:rsidP="006A6AC9">
            <w:pPr>
              <w:jc w:val="center"/>
              <w:rPr>
                <w:rFonts w:asciiTheme="minorHAnsi" w:hAnsiTheme="minorHAnsi"/>
              </w:rPr>
            </w:pPr>
            <w:r w:rsidRPr="003213D8">
              <w:rPr>
                <w:rFonts w:asciiTheme="minorHAnsi" w:hAnsiTheme="minorHAnsi"/>
              </w:rPr>
              <w:t>10,325</w:t>
            </w:r>
          </w:p>
        </w:tc>
        <w:tc>
          <w:tcPr>
            <w:tcW w:w="1181" w:type="dxa"/>
          </w:tcPr>
          <w:p w:rsidR="003213D8" w:rsidRPr="003213D8" w:rsidRDefault="003213D8" w:rsidP="003A78C1">
            <w:pPr>
              <w:jc w:val="center"/>
              <w:rPr>
                <w:rFonts w:asciiTheme="minorHAnsi" w:hAnsiTheme="minorHAnsi"/>
              </w:rPr>
            </w:pPr>
            <w:r w:rsidRPr="003213D8">
              <w:rPr>
                <w:rFonts w:asciiTheme="minorHAnsi" w:hAnsiTheme="minorHAnsi"/>
              </w:rPr>
              <w:t>11,075</w:t>
            </w:r>
          </w:p>
        </w:tc>
        <w:tc>
          <w:tcPr>
            <w:tcW w:w="1181" w:type="dxa"/>
          </w:tcPr>
          <w:p w:rsidR="003213D8" w:rsidRPr="003213D8" w:rsidRDefault="003213D8" w:rsidP="003A78C1">
            <w:pPr>
              <w:jc w:val="center"/>
              <w:rPr>
                <w:rFonts w:asciiTheme="minorHAnsi" w:hAnsiTheme="minorHAnsi"/>
              </w:rPr>
            </w:pPr>
            <w:r w:rsidRPr="003213D8">
              <w:rPr>
                <w:rFonts w:asciiTheme="minorHAnsi" w:hAnsiTheme="minorHAnsi"/>
              </w:rPr>
              <w:t>9,875</w:t>
            </w:r>
          </w:p>
        </w:tc>
        <w:tc>
          <w:tcPr>
            <w:tcW w:w="1181" w:type="dxa"/>
          </w:tcPr>
          <w:p w:rsidR="003213D8" w:rsidRPr="003213D8" w:rsidRDefault="003213D8" w:rsidP="003A78C1">
            <w:pPr>
              <w:jc w:val="center"/>
              <w:rPr>
                <w:rFonts w:asciiTheme="minorHAnsi" w:hAnsiTheme="minorHAnsi"/>
              </w:rPr>
            </w:pPr>
            <w:r w:rsidRPr="003213D8">
              <w:rPr>
                <w:rFonts w:asciiTheme="minorHAnsi" w:hAnsiTheme="minorHAnsi"/>
              </w:rPr>
              <w:t>10,075</w:t>
            </w:r>
          </w:p>
        </w:tc>
        <w:tc>
          <w:tcPr>
            <w:tcW w:w="1181" w:type="dxa"/>
          </w:tcPr>
          <w:p w:rsidR="003213D8" w:rsidRPr="003213D8" w:rsidRDefault="003213D8" w:rsidP="003A78C1">
            <w:pPr>
              <w:jc w:val="center"/>
              <w:rPr>
                <w:rFonts w:asciiTheme="minorHAnsi" w:hAnsiTheme="minorHAnsi"/>
              </w:rPr>
            </w:pPr>
            <w:r w:rsidRPr="003213D8">
              <w:rPr>
                <w:rFonts w:asciiTheme="minorHAnsi" w:hAnsiTheme="minorHAnsi"/>
              </w:rPr>
              <w:t>9,925</w:t>
            </w:r>
          </w:p>
        </w:tc>
        <w:tc>
          <w:tcPr>
            <w:tcW w:w="1182" w:type="dxa"/>
          </w:tcPr>
          <w:p w:rsidR="003213D8" w:rsidRPr="003213D8" w:rsidRDefault="003213D8" w:rsidP="003A78C1">
            <w:pPr>
              <w:jc w:val="center"/>
              <w:rPr>
                <w:rFonts w:asciiTheme="minorHAnsi" w:hAnsiTheme="minorHAnsi"/>
              </w:rPr>
            </w:pPr>
            <w:r w:rsidRPr="003213D8">
              <w:rPr>
                <w:rFonts w:asciiTheme="minorHAnsi" w:hAnsiTheme="minorHAnsi"/>
              </w:rPr>
              <w:t>11,175</w:t>
            </w:r>
          </w:p>
        </w:tc>
      </w:tr>
      <w:tr w:rsidR="003213D8" w:rsidRPr="00D61750" w:rsidTr="003213D8">
        <w:tc>
          <w:tcPr>
            <w:tcW w:w="1980" w:type="dxa"/>
          </w:tcPr>
          <w:p w:rsidR="003213D8" w:rsidRPr="00D61750" w:rsidRDefault="003213D8" w:rsidP="00CF178D">
            <w:pPr>
              <w:rPr>
                <w:rFonts w:asciiTheme="minorHAnsi" w:hAnsiTheme="minorHAnsi"/>
              </w:rPr>
            </w:pPr>
            <w:r w:rsidRPr="00D61750">
              <w:rPr>
                <w:rFonts w:asciiTheme="minorHAnsi" w:hAnsiTheme="minorHAnsi"/>
              </w:rPr>
              <w:t>MŠ U Stadionu</w:t>
            </w:r>
          </w:p>
        </w:tc>
        <w:tc>
          <w:tcPr>
            <w:tcW w:w="1181" w:type="dxa"/>
          </w:tcPr>
          <w:p w:rsidR="003213D8" w:rsidRPr="003213D8" w:rsidRDefault="003213D8" w:rsidP="006A6AC9">
            <w:pPr>
              <w:jc w:val="center"/>
              <w:rPr>
                <w:rFonts w:asciiTheme="minorHAnsi" w:hAnsiTheme="minorHAnsi"/>
              </w:rPr>
            </w:pPr>
            <w:r w:rsidRPr="003213D8">
              <w:rPr>
                <w:rFonts w:asciiTheme="minorHAnsi" w:hAnsiTheme="minorHAnsi"/>
              </w:rPr>
              <w:t>7,575</w:t>
            </w:r>
          </w:p>
        </w:tc>
        <w:tc>
          <w:tcPr>
            <w:tcW w:w="1181" w:type="dxa"/>
          </w:tcPr>
          <w:p w:rsidR="003213D8" w:rsidRPr="003213D8" w:rsidRDefault="003213D8" w:rsidP="003A78C1">
            <w:pPr>
              <w:jc w:val="center"/>
              <w:rPr>
                <w:rFonts w:asciiTheme="minorHAnsi" w:hAnsiTheme="minorHAnsi"/>
              </w:rPr>
            </w:pPr>
            <w:r w:rsidRPr="003213D8">
              <w:rPr>
                <w:rFonts w:asciiTheme="minorHAnsi" w:hAnsiTheme="minorHAnsi"/>
              </w:rPr>
              <w:t>7</w:t>
            </w:r>
          </w:p>
        </w:tc>
        <w:tc>
          <w:tcPr>
            <w:tcW w:w="1181" w:type="dxa"/>
          </w:tcPr>
          <w:p w:rsidR="003213D8" w:rsidRPr="003213D8" w:rsidRDefault="003213D8" w:rsidP="003A78C1">
            <w:pPr>
              <w:jc w:val="center"/>
              <w:rPr>
                <w:rFonts w:asciiTheme="minorHAnsi" w:hAnsiTheme="minorHAnsi"/>
              </w:rPr>
            </w:pPr>
            <w:r w:rsidRPr="003213D8">
              <w:rPr>
                <w:rFonts w:asciiTheme="minorHAnsi" w:hAnsiTheme="minorHAnsi"/>
              </w:rPr>
              <w:t>7</w:t>
            </w:r>
          </w:p>
        </w:tc>
        <w:tc>
          <w:tcPr>
            <w:tcW w:w="1181" w:type="dxa"/>
          </w:tcPr>
          <w:p w:rsidR="003213D8" w:rsidRPr="003213D8" w:rsidRDefault="003213D8" w:rsidP="003A78C1">
            <w:pPr>
              <w:jc w:val="center"/>
              <w:rPr>
                <w:rFonts w:asciiTheme="minorHAnsi" w:hAnsiTheme="minorHAnsi"/>
              </w:rPr>
            </w:pPr>
            <w:r w:rsidRPr="003213D8">
              <w:rPr>
                <w:rFonts w:asciiTheme="minorHAnsi" w:hAnsiTheme="minorHAnsi"/>
              </w:rPr>
              <w:t>7</w:t>
            </w:r>
          </w:p>
        </w:tc>
        <w:tc>
          <w:tcPr>
            <w:tcW w:w="1181" w:type="dxa"/>
          </w:tcPr>
          <w:p w:rsidR="003213D8" w:rsidRPr="003213D8" w:rsidRDefault="003213D8" w:rsidP="003A78C1">
            <w:pPr>
              <w:jc w:val="center"/>
              <w:rPr>
                <w:rFonts w:asciiTheme="minorHAnsi" w:hAnsiTheme="minorHAnsi"/>
              </w:rPr>
            </w:pPr>
            <w:r w:rsidRPr="003213D8">
              <w:rPr>
                <w:rFonts w:asciiTheme="minorHAnsi" w:hAnsiTheme="minorHAnsi"/>
              </w:rPr>
              <w:t>8,2</w:t>
            </w:r>
          </w:p>
        </w:tc>
        <w:tc>
          <w:tcPr>
            <w:tcW w:w="1182" w:type="dxa"/>
          </w:tcPr>
          <w:p w:rsidR="003213D8" w:rsidRPr="003213D8" w:rsidRDefault="003213D8" w:rsidP="003A78C1">
            <w:pPr>
              <w:jc w:val="center"/>
              <w:rPr>
                <w:rFonts w:asciiTheme="minorHAnsi" w:hAnsiTheme="minorHAnsi"/>
              </w:rPr>
            </w:pPr>
            <w:r w:rsidRPr="003213D8">
              <w:rPr>
                <w:rFonts w:asciiTheme="minorHAnsi" w:hAnsiTheme="minorHAnsi"/>
              </w:rPr>
              <w:t>7,2</w:t>
            </w:r>
          </w:p>
        </w:tc>
      </w:tr>
      <w:tr w:rsidR="003213D8" w:rsidRPr="00D61750" w:rsidTr="003213D8">
        <w:tc>
          <w:tcPr>
            <w:tcW w:w="1980" w:type="dxa"/>
          </w:tcPr>
          <w:p w:rsidR="003213D8" w:rsidRPr="00D61750" w:rsidRDefault="003213D8" w:rsidP="00CF178D">
            <w:pPr>
              <w:rPr>
                <w:rFonts w:asciiTheme="minorHAnsi" w:hAnsiTheme="minorHAnsi"/>
              </w:rPr>
            </w:pPr>
            <w:r w:rsidRPr="00D61750">
              <w:rPr>
                <w:rFonts w:asciiTheme="minorHAnsi" w:hAnsiTheme="minorHAnsi"/>
              </w:rPr>
              <w:t>MŠ V. Nejedlého</w:t>
            </w:r>
          </w:p>
        </w:tc>
        <w:tc>
          <w:tcPr>
            <w:tcW w:w="1181" w:type="dxa"/>
          </w:tcPr>
          <w:p w:rsidR="003213D8" w:rsidRPr="003213D8" w:rsidRDefault="003213D8" w:rsidP="006A6AC9">
            <w:pPr>
              <w:jc w:val="center"/>
              <w:rPr>
                <w:rFonts w:asciiTheme="minorHAnsi" w:hAnsiTheme="minorHAnsi"/>
              </w:rPr>
            </w:pPr>
            <w:r w:rsidRPr="003213D8">
              <w:rPr>
                <w:rFonts w:asciiTheme="minorHAnsi" w:hAnsiTheme="minorHAnsi"/>
              </w:rPr>
              <w:t>6,2755</w:t>
            </w:r>
          </w:p>
        </w:tc>
        <w:tc>
          <w:tcPr>
            <w:tcW w:w="1181" w:type="dxa"/>
          </w:tcPr>
          <w:p w:rsidR="003213D8" w:rsidRPr="003213D8" w:rsidRDefault="003213D8" w:rsidP="003A78C1">
            <w:pPr>
              <w:jc w:val="center"/>
              <w:rPr>
                <w:rFonts w:asciiTheme="minorHAnsi" w:hAnsiTheme="minorHAnsi"/>
              </w:rPr>
            </w:pPr>
            <w:r w:rsidRPr="003213D8">
              <w:rPr>
                <w:rFonts w:asciiTheme="minorHAnsi" w:hAnsiTheme="minorHAnsi"/>
              </w:rPr>
              <w:t>7,8375</w:t>
            </w:r>
          </w:p>
        </w:tc>
        <w:tc>
          <w:tcPr>
            <w:tcW w:w="1181" w:type="dxa"/>
          </w:tcPr>
          <w:p w:rsidR="003213D8" w:rsidRPr="003213D8" w:rsidRDefault="003213D8" w:rsidP="003A78C1">
            <w:pPr>
              <w:jc w:val="center"/>
              <w:rPr>
                <w:rFonts w:asciiTheme="minorHAnsi" w:hAnsiTheme="minorHAnsi"/>
              </w:rPr>
            </w:pPr>
            <w:r w:rsidRPr="003213D8">
              <w:rPr>
                <w:rFonts w:asciiTheme="minorHAnsi" w:hAnsiTheme="minorHAnsi"/>
              </w:rPr>
              <w:t>5,9625</w:t>
            </w:r>
          </w:p>
        </w:tc>
        <w:tc>
          <w:tcPr>
            <w:tcW w:w="1181" w:type="dxa"/>
          </w:tcPr>
          <w:p w:rsidR="003213D8" w:rsidRPr="003213D8" w:rsidRDefault="003213D8" w:rsidP="003A78C1">
            <w:pPr>
              <w:jc w:val="center"/>
              <w:rPr>
                <w:rFonts w:asciiTheme="minorHAnsi" w:hAnsiTheme="minorHAnsi"/>
              </w:rPr>
            </w:pPr>
            <w:r w:rsidRPr="003213D8">
              <w:rPr>
                <w:rFonts w:asciiTheme="minorHAnsi" w:hAnsiTheme="minorHAnsi"/>
              </w:rPr>
              <w:t>5,4625</w:t>
            </w:r>
          </w:p>
        </w:tc>
        <w:tc>
          <w:tcPr>
            <w:tcW w:w="1181" w:type="dxa"/>
          </w:tcPr>
          <w:p w:rsidR="003213D8" w:rsidRPr="003213D8" w:rsidRDefault="003213D8" w:rsidP="003A78C1">
            <w:pPr>
              <w:jc w:val="center"/>
              <w:rPr>
                <w:rFonts w:asciiTheme="minorHAnsi" w:hAnsiTheme="minorHAnsi"/>
              </w:rPr>
            </w:pPr>
            <w:r w:rsidRPr="003213D8">
              <w:rPr>
                <w:rFonts w:asciiTheme="minorHAnsi" w:hAnsiTheme="minorHAnsi"/>
              </w:rPr>
              <w:t>5,4625</w:t>
            </w:r>
          </w:p>
        </w:tc>
        <w:tc>
          <w:tcPr>
            <w:tcW w:w="1182" w:type="dxa"/>
          </w:tcPr>
          <w:p w:rsidR="003213D8" w:rsidRPr="003213D8" w:rsidRDefault="003213D8" w:rsidP="003A78C1">
            <w:pPr>
              <w:jc w:val="center"/>
              <w:rPr>
                <w:rFonts w:asciiTheme="minorHAnsi" w:hAnsiTheme="minorHAnsi"/>
              </w:rPr>
            </w:pPr>
            <w:r w:rsidRPr="003213D8">
              <w:rPr>
                <w:rFonts w:asciiTheme="minorHAnsi" w:hAnsiTheme="minorHAnsi"/>
              </w:rPr>
              <w:t>6,4625</w:t>
            </w:r>
          </w:p>
        </w:tc>
      </w:tr>
      <w:tr w:rsidR="003213D8" w:rsidRPr="00D61750" w:rsidTr="003213D8">
        <w:tc>
          <w:tcPr>
            <w:tcW w:w="1980" w:type="dxa"/>
          </w:tcPr>
          <w:p w:rsidR="003213D8" w:rsidRPr="00D61750" w:rsidRDefault="003213D8" w:rsidP="00CF178D">
            <w:pPr>
              <w:rPr>
                <w:rFonts w:asciiTheme="minorHAnsi" w:hAnsiTheme="minorHAnsi"/>
              </w:rPr>
            </w:pPr>
            <w:r w:rsidRPr="00D61750">
              <w:rPr>
                <w:rFonts w:asciiTheme="minorHAnsi" w:hAnsiTheme="minorHAnsi"/>
              </w:rPr>
              <w:t>MŠ Dr. Malíka</w:t>
            </w:r>
          </w:p>
        </w:tc>
        <w:tc>
          <w:tcPr>
            <w:tcW w:w="1181" w:type="dxa"/>
          </w:tcPr>
          <w:p w:rsidR="003213D8" w:rsidRPr="003213D8" w:rsidRDefault="003213D8" w:rsidP="006A6AC9">
            <w:pPr>
              <w:jc w:val="center"/>
              <w:rPr>
                <w:rFonts w:asciiTheme="minorHAnsi" w:hAnsiTheme="minorHAnsi"/>
              </w:rPr>
            </w:pPr>
            <w:r w:rsidRPr="003213D8">
              <w:rPr>
                <w:rFonts w:asciiTheme="minorHAnsi" w:hAnsiTheme="minorHAnsi"/>
              </w:rPr>
              <w:t>8,875</w:t>
            </w:r>
          </w:p>
        </w:tc>
        <w:tc>
          <w:tcPr>
            <w:tcW w:w="1181" w:type="dxa"/>
          </w:tcPr>
          <w:p w:rsidR="003213D8" w:rsidRPr="003213D8" w:rsidRDefault="003213D8" w:rsidP="003A78C1">
            <w:pPr>
              <w:jc w:val="center"/>
              <w:rPr>
                <w:rFonts w:asciiTheme="minorHAnsi" w:hAnsiTheme="minorHAnsi"/>
              </w:rPr>
            </w:pPr>
            <w:r w:rsidRPr="003213D8">
              <w:rPr>
                <w:rFonts w:asciiTheme="minorHAnsi" w:hAnsiTheme="minorHAnsi"/>
              </w:rPr>
              <w:t>8</w:t>
            </w:r>
          </w:p>
        </w:tc>
        <w:tc>
          <w:tcPr>
            <w:tcW w:w="1181" w:type="dxa"/>
          </w:tcPr>
          <w:p w:rsidR="003213D8" w:rsidRPr="003213D8" w:rsidRDefault="003213D8" w:rsidP="003A78C1">
            <w:pPr>
              <w:jc w:val="center"/>
              <w:rPr>
                <w:rFonts w:asciiTheme="minorHAnsi" w:hAnsiTheme="minorHAnsi"/>
              </w:rPr>
            </w:pPr>
            <w:r w:rsidRPr="003213D8">
              <w:rPr>
                <w:rFonts w:asciiTheme="minorHAnsi" w:hAnsiTheme="minorHAnsi"/>
              </w:rPr>
              <w:t>8</w:t>
            </w:r>
          </w:p>
        </w:tc>
        <w:tc>
          <w:tcPr>
            <w:tcW w:w="1181" w:type="dxa"/>
          </w:tcPr>
          <w:p w:rsidR="003213D8" w:rsidRPr="003213D8" w:rsidRDefault="003213D8" w:rsidP="003A78C1">
            <w:pPr>
              <w:jc w:val="center"/>
              <w:rPr>
                <w:rFonts w:asciiTheme="minorHAnsi" w:hAnsiTheme="minorHAnsi"/>
              </w:rPr>
            </w:pPr>
            <w:r w:rsidRPr="003213D8">
              <w:rPr>
                <w:rFonts w:asciiTheme="minorHAnsi" w:hAnsiTheme="minorHAnsi"/>
              </w:rPr>
              <w:t>8</w:t>
            </w:r>
          </w:p>
        </w:tc>
        <w:tc>
          <w:tcPr>
            <w:tcW w:w="1181" w:type="dxa"/>
          </w:tcPr>
          <w:p w:rsidR="003213D8" w:rsidRPr="003213D8" w:rsidRDefault="003213D8" w:rsidP="003A78C1">
            <w:pPr>
              <w:jc w:val="center"/>
              <w:rPr>
                <w:rFonts w:asciiTheme="minorHAnsi" w:hAnsiTheme="minorHAnsi"/>
              </w:rPr>
            </w:pPr>
            <w:r w:rsidRPr="003213D8">
              <w:rPr>
                <w:rFonts w:asciiTheme="minorHAnsi" w:hAnsiTheme="minorHAnsi"/>
              </w:rPr>
              <w:t>8,5</w:t>
            </w:r>
          </w:p>
        </w:tc>
        <w:tc>
          <w:tcPr>
            <w:tcW w:w="1182" w:type="dxa"/>
          </w:tcPr>
          <w:p w:rsidR="003213D8" w:rsidRPr="003213D8" w:rsidRDefault="003213D8" w:rsidP="003A78C1">
            <w:pPr>
              <w:jc w:val="center"/>
              <w:rPr>
                <w:rFonts w:asciiTheme="minorHAnsi" w:hAnsiTheme="minorHAnsi"/>
              </w:rPr>
            </w:pPr>
            <w:r w:rsidRPr="003213D8">
              <w:rPr>
                <w:rFonts w:asciiTheme="minorHAnsi" w:hAnsiTheme="minorHAnsi"/>
              </w:rPr>
              <w:t>8,5</w:t>
            </w:r>
          </w:p>
        </w:tc>
      </w:tr>
      <w:tr w:rsidR="003213D8" w:rsidRPr="00D61750" w:rsidTr="003213D8">
        <w:tc>
          <w:tcPr>
            <w:tcW w:w="1980" w:type="dxa"/>
          </w:tcPr>
          <w:p w:rsidR="003213D8" w:rsidRPr="00D61750" w:rsidRDefault="003213D8" w:rsidP="00CF178D">
            <w:pPr>
              <w:rPr>
                <w:rFonts w:asciiTheme="minorHAnsi" w:hAnsiTheme="minorHAnsi"/>
              </w:rPr>
            </w:pPr>
            <w:r w:rsidRPr="00D61750">
              <w:rPr>
                <w:rFonts w:asciiTheme="minorHAnsi" w:hAnsiTheme="minorHAnsi"/>
              </w:rPr>
              <w:t>MŠ Strojařů</w:t>
            </w:r>
          </w:p>
        </w:tc>
        <w:tc>
          <w:tcPr>
            <w:tcW w:w="1181" w:type="dxa"/>
          </w:tcPr>
          <w:p w:rsidR="003213D8" w:rsidRPr="003213D8" w:rsidRDefault="003213D8" w:rsidP="006A6AC9">
            <w:pPr>
              <w:jc w:val="center"/>
              <w:rPr>
                <w:rFonts w:asciiTheme="minorHAnsi" w:hAnsiTheme="minorHAnsi"/>
              </w:rPr>
            </w:pPr>
            <w:r w:rsidRPr="003213D8">
              <w:rPr>
                <w:rFonts w:asciiTheme="minorHAnsi" w:hAnsiTheme="minorHAnsi"/>
              </w:rPr>
              <w:t>7,45</w:t>
            </w:r>
          </w:p>
        </w:tc>
        <w:tc>
          <w:tcPr>
            <w:tcW w:w="1181" w:type="dxa"/>
          </w:tcPr>
          <w:p w:rsidR="003213D8" w:rsidRPr="003213D8" w:rsidRDefault="003213D8" w:rsidP="003A78C1">
            <w:pPr>
              <w:jc w:val="center"/>
              <w:rPr>
                <w:rFonts w:asciiTheme="minorHAnsi" w:hAnsiTheme="minorHAnsi"/>
              </w:rPr>
            </w:pPr>
            <w:r w:rsidRPr="003213D8">
              <w:rPr>
                <w:rFonts w:asciiTheme="minorHAnsi" w:hAnsiTheme="minorHAnsi"/>
              </w:rPr>
              <w:t>7,95</w:t>
            </w:r>
          </w:p>
        </w:tc>
        <w:tc>
          <w:tcPr>
            <w:tcW w:w="1181" w:type="dxa"/>
          </w:tcPr>
          <w:p w:rsidR="003213D8" w:rsidRPr="003213D8" w:rsidRDefault="003213D8" w:rsidP="003A78C1">
            <w:pPr>
              <w:jc w:val="center"/>
              <w:rPr>
                <w:rFonts w:asciiTheme="minorHAnsi" w:hAnsiTheme="minorHAnsi"/>
              </w:rPr>
            </w:pPr>
            <w:r w:rsidRPr="003213D8">
              <w:rPr>
                <w:rFonts w:asciiTheme="minorHAnsi" w:hAnsiTheme="minorHAnsi"/>
              </w:rPr>
              <w:t>9,625</w:t>
            </w:r>
          </w:p>
        </w:tc>
        <w:tc>
          <w:tcPr>
            <w:tcW w:w="1181" w:type="dxa"/>
          </w:tcPr>
          <w:p w:rsidR="003213D8" w:rsidRPr="003213D8" w:rsidRDefault="003213D8" w:rsidP="003A78C1">
            <w:pPr>
              <w:jc w:val="center"/>
              <w:rPr>
                <w:rFonts w:asciiTheme="minorHAnsi" w:hAnsiTheme="minorHAnsi"/>
              </w:rPr>
            </w:pPr>
            <w:r w:rsidRPr="003213D8">
              <w:rPr>
                <w:rFonts w:asciiTheme="minorHAnsi" w:hAnsiTheme="minorHAnsi"/>
              </w:rPr>
              <w:t>8,75</w:t>
            </w:r>
          </w:p>
        </w:tc>
        <w:tc>
          <w:tcPr>
            <w:tcW w:w="1181" w:type="dxa"/>
          </w:tcPr>
          <w:p w:rsidR="003213D8" w:rsidRPr="003213D8" w:rsidRDefault="003213D8" w:rsidP="003A78C1">
            <w:pPr>
              <w:jc w:val="center"/>
              <w:rPr>
                <w:rFonts w:asciiTheme="minorHAnsi" w:hAnsiTheme="minorHAnsi"/>
              </w:rPr>
            </w:pPr>
            <w:r w:rsidRPr="003213D8">
              <w:rPr>
                <w:rFonts w:asciiTheme="minorHAnsi" w:hAnsiTheme="minorHAnsi"/>
              </w:rPr>
              <w:t>9,25</w:t>
            </w:r>
          </w:p>
        </w:tc>
        <w:tc>
          <w:tcPr>
            <w:tcW w:w="1182" w:type="dxa"/>
          </w:tcPr>
          <w:p w:rsidR="003213D8" w:rsidRPr="003213D8" w:rsidRDefault="003213D8" w:rsidP="003A78C1">
            <w:pPr>
              <w:jc w:val="center"/>
              <w:rPr>
                <w:rFonts w:asciiTheme="minorHAnsi" w:hAnsiTheme="minorHAnsi"/>
              </w:rPr>
            </w:pPr>
            <w:r w:rsidRPr="003213D8">
              <w:rPr>
                <w:rFonts w:asciiTheme="minorHAnsi" w:hAnsiTheme="minorHAnsi"/>
              </w:rPr>
              <w:t>9,25</w:t>
            </w:r>
          </w:p>
        </w:tc>
      </w:tr>
      <w:tr w:rsidR="003213D8" w:rsidRPr="00D61750" w:rsidTr="003213D8">
        <w:tc>
          <w:tcPr>
            <w:tcW w:w="1980" w:type="dxa"/>
          </w:tcPr>
          <w:p w:rsidR="003213D8" w:rsidRPr="00D61750" w:rsidRDefault="003213D8" w:rsidP="00CF178D">
            <w:pPr>
              <w:rPr>
                <w:rFonts w:asciiTheme="minorHAnsi" w:hAnsiTheme="minorHAnsi"/>
              </w:rPr>
            </w:pPr>
            <w:r w:rsidRPr="00D61750">
              <w:rPr>
                <w:rFonts w:asciiTheme="minorHAnsi" w:hAnsiTheme="minorHAnsi"/>
              </w:rPr>
              <w:t xml:space="preserve">MŠ </w:t>
            </w:r>
            <w:proofErr w:type="gramStart"/>
            <w:r w:rsidRPr="00D61750">
              <w:rPr>
                <w:rFonts w:asciiTheme="minorHAnsi" w:hAnsiTheme="minorHAnsi"/>
              </w:rPr>
              <w:t>Sv.</w:t>
            </w:r>
            <w:proofErr w:type="gramEnd"/>
            <w:r w:rsidRPr="00D61750">
              <w:rPr>
                <w:rFonts w:asciiTheme="minorHAnsi" w:hAnsiTheme="minorHAnsi"/>
              </w:rPr>
              <w:t xml:space="preserve"> Čecha</w:t>
            </w:r>
          </w:p>
        </w:tc>
        <w:tc>
          <w:tcPr>
            <w:tcW w:w="1181" w:type="dxa"/>
          </w:tcPr>
          <w:p w:rsidR="003213D8" w:rsidRPr="003213D8" w:rsidRDefault="003213D8" w:rsidP="006A6AC9">
            <w:pPr>
              <w:jc w:val="center"/>
              <w:rPr>
                <w:rFonts w:asciiTheme="minorHAnsi" w:hAnsiTheme="minorHAnsi"/>
              </w:rPr>
            </w:pPr>
            <w:r w:rsidRPr="003213D8">
              <w:rPr>
                <w:rFonts w:asciiTheme="minorHAnsi" w:hAnsiTheme="minorHAnsi"/>
              </w:rPr>
              <w:t>7,2</w:t>
            </w:r>
          </w:p>
        </w:tc>
        <w:tc>
          <w:tcPr>
            <w:tcW w:w="1181" w:type="dxa"/>
          </w:tcPr>
          <w:p w:rsidR="003213D8" w:rsidRPr="003213D8" w:rsidRDefault="003213D8" w:rsidP="003A78C1">
            <w:pPr>
              <w:jc w:val="center"/>
              <w:rPr>
                <w:rFonts w:asciiTheme="minorHAnsi" w:hAnsiTheme="minorHAnsi"/>
              </w:rPr>
            </w:pPr>
            <w:r w:rsidRPr="003213D8">
              <w:rPr>
                <w:rFonts w:asciiTheme="minorHAnsi" w:hAnsiTheme="minorHAnsi"/>
              </w:rPr>
              <w:t>6,7</w:t>
            </w:r>
          </w:p>
        </w:tc>
        <w:tc>
          <w:tcPr>
            <w:tcW w:w="1181" w:type="dxa"/>
          </w:tcPr>
          <w:p w:rsidR="003213D8" w:rsidRPr="003213D8" w:rsidRDefault="003213D8" w:rsidP="003A78C1">
            <w:pPr>
              <w:jc w:val="center"/>
              <w:rPr>
                <w:rFonts w:asciiTheme="minorHAnsi" w:hAnsiTheme="minorHAnsi"/>
              </w:rPr>
            </w:pPr>
            <w:r w:rsidRPr="003213D8">
              <w:rPr>
                <w:rFonts w:asciiTheme="minorHAnsi" w:hAnsiTheme="minorHAnsi"/>
              </w:rPr>
              <w:t>7,25</w:t>
            </w:r>
          </w:p>
        </w:tc>
        <w:tc>
          <w:tcPr>
            <w:tcW w:w="1181" w:type="dxa"/>
          </w:tcPr>
          <w:p w:rsidR="003213D8" w:rsidRPr="003213D8" w:rsidRDefault="003213D8" w:rsidP="003A78C1">
            <w:pPr>
              <w:jc w:val="center"/>
              <w:rPr>
                <w:rFonts w:asciiTheme="minorHAnsi" w:hAnsiTheme="minorHAnsi"/>
              </w:rPr>
            </w:pPr>
            <w:r w:rsidRPr="003213D8">
              <w:rPr>
                <w:rFonts w:asciiTheme="minorHAnsi" w:hAnsiTheme="minorHAnsi"/>
              </w:rPr>
              <w:t>7,2</w:t>
            </w:r>
          </w:p>
        </w:tc>
        <w:tc>
          <w:tcPr>
            <w:tcW w:w="1181" w:type="dxa"/>
          </w:tcPr>
          <w:p w:rsidR="003213D8" w:rsidRPr="003213D8" w:rsidRDefault="003213D8" w:rsidP="003A78C1">
            <w:pPr>
              <w:jc w:val="center"/>
              <w:rPr>
                <w:rFonts w:asciiTheme="minorHAnsi" w:hAnsiTheme="minorHAnsi"/>
              </w:rPr>
            </w:pPr>
            <w:r w:rsidRPr="003213D8">
              <w:rPr>
                <w:rFonts w:asciiTheme="minorHAnsi" w:hAnsiTheme="minorHAnsi"/>
              </w:rPr>
              <w:t>7,1</w:t>
            </w:r>
          </w:p>
        </w:tc>
        <w:tc>
          <w:tcPr>
            <w:tcW w:w="1182" w:type="dxa"/>
          </w:tcPr>
          <w:p w:rsidR="003213D8" w:rsidRPr="003213D8" w:rsidRDefault="003213D8" w:rsidP="003A78C1">
            <w:pPr>
              <w:jc w:val="center"/>
              <w:rPr>
                <w:rFonts w:asciiTheme="minorHAnsi" w:hAnsiTheme="minorHAnsi"/>
              </w:rPr>
            </w:pPr>
            <w:r w:rsidRPr="003213D8">
              <w:rPr>
                <w:rFonts w:asciiTheme="minorHAnsi" w:hAnsiTheme="minorHAnsi"/>
              </w:rPr>
              <w:t>7,6</w:t>
            </w:r>
          </w:p>
        </w:tc>
      </w:tr>
      <w:tr w:rsidR="003213D8" w:rsidRPr="00D61750" w:rsidTr="003213D8">
        <w:tc>
          <w:tcPr>
            <w:tcW w:w="1980" w:type="dxa"/>
          </w:tcPr>
          <w:p w:rsidR="003213D8" w:rsidRPr="00D61750" w:rsidRDefault="003213D8" w:rsidP="00CF178D">
            <w:pPr>
              <w:rPr>
                <w:rFonts w:asciiTheme="minorHAnsi" w:hAnsiTheme="minorHAnsi"/>
                <w:b/>
              </w:rPr>
            </w:pPr>
            <w:r w:rsidRPr="00D61750">
              <w:rPr>
                <w:rFonts w:asciiTheme="minorHAnsi" w:hAnsiTheme="minorHAnsi"/>
                <w:b/>
              </w:rPr>
              <w:t xml:space="preserve">Celkem </w:t>
            </w:r>
          </w:p>
        </w:tc>
        <w:tc>
          <w:tcPr>
            <w:tcW w:w="1181" w:type="dxa"/>
          </w:tcPr>
          <w:p w:rsidR="003213D8" w:rsidRPr="003213D8" w:rsidRDefault="003213D8" w:rsidP="006A6AC9">
            <w:pPr>
              <w:jc w:val="center"/>
              <w:rPr>
                <w:rFonts w:asciiTheme="minorHAnsi" w:hAnsiTheme="minorHAnsi"/>
                <w:b/>
              </w:rPr>
            </w:pPr>
            <w:r w:rsidRPr="003213D8">
              <w:rPr>
                <w:rFonts w:asciiTheme="minorHAnsi" w:hAnsiTheme="minorHAnsi"/>
                <w:b/>
              </w:rPr>
              <w:t>47,7005</w:t>
            </w:r>
          </w:p>
        </w:tc>
        <w:tc>
          <w:tcPr>
            <w:tcW w:w="1181" w:type="dxa"/>
          </w:tcPr>
          <w:p w:rsidR="003213D8" w:rsidRPr="003213D8" w:rsidRDefault="003213D8" w:rsidP="003A78C1">
            <w:pPr>
              <w:jc w:val="center"/>
              <w:rPr>
                <w:rFonts w:asciiTheme="minorHAnsi" w:hAnsiTheme="minorHAnsi"/>
                <w:b/>
              </w:rPr>
            </w:pPr>
            <w:r w:rsidRPr="003213D8">
              <w:rPr>
                <w:rFonts w:asciiTheme="minorHAnsi" w:hAnsiTheme="minorHAnsi"/>
                <w:b/>
              </w:rPr>
              <w:t>48,5625</w:t>
            </w:r>
          </w:p>
        </w:tc>
        <w:tc>
          <w:tcPr>
            <w:tcW w:w="1181" w:type="dxa"/>
          </w:tcPr>
          <w:p w:rsidR="003213D8" w:rsidRPr="003213D8" w:rsidRDefault="003213D8" w:rsidP="003A78C1">
            <w:pPr>
              <w:jc w:val="center"/>
              <w:rPr>
                <w:rFonts w:asciiTheme="minorHAnsi" w:hAnsiTheme="minorHAnsi"/>
                <w:b/>
              </w:rPr>
            </w:pPr>
            <w:r w:rsidRPr="003213D8">
              <w:rPr>
                <w:rFonts w:asciiTheme="minorHAnsi" w:hAnsiTheme="minorHAnsi"/>
                <w:b/>
              </w:rPr>
              <w:t>47,7125</w:t>
            </w:r>
          </w:p>
        </w:tc>
        <w:tc>
          <w:tcPr>
            <w:tcW w:w="1181" w:type="dxa"/>
          </w:tcPr>
          <w:p w:rsidR="003213D8" w:rsidRPr="003213D8" w:rsidRDefault="003213D8" w:rsidP="003A78C1">
            <w:pPr>
              <w:jc w:val="center"/>
              <w:rPr>
                <w:rFonts w:asciiTheme="minorHAnsi" w:hAnsiTheme="minorHAnsi"/>
                <w:b/>
              </w:rPr>
            </w:pPr>
            <w:r w:rsidRPr="003213D8">
              <w:rPr>
                <w:rFonts w:asciiTheme="minorHAnsi" w:hAnsiTheme="minorHAnsi"/>
                <w:b/>
              </w:rPr>
              <w:t>46,4875</w:t>
            </w:r>
          </w:p>
        </w:tc>
        <w:tc>
          <w:tcPr>
            <w:tcW w:w="1181" w:type="dxa"/>
          </w:tcPr>
          <w:p w:rsidR="003213D8" w:rsidRPr="003213D8" w:rsidRDefault="003213D8" w:rsidP="003A78C1">
            <w:pPr>
              <w:jc w:val="center"/>
              <w:rPr>
                <w:rFonts w:asciiTheme="minorHAnsi" w:hAnsiTheme="minorHAnsi"/>
                <w:b/>
              </w:rPr>
            </w:pPr>
            <w:r w:rsidRPr="003213D8">
              <w:rPr>
                <w:rFonts w:asciiTheme="minorHAnsi" w:hAnsiTheme="minorHAnsi"/>
                <w:b/>
              </w:rPr>
              <w:t>48,4375</w:t>
            </w:r>
          </w:p>
        </w:tc>
        <w:tc>
          <w:tcPr>
            <w:tcW w:w="1182" w:type="dxa"/>
          </w:tcPr>
          <w:p w:rsidR="003213D8" w:rsidRPr="003213D8" w:rsidRDefault="003213D8" w:rsidP="003A78C1">
            <w:pPr>
              <w:jc w:val="center"/>
              <w:rPr>
                <w:rFonts w:asciiTheme="minorHAnsi" w:hAnsiTheme="minorHAnsi"/>
                <w:b/>
              </w:rPr>
            </w:pPr>
            <w:r w:rsidRPr="003213D8">
              <w:rPr>
                <w:rFonts w:asciiTheme="minorHAnsi" w:hAnsiTheme="minorHAnsi"/>
                <w:b/>
              </w:rPr>
              <w:t>50,1875</w:t>
            </w:r>
          </w:p>
        </w:tc>
      </w:tr>
    </w:tbl>
    <w:p w:rsidR="00556A29" w:rsidRPr="00D61750" w:rsidRDefault="00556A29" w:rsidP="00163504">
      <w:pPr>
        <w:rPr>
          <w:rFonts w:asciiTheme="minorHAnsi" w:hAnsiTheme="minorHAnsi"/>
          <w:vertAlign w:val="superscript"/>
        </w:rPr>
      </w:pPr>
      <w:r w:rsidRPr="00D61750">
        <w:rPr>
          <w:rFonts w:asciiTheme="minorHAnsi" w:hAnsiTheme="minorHAnsi"/>
          <w:vertAlign w:val="superscript"/>
        </w:rPr>
        <w:t xml:space="preserve">*) </w:t>
      </w:r>
      <w:r w:rsidR="00163504" w:rsidRPr="00D61750">
        <w:rPr>
          <w:rFonts w:asciiTheme="minorHAnsi" w:hAnsiTheme="minorHAnsi"/>
          <w:vertAlign w:val="superscript"/>
        </w:rPr>
        <w:t xml:space="preserve">údaje vycházejí </w:t>
      </w:r>
      <w:r w:rsidRPr="00D61750">
        <w:rPr>
          <w:rFonts w:asciiTheme="minorHAnsi" w:hAnsiTheme="minorHAnsi"/>
          <w:vertAlign w:val="superscript"/>
        </w:rPr>
        <w:t>ř. 0519 výkazu P1-04 za 1. – 3. čtvrtletí daného roku</w:t>
      </w:r>
    </w:p>
    <w:p w:rsidR="0090091C" w:rsidRPr="00D61750" w:rsidRDefault="0090091C" w:rsidP="00D61750">
      <w:pPr>
        <w:keepNext/>
        <w:spacing w:after="120"/>
        <w:jc w:val="center"/>
        <w:rPr>
          <w:rFonts w:asciiTheme="minorHAnsi" w:hAnsiTheme="minorHAnsi"/>
          <w:b/>
          <w:sz w:val="28"/>
        </w:rPr>
      </w:pPr>
      <w:r w:rsidRPr="00D61750">
        <w:rPr>
          <w:rFonts w:asciiTheme="minorHAnsi" w:hAnsiTheme="minorHAnsi"/>
          <w:b/>
          <w:sz w:val="28"/>
        </w:rPr>
        <w:lastRenderedPageBreak/>
        <w:t>SWOT ANALÝZA - MŠ</w:t>
      </w:r>
    </w:p>
    <w:tbl>
      <w:tblPr>
        <w:tblStyle w:val="Mkatabulky"/>
        <w:tblW w:w="8523" w:type="dxa"/>
        <w:tblInd w:w="534"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072"/>
        <w:gridCol w:w="4451"/>
      </w:tblGrid>
      <w:tr w:rsidR="0090091C" w:rsidRPr="00D61750" w:rsidTr="00354FBF">
        <w:tc>
          <w:tcPr>
            <w:tcW w:w="4072" w:type="dxa"/>
            <w:tcBorders>
              <w:top w:val="double" w:sz="4" w:space="0" w:color="auto"/>
              <w:bottom w:val="single" w:sz="12" w:space="0" w:color="auto"/>
              <w:right w:val="single" w:sz="12" w:space="0" w:color="auto"/>
            </w:tcBorders>
            <w:shd w:val="clear" w:color="auto" w:fill="8DB3E2" w:themeFill="text2" w:themeFillTint="66"/>
            <w:vAlign w:val="center"/>
          </w:tcPr>
          <w:p w:rsidR="0090091C" w:rsidRPr="00D61750" w:rsidRDefault="0090091C" w:rsidP="00B63913">
            <w:pPr>
              <w:keepNext/>
              <w:spacing w:before="240" w:after="240"/>
              <w:jc w:val="center"/>
              <w:rPr>
                <w:rFonts w:asciiTheme="minorHAnsi" w:hAnsiTheme="minorHAnsi"/>
                <w:b/>
              </w:rPr>
            </w:pPr>
            <w:r w:rsidRPr="00D61750">
              <w:rPr>
                <w:rFonts w:asciiTheme="minorHAnsi" w:hAnsiTheme="minorHAnsi"/>
                <w:b/>
              </w:rPr>
              <w:t>Silné stránky</w:t>
            </w:r>
          </w:p>
        </w:tc>
        <w:tc>
          <w:tcPr>
            <w:tcW w:w="4451" w:type="dxa"/>
            <w:tcBorders>
              <w:top w:val="double" w:sz="4" w:space="0" w:color="auto"/>
              <w:left w:val="single" w:sz="12" w:space="0" w:color="auto"/>
              <w:bottom w:val="single" w:sz="12" w:space="0" w:color="auto"/>
            </w:tcBorders>
            <w:shd w:val="clear" w:color="auto" w:fill="8DB3E2" w:themeFill="text2" w:themeFillTint="66"/>
            <w:vAlign w:val="center"/>
          </w:tcPr>
          <w:p w:rsidR="0090091C" w:rsidRPr="00D61750" w:rsidRDefault="0090091C" w:rsidP="00B63913">
            <w:pPr>
              <w:keepNext/>
              <w:jc w:val="center"/>
              <w:rPr>
                <w:rFonts w:asciiTheme="minorHAnsi" w:hAnsiTheme="minorHAnsi"/>
                <w:b/>
              </w:rPr>
            </w:pPr>
            <w:r w:rsidRPr="00D61750">
              <w:rPr>
                <w:rFonts w:asciiTheme="minorHAnsi" w:hAnsiTheme="minorHAnsi"/>
                <w:b/>
              </w:rPr>
              <w:t>Slabé stránky</w:t>
            </w:r>
          </w:p>
        </w:tc>
      </w:tr>
      <w:tr w:rsidR="0090091C" w:rsidRPr="00D61750" w:rsidTr="00354FBF">
        <w:tc>
          <w:tcPr>
            <w:tcW w:w="4072" w:type="dxa"/>
            <w:tcBorders>
              <w:top w:val="single" w:sz="12" w:space="0" w:color="auto"/>
              <w:bottom w:val="single" w:sz="12" w:space="0" w:color="auto"/>
              <w:right w:val="single" w:sz="12" w:space="0" w:color="auto"/>
            </w:tcBorders>
          </w:tcPr>
          <w:p w:rsidR="0090091C" w:rsidRPr="00D61750" w:rsidRDefault="0090091C" w:rsidP="00B63913">
            <w:pPr>
              <w:pStyle w:val="Odstavecseseznamem"/>
              <w:keepNext/>
              <w:numPr>
                <w:ilvl w:val="0"/>
                <w:numId w:val="1"/>
              </w:numPr>
              <w:spacing w:before="120"/>
              <w:ind w:left="714" w:hanging="357"/>
              <w:rPr>
                <w:rFonts w:asciiTheme="minorHAnsi" w:hAnsiTheme="minorHAnsi"/>
              </w:rPr>
            </w:pPr>
            <w:r w:rsidRPr="00D61750">
              <w:rPr>
                <w:rFonts w:asciiTheme="minorHAnsi" w:hAnsiTheme="minorHAnsi"/>
              </w:rPr>
              <w:t>dostatek dětí</w:t>
            </w:r>
          </w:p>
          <w:p w:rsidR="0090091C" w:rsidRPr="00D61750" w:rsidRDefault="0090091C" w:rsidP="00B63913">
            <w:pPr>
              <w:pStyle w:val="Odstavecseseznamem"/>
              <w:keepNext/>
              <w:numPr>
                <w:ilvl w:val="0"/>
                <w:numId w:val="1"/>
              </w:numPr>
              <w:rPr>
                <w:rFonts w:asciiTheme="minorHAnsi" w:hAnsiTheme="minorHAnsi"/>
              </w:rPr>
            </w:pPr>
            <w:r w:rsidRPr="00D61750">
              <w:rPr>
                <w:rFonts w:asciiTheme="minorHAnsi" w:hAnsiTheme="minorHAnsi"/>
              </w:rPr>
              <w:t>kvalita vzdělávání na dobré úrovni</w:t>
            </w:r>
          </w:p>
          <w:p w:rsidR="0090091C" w:rsidRPr="00D61750" w:rsidRDefault="0090091C" w:rsidP="00B63913">
            <w:pPr>
              <w:pStyle w:val="Odstavecseseznamem"/>
              <w:keepNext/>
              <w:numPr>
                <w:ilvl w:val="0"/>
                <w:numId w:val="1"/>
              </w:numPr>
              <w:rPr>
                <w:rFonts w:asciiTheme="minorHAnsi" w:hAnsiTheme="minorHAnsi"/>
              </w:rPr>
            </w:pPr>
            <w:r w:rsidRPr="00D61750">
              <w:rPr>
                <w:rFonts w:asciiTheme="minorHAnsi" w:hAnsiTheme="minorHAnsi"/>
              </w:rPr>
              <w:t>dostupnost vzdělání</w:t>
            </w:r>
          </w:p>
          <w:p w:rsidR="0090091C" w:rsidRPr="00D61750" w:rsidRDefault="0090091C" w:rsidP="00B63913">
            <w:pPr>
              <w:pStyle w:val="Odstavecseseznamem"/>
              <w:keepNext/>
              <w:numPr>
                <w:ilvl w:val="0"/>
                <w:numId w:val="1"/>
              </w:numPr>
              <w:spacing w:after="120"/>
              <w:ind w:left="714" w:hanging="357"/>
              <w:jc w:val="both"/>
              <w:rPr>
                <w:rFonts w:asciiTheme="minorHAnsi" w:hAnsiTheme="minorHAnsi"/>
              </w:rPr>
            </w:pPr>
            <w:r w:rsidRPr="00D61750">
              <w:rPr>
                <w:rFonts w:asciiTheme="minorHAnsi" w:hAnsiTheme="minorHAnsi"/>
              </w:rPr>
              <w:t>kvalifikovanost pedagogických pracovníků</w:t>
            </w:r>
          </w:p>
          <w:p w:rsidR="0090091C" w:rsidRPr="00D61750" w:rsidRDefault="0090091C" w:rsidP="00B63913">
            <w:pPr>
              <w:pStyle w:val="Odstavecseseznamem"/>
              <w:keepNext/>
              <w:numPr>
                <w:ilvl w:val="0"/>
                <w:numId w:val="1"/>
              </w:numPr>
              <w:spacing w:after="120"/>
              <w:ind w:left="714" w:hanging="357"/>
              <w:jc w:val="both"/>
              <w:rPr>
                <w:rFonts w:asciiTheme="minorHAnsi" w:hAnsiTheme="minorHAnsi"/>
              </w:rPr>
            </w:pPr>
            <w:r w:rsidRPr="00D61750">
              <w:rPr>
                <w:rFonts w:asciiTheme="minorHAnsi" w:hAnsiTheme="minorHAnsi"/>
              </w:rPr>
              <w:t>kvalitní školní stravování</w:t>
            </w:r>
          </w:p>
          <w:p w:rsidR="00B55064" w:rsidRPr="00D61750" w:rsidRDefault="00B55064" w:rsidP="00B63913">
            <w:pPr>
              <w:pStyle w:val="Odstavecseseznamem"/>
              <w:keepNext/>
              <w:numPr>
                <w:ilvl w:val="0"/>
                <w:numId w:val="1"/>
              </w:numPr>
              <w:spacing w:after="120"/>
              <w:ind w:left="714" w:hanging="357"/>
              <w:jc w:val="both"/>
              <w:rPr>
                <w:rFonts w:asciiTheme="minorHAnsi" w:hAnsiTheme="minorHAnsi"/>
              </w:rPr>
            </w:pPr>
            <w:r w:rsidRPr="00D61750">
              <w:rPr>
                <w:rFonts w:asciiTheme="minorHAnsi" w:hAnsiTheme="minorHAnsi"/>
              </w:rPr>
              <w:t>zapojení do projektu Zdravá škola, Bezpečná škola</w:t>
            </w:r>
          </w:p>
        </w:tc>
        <w:tc>
          <w:tcPr>
            <w:tcW w:w="4451" w:type="dxa"/>
            <w:tcBorders>
              <w:top w:val="single" w:sz="12" w:space="0" w:color="auto"/>
              <w:left w:val="single" w:sz="12" w:space="0" w:color="auto"/>
              <w:bottom w:val="single" w:sz="12" w:space="0" w:color="auto"/>
            </w:tcBorders>
            <w:vAlign w:val="center"/>
          </w:tcPr>
          <w:p w:rsidR="0090091C" w:rsidRPr="00D61750" w:rsidRDefault="0090091C" w:rsidP="00B63913">
            <w:pPr>
              <w:pStyle w:val="Odstavecseseznamem"/>
              <w:keepNext/>
              <w:numPr>
                <w:ilvl w:val="0"/>
                <w:numId w:val="1"/>
              </w:numPr>
              <w:spacing w:before="120"/>
              <w:ind w:left="714" w:hanging="357"/>
              <w:contextualSpacing w:val="0"/>
              <w:rPr>
                <w:rFonts w:asciiTheme="minorHAnsi" w:hAnsiTheme="minorHAnsi"/>
              </w:rPr>
            </w:pPr>
            <w:r w:rsidRPr="00D61750">
              <w:rPr>
                <w:rFonts w:asciiTheme="minorHAnsi" w:hAnsiTheme="minorHAnsi"/>
              </w:rPr>
              <w:t>špatný stav budov</w:t>
            </w:r>
            <w:r w:rsidR="007E05E1" w:rsidRPr="00D61750">
              <w:rPr>
                <w:rFonts w:asciiTheme="minorHAnsi" w:hAnsiTheme="minorHAnsi"/>
              </w:rPr>
              <w:t xml:space="preserve"> – viz příloha č. 1</w:t>
            </w:r>
          </w:p>
          <w:p w:rsidR="0090091C" w:rsidRPr="00D61750" w:rsidRDefault="0090091C" w:rsidP="00B63913">
            <w:pPr>
              <w:pStyle w:val="Odstavecseseznamem"/>
              <w:keepNext/>
              <w:numPr>
                <w:ilvl w:val="0"/>
                <w:numId w:val="1"/>
              </w:numPr>
              <w:spacing w:before="120"/>
              <w:ind w:left="714" w:hanging="357"/>
              <w:rPr>
                <w:rFonts w:asciiTheme="minorHAnsi" w:hAnsiTheme="minorHAnsi"/>
              </w:rPr>
            </w:pPr>
            <w:r w:rsidRPr="00D61750">
              <w:rPr>
                <w:rFonts w:asciiTheme="minorHAnsi" w:hAnsiTheme="minorHAnsi"/>
              </w:rPr>
              <w:t>nedostatečné vybavení zahrad</w:t>
            </w:r>
          </w:p>
          <w:p w:rsidR="0090091C" w:rsidRPr="00D61750" w:rsidRDefault="0090091C" w:rsidP="00B63913">
            <w:pPr>
              <w:pStyle w:val="Odstavecseseznamem"/>
              <w:keepNext/>
              <w:numPr>
                <w:ilvl w:val="0"/>
                <w:numId w:val="1"/>
              </w:numPr>
              <w:spacing w:before="120"/>
              <w:ind w:left="714" w:hanging="357"/>
              <w:rPr>
                <w:rFonts w:asciiTheme="minorHAnsi" w:hAnsiTheme="minorHAnsi"/>
              </w:rPr>
            </w:pPr>
            <w:r w:rsidRPr="00D61750">
              <w:rPr>
                <w:rFonts w:asciiTheme="minorHAnsi" w:hAnsiTheme="minorHAnsi"/>
              </w:rPr>
              <w:t>nedostatek financí</w:t>
            </w:r>
          </w:p>
          <w:p w:rsidR="00B55064" w:rsidRDefault="00B55064" w:rsidP="00B63913">
            <w:pPr>
              <w:pStyle w:val="Odstavecseseznamem"/>
              <w:keepNext/>
              <w:numPr>
                <w:ilvl w:val="0"/>
                <w:numId w:val="1"/>
              </w:numPr>
              <w:spacing w:before="120"/>
              <w:ind w:left="714" w:hanging="357"/>
              <w:rPr>
                <w:rFonts w:asciiTheme="minorHAnsi" w:hAnsiTheme="minorHAnsi"/>
              </w:rPr>
            </w:pPr>
            <w:r w:rsidRPr="00D61750">
              <w:rPr>
                <w:rFonts w:asciiTheme="minorHAnsi" w:hAnsiTheme="minorHAnsi"/>
              </w:rPr>
              <w:t>velká administrativní zátěž</w:t>
            </w:r>
            <w:r w:rsidR="00437744" w:rsidRPr="00D61750">
              <w:rPr>
                <w:rFonts w:asciiTheme="minorHAnsi" w:hAnsiTheme="minorHAnsi"/>
              </w:rPr>
              <w:t xml:space="preserve"> pro ředitelky MŠ</w:t>
            </w:r>
          </w:p>
          <w:p w:rsidR="0024362C" w:rsidRPr="00D61750" w:rsidRDefault="0024362C" w:rsidP="00B63913">
            <w:pPr>
              <w:pStyle w:val="Odstavecseseznamem"/>
              <w:keepNext/>
              <w:numPr>
                <w:ilvl w:val="0"/>
                <w:numId w:val="1"/>
              </w:numPr>
              <w:spacing w:before="120"/>
              <w:ind w:left="714" w:hanging="357"/>
              <w:rPr>
                <w:rFonts w:asciiTheme="minorHAnsi" w:hAnsiTheme="minorHAnsi"/>
              </w:rPr>
            </w:pPr>
            <w:r>
              <w:rPr>
                <w:rFonts w:asciiTheme="minorHAnsi" w:hAnsiTheme="minorHAnsi"/>
              </w:rPr>
              <w:t>nedostatek kapacit pro děti se speciálními vzdělávacími potřebami</w:t>
            </w:r>
          </w:p>
        </w:tc>
      </w:tr>
      <w:tr w:rsidR="0090091C" w:rsidRPr="00D61750" w:rsidTr="00354FBF">
        <w:tc>
          <w:tcPr>
            <w:tcW w:w="4072" w:type="dxa"/>
            <w:tcBorders>
              <w:top w:val="single" w:sz="12" w:space="0" w:color="auto"/>
              <w:bottom w:val="single" w:sz="12" w:space="0" w:color="auto"/>
              <w:right w:val="single" w:sz="12" w:space="0" w:color="auto"/>
            </w:tcBorders>
            <w:shd w:val="clear" w:color="auto" w:fill="8DB3E2" w:themeFill="text2" w:themeFillTint="66"/>
          </w:tcPr>
          <w:p w:rsidR="0090091C" w:rsidRPr="00D61750" w:rsidRDefault="0090091C" w:rsidP="00B63913">
            <w:pPr>
              <w:keepNext/>
              <w:spacing w:before="240" w:after="240"/>
              <w:jc w:val="center"/>
              <w:rPr>
                <w:rFonts w:asciiTheme="minorHAnsi" w:hAnsiTheme="minorHAnsi"/>
                <w:b/>
              </w:rPr>
            </w:pPr>
            <w:r w:rsidRPr="00D61750">
              <w:rPr>
                <w:rFonts w:asciiTheme="minorHAnsi" w:hAnsiTheme="minorHAnsi"/>
                <w:b/>
              </w:rPr>
              <w:t>Příležitosti</w:t>
            </w:r>
          </w:p>
        </w:tc>
        <w:tc>
          <w:tcPr>
            <w:tcW w:w="4451" w:type="dxa"/>
            <w:tcBorders>
              <w:top w:val="single" w:sz="12" w:space="0" w:color="auto"/>
              <w:left w:val="single" w:sz="12" w:space="0" w:color="auto"/>
              <w:bottom w:val="single" w:sz="12" w:space="0" w:color="auto"/>
            </w:tcBorders>
            <w:shd w:val="clear" w:color="auto" w:fill="8DB3E2" w:themeFill="text2" w:themeFillTint="66"/>
            <w:vAlign w:val="center"/>
          </w:tcPr>
          <w:p w:rsidR="0090091C" w:rsidRPr="00D61750" w:rsidRDefault="0090091C" w:rsidP="007B1D89">
            <w:pPr>
              <w:keepNext/>
              <w:jc w:val="center"/>
              <w:rPr>
                <w:rFonts w:asciiTheme="minorHAnsi" w:hAnsiTheme="minorHAnsi"/>
                <w:b/>
              </w:rPr>
            </w:pPr>
            <w:r w:rsidRPr="00D61750">
              <w:rPr>
                <w:rFonts w:asciiTheme="minorHAnsi" w:hAnsiTheme="minorHAnsi"/>
                <w:b/>
              </w:rPr>
              <w:t>Hrozby</w:t>
            </w:r>
          </w:p>
        </w:tc>
      </w:tr>
      <w:tr w:rsidR="0090091C" w:rsidRPr="00D61750" w:rsidTr="00354FBF">
        <w:tc>
          <w:tcPr>
            <w:tcW w:w="4072" w:type="dxa"/>
            <w:tcBorders>
              <w:top w:val="single" w:sz="12" w:space="0" w:color="auto"/>
              <w:bottom w:val="double" w:sz="4" w:space="0" w:color="auto"/>
              <w:right w:val="single" w:sz="12" w:space="0" w:color="auto"/>
            </w:tcBorders>
            <w:vAlign w:val="center"/>
          </w:tcPr>
          <w:p w:rsidR="0090091C" w:rsidRPr="00D61750" w:rsidRDefault="0090091C" w:rsidP="00B63913">
            <w:pPr>
              <w:pStyle w:val="Odstavecseseznamem"/>
              <w:keepNext/>
              <w:numPr>
                <w:ilvl w:val="0"/>
                <w:numId w:val="1"/>
              </w:numPr>
              <w:spacing w:before="120"/>
              <w:ind w:left="714" w:hanging="357"/>
              <w:contextualSpacing w:val="0"/>
              <w:rPr>
                <w:rFonts w:asciiTheme="minorHAnsi" w:hAnsiTheme="minorHAnsi"/>
              </w:rPr>
            </w:pPr>
            <w:r w:rsidRPr="00D61750">
              <w:rPr>
                <w:rFonts w:asciiTheme="minorHAnsi" w:hAnsiTheme="minorHAnsi"/>
              </w:rPr>
              <w:t>využití Šablon</w:t>
            </w:r>
            <w:r w:rsidR="00B55064" w:rsidRPr="00D61750">
              <w:rPr>
                <w:rFonts w:asciiTheme="minorHAnsi" w:hAnsiTheme="minorHAnsi"/>
              </w:rPr>
              <w:t>, Místního akční plánu k získání finančních prostředků</w:t>
            </w:r>
          </w:p>
          <w:p w:rsidR="0090091C" w:rsidRPr="00D61750" w:rsidRDefault="0090091C" w:rsidP="00B63913">
            <w:pPr>
              <w:pStyle w:val="Odstavecseseznamem"/>
              <w:keepNext/>
              <w:numPr>
                <w:ilvl w:val="0"/>
                <w:numId w:val="1"/>
              </w:numPr>
              <w:rPr>
                <w:rFonts w:asciiTheme="minorHAnsi" w:hAnsiTheme="minorHAnsi"/>
              </w:rPr>
            </w:pPr>
            <w:r w:rsidRPr="00D61750">
              <w:rPr>
                <w:rFonts w:asciiTheme="minorHAnsi" w:hAnsiTheme="minorHAnsi"/>
              </w:rPr>
              <w:t>využití prostornosti zahrad k realizaci center aktivit</w:t>
            </w:r>
          </w:p>
          <w:p w:rsidR="0090091C" w:rsidRPr="00D61750" w:rsidRDefault="0090091C" w:rsidP="00B63913">
            <w:pPr>
              <w:pStyle w:val="Odstavecseseznamem"/>
              <w:keepNext/>
              <w:numPr>
                <w:ilvl w:val="0"/>
                <w:numId w:val="1"/>
              </w:numPr>
              <w:rPr>
                <w:rFonts w:asciiTheme="minorHAnsi" w:hAnsiTheme="minorHAnsi"/>
              </w:rPr>
            </w:pPr>
            <w:r w:rsidRPr="00D61750">
              <w:rPr>
                <w:rFonts w:asciiTheme="minorHAnsi" w:hAnsiTheme="minorHAnsi"/>
              </w:rPr>
              <w:t>zapojení rodičů do dění školy</w:t>
            </w:r>
          </w:p>
        </w:tc>
        <w:tc>
          <w:tcPr>
            <w:tcW w:w="4451" w:type="dxa"/>
            <w:tcBorders>
              <w:top w:val="single" w:sz="12" w:space="0" w:color="auto"/>
              <w:left w:val="single" w:sz="12" w:space="0" w:color="auto"/>
            </w:tcBorders>
          </w:tcPr>
          <w:p w:rsidR="0024362C" w:rsidRDefault="00354FBF" w:rsidP="00B55064">
            <w:pPr>
              <w:pStyle w:val="Odstavecseseznamem"/>
              <w:numPr>
                <w:ilvl w:val="0"/>
                <w:numId w:val="1"/>
              </w:numPr>
              <w:rPr>
                <w:rFonts w:asciiTheme="minorHAnsi" w:hAnsiTheme="minorHAnsi"/>
              </w:rPr>
            </w:pPr>
            <w:r>
              <w:rPr>
                <w:rFonts w:asciiTheme="minorHAnsi" w:hAnsiTheme="minorHAnsi"/>
              </w:rPr>
              <w:t>nárůst počtu dětí se speciálními vzdělávacími potřebami</w:t>
            </w:r>
          </w:p>
          <w:p w:rsidR="0024362C" w:rsidRDefault="0024362C" w:rsidP="00B55064">
            <w:pPr>
              <w:pStyle w:val="Odstavecseseznamem"/>
              <w:numPr>
                <w:ilvl w:val="0"/>
                <w:numId w:val="1"/>
              </w:numPr>
              <w:rPr>
                <w:rFonts w:asciiTheme="minorHAnsi" w:hAnsiTheme="minorHAnsi"/>
              </w:rPr>
            </w:pPr>
            <w:r>
              <w:rPr>
                <w:rFonts w:asciiTheme="minorHAnsi" w:hAnsiTheme="minorHAnsi"/>
              </w:rPr>
              <w:t>„zápisová turistika“</w:t>
            </w:r>
          </w:p>
          <w:p w:rsidR="0090091C" w:rsidRPr="00D61750" w:rsidRDefault="0090091C" w:rsidP="00B55064">
            <w:pPr>
              <w:pStyle w:val="Odstavecseseznamem"/>
              <w:numPr>
                <w:ilvl w:val="0"/>
                <w:numId w:val="1"/>
              </w:numPr>
              <w:rPr>
                <w:rFonts w:asciiTheme="minorHAnsi" w:hAnsiTheme="minorHAnsi"/>
              </w:rPr>
            </w:pPr>
            <w:r w:rsidRPr="00D61750">
              <w:rPr>
                <w:rFonts w:asciiTheme="minorHAnsi" w:hAnsiTheme="minorHAnsi"/>
              </w:rPr>
              <w:t xml:space="preserve">nepříznivý demografický vývoj </w:t>
            </w:r>
          </w:p>
          <w:p w:rsidR="0090091C" w:rsidRPr="00D61750" w:rsidRDefault="0090091C" w:rsidP="00B55064">
            <w:pPr>
              <w:pStyle w:val="Odstavecseseznamem"/>
              <w:numPr>
                <w:ilvl w:val="0"/>
                <w:numId w:val="1"/>
              </w:numPr>
              <w:rPr>
                <w:rFonts w:asciiTheme="minorHAnsi" w:hAnsiTheme="minorHAnsi"/>
              </w:rPr>
            </w:pPr>
            <w:r w:rsidRPr="00D61750">
              <w:rPr>
                <w:rFonts w:asciiTheme="minorHAnsi" w:hAnsiTheme="minorHAnsi"/>
              </w:rPr>
              <w:t>nedostatek nových kvalitních pedagogů</w:t>
            </w:r>
          </w:p>
          <w:p w:rsidR="0090091C" w:rsidRPr="00D61750" w:rsidRDefault="0090091C" w:rsidP="00B55064">
            <w:pPr>
              <w:pStyle w:val="Odstavecseseznamem"/>
              <w:numPr>
                <w:ilvl w:val="0"/>
                <w:numId w:val="1"/>
              </w:numPr>
              <w:rPr>
                <w:rFonts w:asciiTheme="minorHAnsi" w:hAnsiTheme="minorHAnsi"/>
              </w:rPr>
            </w:pPr>
            <w:r w:rsidRPr="00D61750">
              <w:rPr>
                <w:rFonts w:asciiTheme="minorHAnsi" w:hAnsiTheme="minorHAnsi"/>
              </w:rPr>
              <w:t>legislativní změny (vzájemná neprovázanost právních předpisů)</w:t>
            </w:r>
          </w:p>
        </w:tc>
      </w:tr>
    </w:tbl>
    <w:p w:rsidR="0090091C" w:rsidRPr="00D61750" w:rsidRDefault="0090091C" w:rsidP="003D51F6">
      <w:pPr>
        <w:keepNext/>
        <w:pBdr>
          <w:top w:val="single" w:sz="4" w:space="1" w:color="auto"/>
          <w:left w:val="single" w:sz="4" w:space="4" w:color="auto"/>
          <w:bottom w:val="single" w:sz="4" w:space="1" w:color="auto"/>
          <w:right w:val="single" w:sz="4" w:space="4" w:color="auto"/>
        </w:pBdr>
        <w:spacing w:before="720" w:after="120"/>
        <w:rPr>
          <w:rFonts w:asciiTheme="minorHAnsi" w:hAnsiTheme="minorHAnsi"/>
          <w:b/>
        </w:rPr>
      </w:pPr>
      <w:r w:rsidRPr="00D61750">
        <w:rPr>
          <w:rFonts w:asciiTheme="minorHAnsi" w:hAnsiTheme="minorHAnsi"/>
          <w:b/>
        </w:rPr>
        <w:t xml:space="preserve">Cíl 1 </w:t>
      </w:r>
      <w:r w:rsidR="00437744" w:rsidRPr="00D61750">
        <w:rPr>
          <w:rFonts w:asciiTheme="minorHAnsi" w:hAnsiTheme="minorHAnsi"/>
          <w:b/>
        </w:rPr>
        <w:t>Podpořit d</w:t>
      </w:r>
      <w:r w:rsidRPr="00D61750">
        <w:rPr>
          <w:rFonts w:asciiTheme="minorHAnsi" w:hAnsiTheme="minorHAnsi"/>
          <w:b/>
        </w:rPr>
        <w:t>ostatečn</w:t>
      </w:r>
      <w:r w:rsidR="00437744" w:rsidRPr="00D61750">
        <w:rPr>
          <w:rFonts w:asciiTheme="minorHAnsi" w:hAnsiTheme="minorHAnsi"/>
          <w:b/>
        </w:rPr>
        <w:t>ou</w:t>
      </w:r>
      <w:r w:rsidRPr="00D61750">
        <w:rPr>
          <w:rFonts w:asciiTheme="minorHAnsi" w:hAnsiTheme="minorHAnsi"/>
          <w:b/>
        </w:rPr>
        <w:t xml:space="preserve"> logopedick</w:t>
      </w:r>
      <w:r w:rsidR="00437744" w:rsidRPr="00D61750">
        <w:rPr>
          <w:rFonts w:asciiTheme="minorHAnsi" w:hAnsiTheme="minorHAnsi"/>
          <w:b/>
        </w:rPr>
        <w:t>ou</w:t>
      </w:r>
      <w:r w:rsidRPr="00D61750">
        <w:rPr>
          <w:rFonts w:asciiTheme="minorHAnsi" w:hAnsiTheme="minorHAnsi"/>
          <w:b/>
        </w:rPr>
        <w:t xml:space="preserve"> péč</w:t>
      </w:r>
      <w:r w:rsidR="00437744" w:rsidRPr="00D61750">
        <w:rPr>
          <w:rFonts w:asciiTheme="minorHAnsi" w:hAnsiTheme="minorHAnsi"/>
          <w:b/>
        </w:rPr>
        <w:t>i</w:t>
      </w:r>
      <w:r w:rsidRPr="00D61750">
        <w:rPr>
          <w:rFonts w:asciiTheme="minorHAnsi" w:hAnsiTheme="minorHAnsi"/>
          <w:b/>
        </w:rPr>
        <w:t xml:space="preserve"> </w:t>
      </w:r>
    </w:p>
    <w:p w:rsidR="0090091C" w:rsidRPr="00D61750" w:rsidRDefault="0090091C" w:rsidP="009D4D2D">
      <w:pPr>
        <w:keepNext/>
        <w:jc w:val="both"/>
        <w:rPr>
          <w:rFonts w:asciiTheme="minorHAnsi" w:hAnsiTheme="minorHAnsi"/>
        </w:rPr>
      </w:pPr>
      <w:r w:rsidRPr="00D61750">
        <w:rPr>
          <w:rFonts w:asciiTheme="minorHAnsi" w:hAnsiTheme="minorHAnsi"/>
        </w:rPr>
        <w:t xml:space="preserve">Opatření 1.1: </w:t>
      </w:r>
      <w:r w:rsidRPr="00D61750">
        <w:rPr>
          <w:rFonts w:asciiTheme="minorHAnsi" w:hAnsiTheme="minorHAnsi"/>
        </w:rPr>
        <w:tab/>
        <w:t>Zajistit supervizi klinickým logopedem</w:t>
      </w:r>
    </w:p>
    <w:p w:rsidR="0090091C" w:rsidRPr="00D61750" w:rsidRDefault="0090091C" w:rsidP="009D4D2D">
      <w:pPr>
        <w:keepNext/>
        <w:jc w:val="both"/>
        <w:rPr>
          <w:rFonts w:asciiTheme="minorHAnsi" w:hAnsiTheme="minorHAnsi"/>
        </w:rPr>
      </w:pPr>
      <w:r w:rsidRPr="00D61750">
        <w:rPr>
          <w:rFonts w:asciiTheme="minorHAnsi" w:hAnsiTheme="minorHAnsi"/>
        </w:rPr>
        <w:t>Opatření 1.2:</w:t>
      </w:r>
      <w:r w:rsidRPr="00D61750">
        <w:rPr>
          <w:rFonts w:asciiTheme="minorHAnsi" w:hAnsiTheme="minorHAnsi"/>
        </w:rPr>
        <w:tab/>
        <w:t>Vybavit mateřské školy logopedickými pomůckami</w:t>
      </w:r>
    </w:p>
    <w:p w:rsidR="0090091C" w:rsidRPr="00D61750" w:rsidRDefault="0090091C" w:rsidP="009D4D2D">
      <w:pPr>
        <w:spacing w:before="240"/>
        <w:jc w:val="both"/>
        <w:rPr>
          <w:rFonts w:asciiTheme="minorHAnsi" w:hAnsiTheme="minorHAnsi"/>
        </w:rPr>
      </w:pPr>
      <w:r w:rsidRPr="00D61750">
        <w:rPr>
          <w:rFonts w:asciiTheme="minorHAnsi" w:hAnsiTheme="minorHAnsi"/>
        </w:rPr>
        <w:t>Indikátor:</w:t>
      </w:r>
      <w:r w:rsidRPr="00D61750">
        <w:rPr>
          <w:rFonts w:asciiTheme="minorHAnsi" w:hAnsiTheme="minorHAnsi"/>
        </w:rPr>
        <w:tab/>
        <w:t>Počet dětí s vadnou výslovností odcházejících do ZŠ</w:t>
      </w:r>
      <w:r w:rsidR="005175DB" w:rsidRPr="00D61750">
        <w:rPr>
          <w:rFonts w:asciiTheme="minorHAnsi" w:hAnsiTheme="minorHAnsi"/>
        </w:rPr>
        <w:t xml:space="preserve"> </w:t>
      </w:r>
      <w:r w:rsidRPr="00D61750">
        <w:rPr>
          <w:rFonts w:asciiTheme="minorHAnsi" w:hAnsiTheme="minorHAnsi"/>
        </w:rPr>
        <w:t>(v %, klesající tendence)</w:t>
      </w:r>
    </w:p>
    <w:p w:rsidR="0090091C" w:rsidRPr="00D61750" w:rsidRDefault="0090091C" w:rsidP="00D61750">
      <w:pPr>
        <w:pBdr>
          <w:top w:val="single" w:sz="4" w:space="1" w:color="auto"/>
          <w:left w:val="single" w:sz="4" w:space="4" w:color="auto"/>
          <w:bottom w:val="single" w:sz="4" w:space="1" w:color="auto"/>
          <w:right w:val="single" w:sz="4" w:space="4" w:color="auto"/>
        </w:pBdr>
        <w:spacing w:before="360" w:after="120"/>
        <w:jc w:val="both"/>
        <w:rPr>
          <w:rFonts w:asciiTheme="minorHAnsi" w:hAnsiTheme="minorHAnsi"/>
          <w:b/>
        </w:rPr>
      </w:pPr>
      <w:r w:rsidRPr="00D61750">
        <w:rPr>
          <w:rFonts w:asciiTheme="minorHAnsi" w:hAnsiTheme="minorHAnsi"/>
          <w:b/>
        </w:rPr>
        <w:t xml:space="preserve">Cíl 2 </w:t>
      </w:r>
      <w:r w:rsidR="00437744" w:rsidRPr="00D61750">
        <w:rPr>
          <w:rFonts w:asciiTheme="minorHAnsi" w:hAnsiTheme="minorHAnsi"/>
          <w:b/>
        </w:rPr>
        <w:t>Podporovat kvalitní zázemí</w:t>
      </w:r>
      <w:r w:rsidR="00F33572" w:rsidRPr="00D61750">
        <w:rPr>
          <w:rFonts w:asciiTheme="minorHAnsi" w:hAnsiTheme="minorHAnsi"/>
          <w:b/>
        </w:rPr>
        <w:t xml:space="preserve"> ve školách</w:t>
      </w:r>
    </w:p>
    <w:p w:rsidR="0090091C" w:rsidRPr="00D61750" w:rsidRDefault="0090091C" w:rsidP="009D4D2D">
      <w:pPr>
        <w:jc w:val="both"/>
        <w:rPr>
          <w:rFonts w:asciiTheme="minorHAnsi" w:hAnsiTheme="minorHAnsi"/>
        </w:rPr>
      </w:pPr>
      <w:r w:rsidRPr="00D61750">
        <w:rPr>
          <w:rFonts w:asciiTheme="minorHAnsi" w:hAnsiTheme="minorHAnsi"/>
        </w:rPr>
        <w:t>Opatření 2.1:</w:t>
      </w:r>
      <w:r w:rsidRPr="00D61750">
        <w:rPr>
          <w:rFonts w:asciiTheme="minorHAnsi" w:hAnsiTheme="minorHAnsi"/>
        </w:rPr>
        <w:tab/>
      </w:r>
      <w:r w:rsidR="00437744" w:rsidRPr="00D61750">
        <w:rPr>
          <w:rFonts w:asciiTheme="minorHAnsi" w:hAnsiTheme="minorHAnsi"/>
        </w:rPr>
        <w:t xml:space="preserve">Vybavit školní zahrady </w:t>
      </w:r>
      <w:r w:rsidR="006E7280" w:rsidRPr="00D61750">
        <w:rPr>
          <w:rFonts w:asciiTheme="minorHAnsi" w:hAnsiTheme="minorHAnsi"/>
        </w:rPr>
        <w:t>hrací</w:t>
      </w:r>
      <w:r w:rsidR="00437744" w:rsidRPr="00D61750">
        <w:rPr>
          <w:rFonts w:asciiTheme="minorHAnsi" w:hAnsiTheme="minorHAnsi"/>
        </w:rPr>
        <w:t>mi</w:t>
      </w:r>
      <w:r w:rsidR="006E7280" w:rsidRPr="00D61750">
        <w:rPr>
          <w:rFonts w:asciiTheme="minorHAnsi" w:hAnsiTheme="minorHAnsi"/>
        </w:rPr>
        <w:t xml:space="preserve"> prvky</w:t>
      </w:r>
      <w:r w:rsidR="00092CA1" w:rsidRPr="00D61750">
        <w:rPr>
          <w:rFonts w:asciiTheme="minorHAnsi" w:hAnsiTheme="minorHAnsi"/>
        </w:rPr>
        <w:t xml:space="preserve"> a zajistit jejich údržbu</w:t>
      </w:r>
    </w:p>
    <w:p w:rsidR="00437744" w:rsidRPr="00D61750" w:rsidRDefault="00437744" w:rsidP="009D4D2D">
      <w:pPr>
        <w:jc w:val="both"/>
        <w:rPr>
          <w:rFonts w:asciiTheme="minorHAnsi" w:hAnsiTheme="minorHAnsi"/>
        </w:rPr>
      </w:pPr>
      <w:r w:rsidRPr="00D61750">
        <w:rPr>
          <w:rFonts w:asciiTheme="minorHAnsi" w:hAnsiTheme="minorHAnsi"/>
        </w:rPr>
        <w:t>Opatření 2.2:</w:t>
      </w:r>
      <w:r w:rsidRPr="00D61750">
        <w:rPr>
          <w:rFonts w:asciiTheme="minorHAnsi" w:hAnsiTheme="minorHAnsi"/>
        </w:rPr>
        <w:tab/>
        <w:t>Podporovat zlepšení stavu budov</w:t>
      </w:r>
    </w:p>
    <w:p w:rsidR="00437744" w:rsidRPr="00D61750" w:rsidRDefault="00437744" w:rsidP="009D4D2D">
      <w:pPr>
        <w:jc w:val="both"/>
        <w:rPr>
          <w:rFonts w:asciiTheme="minorHAnsi" w:hAnsiTheme="minorHAnsi"/>
        </w:rPr>
      </w:pPr>
      <w:r w:rsidRPr="00D61750">
        <w:rPr>
          <w:rFonts w:asciiTheme="minorHAnsi" w:hAnsiTheme="minorHAnsi"/>
        </w:rPr>
        <w:t>Opatření 2.3:</w:t>
      </w:r>
      <w:r w:rsidRPr="00D61750">
        <w:rPr>
          <w:rFonts w:asciiTheme="minorHAnsi" w:hAnsiTheme="minorHAnsi"/>
        </w:rPr>
        <w:tab/>
        <w:t>Zajistit kvalitní vybavení vnitřních prostor</w:t>
      </w:r>
    </w:p>
    <w:p w:rsidR="0090091C" w:rsidRPr="00D61750" w:rsidRDefault="0090091C" w:rsidP="009D4D2D">
      <w:pPr>
        <w:spacing w:before="240"/>
        <w:ind w:left="1410" w:hanging="1410"/>
        <w:jc w:val="both"/>
        <w:rPr>
          <w:rFonts w:asciiTheme="minorHAnsi" w:hAnsiTheme="minorHAnsi"/>
        </w:rPr>
      </w:pPr>
      <w:r w:rsidRPr="00D61750">
        <w:rPr>
          <w:rFonts w:asciiTheme="minorHAnsi" w:hAnsiTheme="minorHAnsi"/>
        </w:rPr>
        <w:t>Indikátor:</w:t>
      </w:r>
      <w:r w:rsidRPr="00D61750">
        <w:rPr>
          <w:rFonts w:asciiTheme="minorHAnsi" w:hAnsiTheme="minorHAnsi"/>
        </w:rPr>
        <w:tab/>
      </w:r>
      <w:r w:rsidR="00437744" w:rsidRPr="00D61750">
        <w:rPr>
          <w:rFonts w:asciiTheme="minorHAnsi" w:hAnsiTheme="minorHAnsi"/>
        </w:rPr>
        <w:t xml:space="preserve">Částka v Kč vynaložená na </w:t>
      </w:r>
      <w:r w:rsidR="00F33572" w:rsidRPr="00D61750">
        <w:rPr>
          <w:rFonts w:asciiTheme="minorHAnsi" w:hAnsiTheme="minorHAnsi"/>
        </w:rPr>
        <w:t xml:space="preserve">zlepšení stavu budov, zahrad a </w:t>
      </w:r>
      <w:r w:rsidR="00437744" w:rsidRPr="00D61750">
        <w:rPr>
          <w:rFonts w:asciiTheme="minorHAnsi" w:hAnsiTheme="minorHAnsi"/>
        </w:rPr>
        <w:t>nákup novéh</w:t>
      </w:r>
      <w:r w:rsidR="0098143E">
        <w:rPr>
          <w:rFonts w:asciiTheme="minorHAnsi" w:hAnsiTheme="minorHAnsi"/>
        </w:rPr>
        <w:t>8,5</w:t>
      </w:r>
      <w:r w:rsidR="00437744" w:rsidRPr="00D61750">
        <w:rPr>
          <w:rFonts w:asciiTheme="minorHAnsi" w:hAnsiTheme="minorHAnsi"/>
        </w:rPr>
        <w:t>o vybavení za rok</w:t>
      </w:r>
      <w:r w:rsidR="0098143E">
        <w:rPr>
          <w:rFonts w:asciiTheme="minorHAnsi" w:hAnsiTheme="minorHAnsi"/>
        </w:rPr>
        <w:t>9,25</w:t>
      </w:r>
    </w:p>
    <w:p w:rsidR="0090091C" w:rsidRPr="00D61750" w:rsidRDefault="0090091C" w:rsidP="003213D8">
      <w:pPr>
        <w:keepNext/>
        <w:pBdr>
          <w:top w:val="single" w:sz="4" w:space="1" w:color="auto"/>
          <w:left w:val="single" w:sz="4" w:space="4" w:color="auto"/>
          <w:bottom w:val="single" w:sz="4" w:space="1" w:color="auto"/>
          <w:right w:val="single" w:sz="4" w:space="4" w:color="auto"/>
        </w:pBdr>
        <w:spacing w:before="360" w:after="120"/>
        <w:rPr>
          <w:rFonts w:asciiTheme="minorHAnsi" w:hAnsiTheme="minorHAnsi"/>
          <w:b/>
        </w:rPr>
      </w:pPr>
      <w:r w:rsidRPr="00D61750">
        <w:rPr>
          <w:rFonts w:asciiTheme="minorHAnsi" w:hAnsiTheme="minorHAnsi"/>
          <w:b/>
        </w:rPr>
        <w:t xml:space="preserve">Cíl 3 </w:t>
      </w:r>
      <w:r w:rsidR="005175DB" w:rsidRPr="00D61750">
        <w:rPr>
          <w:rFonts w:asciiTheme="minorHAnsi" w:hAnsiTheme="minorHAnsi"/>
          <w:b/>
        </w:rPr>
        <w:t>Podpořit p</w:t>
      </w:r>
      <w:r w:rsidRPr="00D61750">
        <w:rPr>
          <w:rFonts w:asciiTheme="minorHAnsi" w:hAnsiTheme="minorHAnsi"/>
          <w:b/>
        </w:rPr>
        <w:t>olytechnik</w:t>
      </w:r>
      <w:r w:rsidR="005175DB" w:rsidRPr="00D61750">
        <w:rPr>
          <w:rFonts w:asciiTheme="minorHAnsi" w:hAnsiTheme="minorHAnsi"/>
          <w:b/>
        </w:rPr>
        <w:t>u</w:t>
      </w:r>
      <w:r w:rsidRPr="00D61750">
        <w:rPr>
          <w:rFonts w:asciiTheme="minorHAnsi" w:hAnsiTheme="minorHAnsi"/>
          <w:b/>
        </w:rPr>
        <w:t xml:space="preserve"> v</w:t>
      </w:r>
      <w:r w:rsidR="0098143E">
        <w:rPr>
          <w:rFonts w:asciiTheme="minorHAnsi" w:hAnsiTheme="minorHAnsi"/>
          <w:b/>
        </w:rPr>
        <w:t> </w:t>
      </w:r>
      <w:r w:rsidRPr="00D61750">
        <w:rPr>
          <w:rFonts w:asciiTheme="minorHAnsi" w:hAnsiTheme="minorHAnsi"/>
          <w:b/>
        </w:rPr>
        <w:t>MŠ</w:t>
      </w:r>
    </w:p>
    <w:p w:rsidR="0090091C" w:rsidRPr="00D61750" w:rsidRDefault="0090091C" w:rsidP="003213D8">
      <w:pPr>
        <w:keepNext/>
        <w:jc w:val="both"/>
        <w:rPr>
          <w:rFonts w:asciiTheme="minorHAnsi" w:hAnsiTheme="minorHAnsi"/>
        </w:rPr>
      </w:pPr>
      <w:r w:rsidRPr="00D61750">
        <w:rPr>
          <w:rFonts w:asciiTheme="minorHAnsi" w:hAnsiTheme="minorHAnsi"/>
        </w:rPr>
        <w:t>Opatření 3.1:</w:t>
      </w:r>
      <w:r w:rsidRPr="00D61750">
        <w:rPr>
          <w:rFonts w:asciiTheme="minorHAnsi" w:hAnsiTheme="minorHAnsi"/>
        </w:rPr>
        <w:tab/>
        <w:t>Zřízení center aktivit ve třídách a na školní zahradě</w:t>
      </w:r>
    </w:p>
    <w:p w:rsidR="0090091C" w:rsidRPr="00D61750" w:rsidRDefault="0090091C" w:rsidP="009D4D2D">
      <w:pPr>
        <w:jc w:val="both"/>
        <w:rPr>
          <w:rFonts w:asciiTheme="minorHAnsi" w:hAnsiTheme="minorHAnsi"/>
        </w:rPr>
      </w:pPr>
      <w:r w:rsidRPr="00D61750">
        <w:rPr>
          <w:rFonts w:asciiTheme="minorHAnsi" w:hAnsiTheme="minorHAnsi"/>
        </w:rPr>
        <w:t>Opatření 3.2:</w:t>
      </w:r>
      <w:r w:rsidRPr="00D61750">
        <w:rPr>
          <w:rFonts w:asciiTheme="minorHAnsi" w:hAnsiTheme="minorHAnsi"/>
        </w:rPr>
        <w:tab/>
        <w:t>Pořízení pomůcek pro polytechnické vzdělávání (např. přírodovědné pokusy)</w:t>
      </w:r>
    </w:p>
    <w:p w:rsidR="0090091C" w:rsidRPr="00D61750" w:rsidRDefault="0090091C" w:rsidP="009D4D2D">
      <w:pPr>
        <w:spacing w:before="240"/>
        <w:jc w:val="both"/>
        <w:rPr>
          <w:rFonts w:asciiTheme="minorHAnsi" w:hAnsiTheme="minorHAnsi"/>
        </w:rPr>
      </w:pPr>
      <w:r w:rsidRPr="00D61750">
        <w:rPr>
          <w:rFonts w:asciiTheme="minorHAnsi" w:hAnsiTheme="minorHAnsi"/>
        </w:rPr>
        <w:lastRenderedPageBreak/>
        <w:t>Indikátor:</w:t>
      </w:r>
      <w:r w:rsidRPr="00D61750">
        <w:rPr>
          <w:rFonts w:asciiTheme="minorHAnsi" w:hAnsiTheme="minorHAnsi"/>
        </w:rPr>
        <w:tab/>
      </w:r>
      <w:r w:rsidR="006E7280" w:rsidRPr="00D61750">
        <w:rPr>
          <w:rFonts w:asciiTheme="minorHAnsi" w:hAnsiTheme="minorHAnsi"/>
        </w:rPr>
        <w:t>Částka v Kč vynaložená na nákup pomůcek s polytechnickým zaměřením</w:t>
      </w:r>
    </w:p>
    <w:p w:rsidR="0090091C" w:rsidRPr="00D61750" w:rsidRDefault="0090091C" w:rsidP="0090091C">
      <w:pPr>
        <w:pBdr>
          <w:top w:val="single" w:sz="4" w:space="1" w:color="auto"/>
          <w:left w:val="single" w:sz="4" w:space="4" w:color="auto"/>
          <w:bottom w:val="single" w:sz="4" w:space="1" w:color="auto"/>
          <w:right w:val="single" w:sz="4" w:space="4" w:color="auto"/>
        </w:pBdr>
        <w:spacing w:before="480" w:after="120"/>
        <w:rPr>
          <w:rFonts w:asciiTheme="minorHAnsi" w:hAnsiTheme="minorHAnsi"/>
          <w:b/>
        </w:rPr>
      </w:pPr>
      <w:r w:rsidRPr="00D61750">
        <w:rPr>
          <w:rFonts w:asciiTheme="minorHAnsi" w:hAnsiTheme="minorHAnsi"/>
          <w:b/>
        </w:rPr>
        <w:t xml:space="preserve">Cíl 4 </w:t>
      </w:r>
      <w:r w:rsidR="005175DB" w:rsidRPr="00D61750">
        <w:rPr>
          <w:rFonts w:asciiTheme="minorHAnsi" w:hAnsiTheme="minorHAnsi"/>
          <w:b/>
        </w:rPr>
        <w:t>Zaměřit se na d</w:t>
      </w:r>
      <w:r w:rsidRPr="00D61750">
        <w:rPr>
          <w:rFonts w:asciiTheme="minorHAnsi" w:hAnsiTheme="minorHAnsi"/>
          <w:b/>
        </w:rPr>
        <w:t>alší vzdělávání pedagogických pracovníků</w:t>
      </w:r>
    </w:p>
    <w:p w:rsidR="0090091C" w:rsidRPr="00D61750" w:rsidRDefault="0090091C" w:rsidP="009D4D2D">
      <w:pPr>
        <w:jc w:val="both"/>
        <w:rPr>
          <w:rFonts w:asciiTheme="minorHAnsi" w:hAnsiTheme="minorHAnsi"/>
        </w:rPr>
      </w:pPr>
      <w:r w:rsidRPr="00D61750">
        <w:rPr>
          <w:rFonts w:asciiTheme="minorHAnsi" w:hAnsiTheme="minorHAnsi"/>
        </w:rPr>
        <w:t>Opatření 4.1:</w:t>
      </w:r>
      <w:r w:rsidRPr="00D61750">
        <w:rPr>
          <w:rFonts w:asciiTheme="minorHAnsi" w:hAnsiTheme="minorHAnsi"/>
        </w:rPr>
        <w:tab/>
      </w:r>
      <w:r w:rsidR="006E7280" w:rsidRPr="00D61750">
        <w:rPr>
          <w:rFonts w:asciiTheme="minorHAnsi" w:hAnsiTheme="minorHAnsi"/>
        </w:rPr>
        <w:t xml:space="preserve">Podporovat </w:t>
      </w:r>
      <w:r w:rsidR="00F33572" w:rsidRPr="00D61750">
        <w:rPr>
          <w:rFonts w:asciiTheme="minorHAnsi" w:hAnsiTheme="minorHAnsi"/>
        </w:rPr>
        <w:t xml:space="preserve">další </w:t>
      </w:r>
      <w:r w:rsidR="006E7280" w:rsidRPr="00D61750">
        <w:rPr>
          <w:rFonts w:asciiTheme="minorHAnsi" w:hAnsiTheme="minorHAnsi"/>
        </w:rPr>
        <w:t>vzdělávání pedagog</w:t>
      </w:r>
      <w:r w:rsidR="00F33572" w:rsidRPr="00D61750">
        <w:rPr>
          <w:rFonts w:asciiTheme="minorHAnsi" w:hAnsiTheme="minorHAnsi"/>
        </w:rPr>
        <w:t>ických pracovník</w:t>
      </w:r>
      <w:r w:rsidR="006E7280" w:rsidRPr="00D61750">
        <w:rPr>
          <w:rFonts w:asciiTheme="minorHAnsi" w:hAnsiTheme="minorHAnsi"/>
        </w:rPr>
        <w:t>ů</w:t>
      </w:r>
    </w:p>
    <w:p w:rsidR="0090091C" w:rsidRPr="00D61750" w:rsidRDefault="0090091C" w:rsidP="009D4D2D">
      <w:pPr>
        <w:jc w:val="both"/>
        <w:rPr>
          <w:rFonts w:asciiTheme="minorHAnsi" w:hAnsiTheme="minorHAnsi"/>
        </w:rPr>
      </w:pPr>
      <w:r w:rsidRPr="00D61750">
        <w:rPr>
          <w:rFonts w:asciiTheme="minorHAnsi" w:hAnsiTheme="minorHAnsi"/>
        </w:rPr>
        <w:t>Opatření 4.2:</w:t>
      </w:r>
      <w:r w:rsidRPr="00D61750">
        <w:rPr>
          <w:rFonts w:asciiTheme="minorHAnsi" w:hAnsiTheme="minorHAnsi"/>
        </w:rPr>
        <w:tab/>
      </w:r>
      <w:r w:rsidR="00F33572" w:rsidRPr="00D61750">
        <w:rPr>
          <w:rFonts w:asciiTheme="minorHAnsi" w:hAnsiTheme="minorHAnsi"/>
        </w:rPr>
        <w:t>Vzájemně sdílet zkušenosti mezi pedagogickými pracovníky různých škol</w:t>
      </w:r>
    </w:p>
    <w:p w:rsidR="0090091C" w:rsidRPr="00D61750" w:rsidRDefault="0090091C" w:rsidP="009D4D2D">
      <w:pPr>
        <w:spacing w:before="240"/>
        <w:jc w:val="both"/>
        <w:rPr>
          <w:rFonts w:asciiTheme="minorHAnsi" w:hAnsiTheme="minorHAnsi"/>
        </w:rPr>
      </w:pPr>
      <w:r w:rsidRPr="00D61750">
        <w:rPr>
          <w:rFonts w:asciiTheme="minorHAnsi" w:hAnsiTheme="minorHAnsi"/>
        </w:rPr>
        <w:t>Indikátor:</w:t>
      </w:r>
      <w:r w:rsidRPr="00D61750">
        <w:rPr>
          <w:rFonts w:asciiTheme="minorHAnsi" w:hAnsiTheme="minorHAnsi"/>
        </w:rPr>
        <w:tab/>
      </w:r>
      <w:r w:rsidR="00F33572" w:rsidRPr="00D61750">
        <w:rPr>
          <w:rFonts w:asciiTheme="minorHAnsi" w:hAnsiTheme="minorHAnsi"/>
        </w:rPr>
        <w:t>Počet absolvovaných školení a kursů</w:t>
      </w:r>
    </w:p>
    <w:p w:rsidR="0090091C" w:rsidRPr="00D61750" w:rsidRDefault="0090091C" w:rsidP="0090091C">
      <w:pPr>
        <w:pBdr>
          <w:top w:val="single" w:sz="4" w:space="1" w:color="auto"/>
          <w:left w:val="single" w:sz="4" w:space="4" w:color="auto"/>
          <w:bottom w:val="single" w:sz="4" w:space="1" w:color="auto"/>
          <w:right w:val="single" w:sz="4" w:space="4" w:color="auto"/>
        </w:pBdr>
        <w:spacing w:before="480" w:after="120"/>
        <w:rPr>
          <w:rFonts w:asciiTheme="minorHAnsi" w:hAnsiTheme="minorHAnsi"/>
          <w:b/>
        </w:rPr>
      </w:pPr>
      <w:r w:rsidRPr="00D61750">
        <w:rPr>
          <w:rFonts w:asciiTheme="minorHAnsi" w:hAnsiTheme="minorHAnsi"/>
          <w:b/>
        </w:rPr>
        <w:t xml:space="preserve">Cíl 5 </w:t>
      </w:r>
      <w:r w:rsidR="005175DB" w:rsidRPr="00D61750">
        <w:rPr>
          <w:rFonts w:asciiTheme="minorHAnsi" w:hAnsiTheme="minorHAnsi"/>
          <w:b/>
        </w:rPr>
        <w:t>Podpořit výchovu k udržitelnému rozvoji</w:t>
      </w:r>
    </w:p>
    <w:p w:rsidR="0090091C" w:rsidRPr="00D61750" w:rsidRDefault="0090091C" w:rsidP="009D4D2D">
      <w:pPr>
        <w:jc w:val="both"/>
        <w:rPr>
          <w:rFonts w:asciiTheme="minorHAnsi" w:hAnsiTheme="minorHAnsi"/>
        </w:rPr>
      </w:pPr>
      <w:r w:rsidRPr="00D61750">
        <w:rPr>
          <w:rFonts w:asciiTheme="minorHAnsi" w:hAnsiTheme="minorHAnsi"/>
        </w:rPr>
        <w:t xml:space="preserve">Opatření 5.1: </w:t>
      </w:r>
      <w:r w:rsidRPr="00D61750">
        <w:rPr>
          <w:rFonts w:asciiTheme="minorHAnsi" w:hAnsiTheme="minorHAnsi"/>
        </w:rPr>
        <w:tab/>
      </w:r>
      <w:r w:rsidR="005175DB" w:rsidRPr="00D61750">
        <w:rPr>
          <w:rFonts w:asciiTheme="minorHAnsi" w:hAnsiTheme="minorHAnsi"/>
        </w:rPr>
        <w:t>Spolupracovat v rámci projektu Zdravé město</w:t>
      </w:r>
    </w:p>
    <w:p w:rsidR="0090091C" w:rsidRPr="00D61750" w:rsidRDefault="0090091C" w:rsidP="009D4D2D">
      <w:pPr>
        <w:ind w:left="1410" w:hanging="1410"/>
        <w:jc w:val="both"/>
        <w:rPr>
          <w:rFonts w:asciiTheme="minorHAnsi" w:hAnsiTheme="minorHAnsi"/>
        </w:rPr>
      </w:pPr>
      <w:r w:rsidRPr="00D61750">
        <w:rPr>
          <w:rFonts w:asciiTheme="minorHAnsi" w:hAnsiTheme="minorHAnsi"/>
        </w:rPr>
        <w:t xml:space="preserve">Opatření 5.2: </w:t>
      </w:r>
      <w:r w:rsidRPr="00D61750">
        <w:rPr>
          <w:rFonts w:asciiTheme="minorHAnsi" w:hAnsiTheme="minorHAnsi"/>
        </w:rPr>
        <w:tab/>
      </w:r>
      <w:r w:rsidR="005175DB" w:rsidRPr="00D61750">
        <w:rPr>
          <w:rFonts w:asciiTheme="minorHAnsi" w:hAnsiTheme="minorHAnsi"/>
        </w:rPr>
        <w:t>Klást důraz na výchovu k udržitelnému rozvoji, zaměřit se na tuto oblast v různých tematických oblastech a dílčích cílech</w:t>
      </w:r>
    </w:p>
    <w:p w:rsidR="009A7D24" w:rsidRPr="00D61750" w:rsidRDefault="009A7D24" w:rsidP="009D4D2D">
      <w:pPr>
        <w:ind w:left="1410" w:hanging="1410"/>
        <w:jc w:val="both"/>
        <w:rPr>
          <w:rFonts w:asciiTheme="minorHAnsi" w:hAnsiTheme="minorHAnsi"/>
        </w:rPr>
      </w:pPr>
      <w:r w:rsidRPr="00D61750">
        <w:rPr>
          <w:rFonts w:asciiTheme="minorHAnsi" w:hAnsiTheme="minorHAnsi"/>
        </w:rPr>
        <w:t xml:space="preserve">Opatření 5.3: </w:t>
      </w:r>
      <w:r w:rsidRPr="00D61750">
        <w:rPr>
          <w:rFonts w:asciiTheme="minorHAnsi" w:hAnsiTheme="minorHAnsi"/>
        </w:rPr>
        <w:tab/>
        <w:t>Podporovat vztah dětí k přírodě, ochraňovat přírodu a cítit k ní odpovědnost</w:t>
      </w:r>
    </w:p>
    <w:p w:rsidR="00F94E72" w:rsidRPr="00D61750" w:rsidRDefault="00F94E72" w:rsidP="009D4D2D">
      <w:pPr>
        <w:spacing w:before="240"/>
        <w:ind w:left="1410" w:hanging="1410"/>
        <w:jc w:val="both"/>
        <w:rPr>
          <w:rFonts w:asciiTheme="minorHAnsi" w:hAnsiTheme="minorHAnsi"/>
        </w:rPr>
      </w:pPr>
      <w:r w:rsidRPr="00D61750">
        <w:rPr>
          <w:rFonts w:asciiTheme="minorHAnsi" w:hAnsiTheme="minorHAnsi"/>
        </w:rPr>
        <w:t xml:space="preserve">Indikátor </w:t>
      </w:r>
      <w:r w:rsidR="005E577F" w:rsidRPr="00D61750">
        <w:rPr>
          <w:rFonts w:asciiTheme="minorHAnsi" w:hAnsiTheme="minorHAnsi"/>
        </w:rPr>
        <w:t>5.</w:t>
      </w:r>
      <w:r w:rsidRPr="00D61750">
        <w:rPr>
          <w:rFonts w:asciiTheme="minorHAnsi" w:hAnsiTheme="minorHAnsi"/>
        </w:rPr>
        <w:t>1:</w:t>
      </w:r>
      <w:r w:rsidRPr="00D61750">
        <w:rPr>
          <w:rFonts w:asciiTheme="minorHAnsi" w:hAnsiTheme="minorHAnsi"/>
        </w:rPr>
        <w:tab/>
        <w:t>Částka v Kč vynaložená na rekonstrukce a zlepšení stavu budov a venkovních prostor na jedno dítě v MŠ</w:t>
      </w:r>
    </w:p>
    <w:p w:rsidR="00F94E72" w:rsidRPr="00D61750" w:rsidRDefault="00F94E72" w:rsidP="009D4D2D">
      <w:pPr>
        <w:spacing w:before="240"/>
        <w:ind w:left="1410" w:hanging="1410"/>
        <w:jc w:val="both"/>
        <w:rPr>
          <w:rFonts w:asciiTheme="minorHAnsi" w:hAnsiTheme="minorHAnsi"/>
        </w:rPr>
      </w:pPr>
      <w:r w:rsidRPr="00D61750">
        <w:rPr>
          <w:rFonts w:asciiTheme="minorHAnsi" w:hAnsiTheme="minorHAnsi"/>
        </w:rPr>
        <w:t xml:space="preserve">Indikátor </w:t>
      </w:r>
      <w:r w:rsidR="005E577F" w:rsidRPr="00D61750">
        <w:rPr>
          <w:rFonts w:asciiTheme="minorHAnsi" w:hAnsiTheme="minorHAnsi"/>
        </w:rPr>
        <w:t>5.</w:t>
      </w:r>
      <w:r w:rsidRPr="00D61750">
        <w:rPr>
          <w:rFonts w:asciiTheme="minorHAnsi" w:hAnsiTheme="minorHAnsi"/>
        </w:rPr>
        <w:t>2:</w:t>
      </w:r>
      <w:r w:rsidRPr="00D61750">
        <w:rPr>
          <w:rFonts w:asciiTheme="minorHAnsi" w:hAnsiTheme="minorHAnsi"/>
        </w:rPr>
        <w:tab/>
        <w:t>Částka v Kč vynaložená na běžný provoz a údržbu na jedno dítě v</w:t>
      </w:r>
      <w:r w:rsidR="009A7D24" w:rsidRPr="00D61750">
        <w:rPr>
          <w:rFonts w:asciiTheme="minorHAnsi" w:hAnsiTheme="minorHAnsi"/>
        </w:rPr>
        <w:t> </w:t>
      </w:r>
      <w:r w:rsidRPr="00D61750">
        <w:rPr>
          <w:rFonts w:asciiTheme="minorHAnsi" w:hAnsiTheme="minorHAnsi"/>
        </w:rPr>
        <w:t>MŠ</w:t>
      </w:r>
    </w:p>
    <w:p w:rsidR="009A7D24" w:rsidRPr="00D61750" w:rsidRDefault="009A7D24" w:rsidP="009D4D2D">
      <w:pPr>
        <w:spacing w:before="240"/>
        <w:ind w:left="1410" w:hanging="1410"/>
        <w:jc w:val="both"/>
        <w:rPr>
          <w:rFonts w:asciiTheme="minorHAnsi" w:hAnsiTheme="minorHAnsi"/>
        </w:rPr>
      </w:pPr>
      <w:r w:rsidRPr="00D61750">
        <w:rPr>
          <w:rFonts w:asciiTheme="minorHAnsi" w:hAnsiTheme="minorHAnsi"/>
        </w:rPr>
        <w:t>Indikátor 5.3:</w:t>
      </w:r>
      <w:r w:rsidRPr="00D61750">
        <w:rPr>
          <w:rFonts w:asciiTheme="minorHAnsi" w:hAnsiTheme="minorHAnsi"/>
        </w:rPr>
        <w:tab/>
        <w:t>Počet aktivit a akcí v MŠ s environmentální tematikou</w:t>
      </w:r>
    </w:p>
    <w:p w:rsidR="005175DB" w:rsidRPr="00D61750" w:rsidRDefault="005175DB" w:rsidP="005175DB">
      <w:pPr>
        <w:pBdr>
          <w:top w:val="single" w:sz="4" w:space="1" w:color="auto"/>
          <w:left w:val="single" w:sz="4" w:space="4" w:color="auto"/>
          <w:bottom w:val="single" w:sz="4" w:space="1" w:color="auto"/>
          <w:right w:val="single" w:sz="4" w:space="4" w:color="auto"/>
        </w:pBdr>
        <w:spacing w:before="480" w:after="120"/>
        <w:rPr>
          <w:rFonts w:asciiTheme="minorHAnsi" w:hAnsiTheme="minorHAnsi"/>
          <w:b/>
        </w:rPr>
      </w:pPr>
      <w:r w:rsidRPr="00D61750">
        <w:rPr>
          <w:rFonts w:asciiTheme="minorHAnsi" w:hAnsiTheme="minorHAnsi"/>
          <w:b/>
        </w:rPr>
        <w:t>Cíl 6 Podporovat spolupráci s rodiči dětí</w:t>
      </w:r>
    </w:p>
    <w:p w:rsidR="005175DB" w:rsidRPr="00D61750" w:rsidRDefault="005175DB" w:rsidP="009D4D2D">
      <w:pPr>
        <w:jc w:val="both"/>
        <w:rPr>
          <w:rFonts w:asciiTheme="minorHAnsi" w:hAnsiTheme="minorHAnsi"/>
        </w:rPr>
      </w:pPr>
      <w:r w:rsidRPr="00D61750">
        <w:rPr>
          <w:rFonts w:asciiTheme="minorHAnsi" w:hAnsiTheme="minorHAnsi"/>
        </w:rPr>
        <w:t xml:space="preserve">Opatření 6.1: </w:t>
      </w:r>
      <w:r w:rsidRPr="00D61750">
        <w:rPr>
          <w:rFonts w:asciiTheme="minorHAnsi" w:hAnsiTheme="minorHAnsi"/>
        </w:rPr>
        <w:tab/>
      </w:r>
      <w:r w:rsidR="00F33572" w:rsidRPr="00D61750">
        <w:rPr>
          <w:rFonts w:asciiTheme="minorHAnsi" w:hAnsiTheme="minorHAnsi"/>
        </w:rPr>
        <w:t>Realizovat společná setkávání rodičů s dětmi v MŠ</w:t>
      </w:r>
    </w:p>
    <w:p w:rsidR="005175DB" w:rsidRPr="00D61750" w:rsidRDefault="005175DB" w:rsidP="009D4D2D">
      <w:pPr>
        <w:jc w:val="both"/>
        <w:rPr>
          <w:rFonts w:asciiTheme="minorHAnsi" w:hAnsiTheme="minorHAnsi"/>
        </w:rPr>
      </w:pPr>
      <w:r w:rsidRPr="00D61750">
        <w:rPr>
          <w:rFonts w:asciiTheme="minorHAnsi" w:hAnsiTheme="minorHAnsi"/>
        </w:rPr>
        <w:t xml:space="preserve">Opatření 6.2: </w:t>
      </w:r>
      <w:r w:rsidRPr="00D61750">
        <w:rPr>
          <w:rFonts w:asciiTheme="minorHAnsi" w:hAnsiTheme="minorHAnsi"/>
        </w:rPr>
        <w:tab/>
      </w:r>
      <w:r w:rsidR="00F33572" w:rsidRPr="00D61750">
        <w:rPr>
          <w:rFonts w:asciiTheme="minorHAnsi" w:hAnsiTheme="minorHAnsi"/>
        </w:rPr>
        <w:t>Pořádat dny otevřených dveří</w:t>
      </w:r>
    </w:p>
    <w:p w:rsidR="00AF2C92" w:rsidRPr="00D61750" w:rsidRDefault="00AF2C92" w:rsidP="009D4D2D">
      <w:pPr>
        <w:jc w:val="both"/>
        <w:rPr>
          <w:rFonts w:asciiTheme="minorHAnsi" w:hAnsiTheme="minorHAnsi"/>
        </w:rPr>
      </w:pPr>
      <w:r w:rsidRPr="00D61750">
        <w:rPr>
          <w:rFonts w:asciiTheme="minorHAnsi" w:hAnsiTheme="minorHAnsi"/>
        </w:rPr>
        <w:t>Opatření 6.3:</w:t>
      </w:r>
      <w:r w:rsidRPr="00D61750">
        <w:rPr>
          <w:rFonts w:asciiTheme="minorHAnsi" w:hAnsiTheme="minorHAnsi"/>
        </w:rPr>
        <w:tab/>
        <w:t>Prohlubovat komunikaci pracovníků MŠ a rodičů dětí</w:t>
      </w:r>
    </w:p>
    <w:p w:rsidR="005175DB" w:rsidRPr="00D61750" w:rsidRDefault="005175DB" w:rsidP="009D4D2D">
      <w:pPr>
        <w:spacing w:before="240"/>
        <w:jc w:val="both"/>
        <w:rPr>
          <w:rFonts w:asciiTheme="minorHAnsi" w:hAnsiTheme="minorHAnsi"/>
        </w:rPr>
      </w:pPr>
      <w:r w:rsidRPr="00D61750">
        <w:rPr>
          <w:rFonts w:asciiTheme="minorHAnsi" w:hAnsiTheme="minorHAnsi"/>
        </w:rPr>
        <w:t>Indikátor:</w:t>
      </w:r>
      <w:r w:rsidRPr="00D61750">
        <w:rPr>
          <w:rFonts w:asciiTheme="minorHAnsi" w:hAnsiTheme="minorHAnsi"/>
        </w:rPr>
        <w:tab/>
      </w:r>
      <w:r w:rsidR="00B75790" w:rsidRPr="00D61750">
        <w:rPr>
          <w:rFonts w:asciiTheme="minorHAnsi" w:hAnsiTheme="minorHAnsi"/>
        </w:rPr>
        <w:t>Počet akcí za účasti rodičů za rok</w:t>
      </w:r>
    </w:p>
    <w:p w:rsidR="005175DB" w:rsidRPr="00D61750" w:rsidRDefault="005175DB" w:rsidP="00F15808">
      <w:pPr>
        <w:keepNext/>
        <w:pBdr>
          <w:top w:val="single" w:sz="4" w:space="1" w:color="auto"/>
          <w:left w:val="single" w:sz="4" w:space="4" w:color="auto"/>
          <w:bottom w:val="single" w:sz="4" w:space="1" w:color="auto"/>
          <w:right w:val="single" w:sz="4" w:space="4" w:color="auto"/>
        </w:pBdr>
        <w:spacing w:before="480" w:after="120"/>
        <w:rPr>
          <w:rFonts w:asciiTheme="minorHAnsi" w:hAnsiTheme="minorHAnsi"/>
          <w:b/>
        </w:rPr>
      </w:pPr>
      <w:r w:rsidRPr="00D61750">
        <w:rPr>
          <w:rFonts w:asciiTheme="minorHAnsi" w:hAnsiTheme="minorHAnsi"/>
          <w:b/>
        </w:rPr>
        <w:t>Cíl 7 Podporovat kvalitní školní stravování</w:t>
      </w:r>
    </w:p>
    <w:p w:rsidR="005175DB" w:rsidRPr="00D61750" w:rsidRDefault="005175DB" w:rsidP="009D4D2D">
      <w:pPr>
        <w:keepNext/>
        <w:jc w:val="both"/>
        <w:rPr>
          <w:rFonts w:asciiTheme="minorHAnsi" w:hAnsiTheme="minorHAnsi"/>
        </w:rPr>
      </w:pPr>
      <w:r w:rsidRPr="00D61750">
        <w:rPr>
          <w:rFonts w:asciiTheme="minorHAnsi" w:hAnsiTheme="minorHAnsi"/>
        </w:rPr>
        <w:t xml:space="preserve">Opatření 7.1: </w:t>
      </w:r>
      <w:r w:rsidRPr="00D61750">
        <w:rPr>
          <w:rFonts w:asciiTheme="minorHAnsi" w:hAnsiTheme="minorHAnsi"/>
        </w:rPr>
        <w:tab/>
      </w:r>
      <w:r w:rsidR="00B75790" w:rsidRPr="00D61750">
        <w:rPr>
          <w:rFonts w:asciiTheme="minorHAnsi" w:hAnsiTheme="minorHAnsi"/>
        </w:rPr>
        <w:t>Zaměřit se na využití regionálních potravin</w:t>
      </w:r>
    </w:p>
    <w:p w:rsidR="005175DB" w:rsidRPr="00D61750" w:rsidRDefault="005175DB" w:rsidP="009D4D2D">
      <w:pPr>
        <w:jc w:val="both"/>
        <w:rPr>
          <w:rFonts w:asciiTheme="minorHAnsi" w:hAnsiTheme="minorHAnsi"/>
        </w:rPr>
      </w:pPr>
      <w:r w:rsidRPr="00D61750">
        <w:rPr>
          <w:rFonts w:asciiTheme="minorHAnsi" w:hAnsiTheme="minorHAnsi"/>
        </w:rPr>
        <w:t xml:space="preserve">Opatření 7.2: </w:t>
      </w:r>
      <w:r w:rsidRPr="00D61750">
        <w:rPr>
          <w:rFonts w:asciiTheme="minorHAnsi" w:hAnsiTheme="minorHAnsi"/>
        </w:rPr>
        <w:tab/>
      </w:r>
      <w:r w:rsidR="00B75790" w:rsidRPr="00D61750">
        <w:rPr>
          <w:rFonts w:asciiTheme="minorHAnsi" w:hAnsiTheme="minorHAnsi"/>
        </w:rPr>
        <w:t>Zaměřit se na atraktivitu jídel pro děti</w:t>
      </w:r>
    </w:p>
    <w:p w:rsidR="00741CB8" w:rsidRPr="00D61750" w:rsidRDefault="00741CB8" w:rsidP="009D4D2D">
      <w:pPr>
        <w:jc w:val="both"/>
        <w:rPr>
          <w:rFonts w:asciiTheme="minorHAnsi" w:hAnsiTheme="minorHAnsi"/>
        </w:rPr>
      </w:pPr>
      <w:r w:rsidRPr="00D61750">
        <w:rPr>
          <w:rFonts w:asciiTheme="minorHAnsi" w:hAnsiTheme="minorHAnsi"/>
        </w:rPr>
        <w:t>Opatření 7.3:</w:t>
      </w:r>
      <w:r w:rsidRPr="00D61750">
        <w:rPr>
          <w:rFonts w:asciiTheme="minorHAnsi" w:hAnsiTheme="minorHAnsi"/>
        </w:rPr>
        <w:tab/>
        <w:t>Zajistit školní stravování i dětem ze sociálně znevýhodněných rodin</w:t>
      </w:r>
    </w:p>
    <w:p w:rsidR="005175DB" w:rsidRPr="00D61750" w:rsidRDefault="005175DB" w:rsidP="009D4D2D">
      <w:pPr>
        <w:spacing w:before="240"/>
        <w:jc w:val="both"/>
        <w:rPr>
          <w:rFonts w:asciiTheme="minorHAnsi" w:hAnsiTheme="minorHAnsi"/>
        </w:rPr>
      </w:pPr>
      <w:r w:rsidRPr="00D61750">
        <w:rPr>
          <w:rFonts w:asciiTheme="minorHAnsi" w:hAnsiTheme="minorHAnsi"/>
        </w:rPr>
        <w:t>Indikátor</w:t>
      </w:r>
      <w:r w:rsidR="005E577F" w:rsidRPr="00D61750">
        <w:rPr>
          <w:rFonts w:asciiTheme="minorHAnsi" w:hAnsiTheme="minorHAnsi"/>
        </w:rPr>
        <w:t xml:space="preserve"> 7.1</w:t>
      </w:r>
      <w:r w:rsidRPr="00D61750">
        <w:rPr>
          <w:rFonts w:asciiTheme="minorHAnsi" w:hAnsiTheme="minorHAnsi"/>
        </w:rPr>
        <w:t>:</w:t>
      </w:r>
      <w:r w:rsidRPr="00D61750">
        <w:rPr>
          <w:rFonts w:asciiTheme="minorHAnsi" w:hAnsiTheme="minorHAnsi"/>
        </w:rPr>
        <w:tab/>
      </w:r>
      <w:r w:rsidR="005E577F" w:rsidRPr="00D61750">
        <w:rPr>
          <w:rFonts w:asciiTheme="minorHAnsi" w:hAnsiTheme="minorHAnsi"/>
        </w:rPr>
        <w:t>Počet regionálních dodavatelů potravin</w:t>
      </w:r>
    </w:p>
    <w:p w:rsidR="007123BD" w:rsidRPr="00D61750" w:rsidRDefault="007123BD" w:rsidP="007123BD">
      <w:pPr>
        <w:keepNext/>
        <w:pBdr>
          <w:top w:val="single" w:sz="4" w:space="1" w:color="auto"/>
          <w:left w:val="single" w:sz="4" w:space="4" w:color="auto"/>
          <w:bottom w:val="single" w:sz="4" w:space="1" w:color="auto"/>
          <w:right w:val="single" w:sz="4" w:space="4" w:color="auto"/>
        </w:pBdr>
        <w:spacing w:before="480" w:after="120"/>
        <w:rPr>
          <w:rFonts w:asciiTheme="minorHAnsi" w:hAnsiTheme="minorHAnsi"/>
          <w:b/>
        </w:rPr>
      </w:pPr>
      <w:r w:rsidRPr="00D61750">
        <w:rPr>
          <w:rFonts w:asciiTheme="minorHAnsi" w:hAnsiTheme="minorHAnsi"/>
          <w:b/>
        </w:rPr>
        <w:t>Cíl 8 Zajistit dostatečné kapacity i pro děti</w:t>
      </w:r>
      <w:r w:rsidR="0024362C">
        <w:rPr>
          <w:rFonts w:asciiTheme="minorHAnsi" w:hAnsiTheme="minorHAnsi"/>
          <w:b/>
        </w:rPr>
        <w:t xml:space="preserve"> se speciálními vzdělávacími potřebami</w:t>
      </w:r>
    </w:p>
    <w:p w:rsidR="007123BD" w:rsidRPr="00D61750" w:rsidRDefault="007123BD" w:rsidP="009D4D2D">
      <w:pPr>
        <w:keepNext/>
        <w:jc w:val="both"/>
        <w:rPr>
          <w:rFonts w:asciiTheme="minorHAnsi" w:hAnsiTheme="minorHAnsi"/>
        </w:rPr>
      </w:pPr>
      <w:r w:rsidRPr="00D61750">
        <w:rPr>
          <w:rFonts w:asciiTheme="minorHAnsi" w:hAnsiTheme="minorHAnsi"/>
        </w:rPr>
        <w:t xml:space="preserve">Opatření 8.1: </w:t>
      </w:r>
      <w:r w:rsidRPr="00D61750">
        <w:rPr>
          <w:rFonts w:asciiTheme="minorHAnsi" w:hAnsiTheme="minorHAnsi"/>
        </w:rPr>
        <w:tab/>
      </w:r>
      <w:r w:rsidR="0024362C">
        <w:rPr>
          <w:rFonts w:asciiTheme="minorHAnsi" w:hAnsiTheme="minorHAnsi"/>
        </w:rPr>
        <w:t>Vybudovat novou mateřskou školu s běžnými i speciálními třídami</w:t>
      </w:r>
    </w:p>
    <w:p w:rsidR="00E23348" w:rsidRPr="00D61750" w:rsidRDefault="00E23348" w:rsidP="009D4D2D">
      <w:pPr>
        <w:keepNext/>
        <w:jc w:val="both"/>
        <w:rPr>
          <w:rFonts w:asciiTheme="minorHAnsi" w:hAnsiTheme="minorHAnsi"/>
        </w:rPr>
      </w:pPr>
      <w:r w:rsidRPr="00D61750">
        <w:rPr>
          <w:rFonts w:asciiTheme="minorHAnsi" w:hAnsiTheme="minorHAnsi"/>
        </w:rPr>
        <w:t>Opatření 8.2:</w:t>
      </w:r>
      <w:r w:rsidRPr="00D61750">
        <w:rPr>
          <w:rFonts w:asciiTheme="minorHAnsi" w:hAnsiTheme="minorHAnsi"/>
        </w:rPr>
        <w:tab/>
        <w:t xml:space="preserve">Personálně zajistit pobyt dětí </w:t>
      </w:r>
      <w:r w:rsidR="0024362C">
        <w:rPr>
          <w:rFonts w:asciiTheme="minorHAnsi" w:hAnsiTheme="minorHAnsi"/>
        </w:rPr>
        <w:t xml:space="preserve">se speciálními vzdělávacími potřebami </w:t>
      </w:r>
      <w:r w:rsidRPr="00D61750">
        <w:rPr>
          <w:rFonts w:asciiTheme="minorHAnsi" w:hAnsiTheme="minorHAnsi"/>
        </w:rPr>
        <w:t>v MŠ (</w:t>
      </w:r>
      <w:r w:rsidR="0024362C">
        <w:rPr>
          <w:rFonts w:asciiTheme="minorHAnsi" w:hAnsiTheme="minorHAnsi"/>
        </w:rPr>
        <w:t>zajistit pozici asistenta pedagoga, další pomocné pozice, proškolit personál v oblasti péče o děti s SVP</w:t>
      </w:r>
      <w:r w:rsidRPr="00D61750">
        <w:rPr>
          <w:rFonts w:asciiTheme="minorHAnsi" w:hAnsiTheme="minorHAnsi"/>
        </w:rPr>
        <w:t>)</w:t>
      </w:r>
    </w:p>
    <w:p w:rsidR="007123BD" w:rsidRPr="00D61750" w:rsidRDefault="007123BD" w:rsidP="009D4D2D">
      <w:pPr>
        <w:spacing w:before="240"/>
        <w:jc w:val="both"/>
        <w:rPr>
          <w:rFonts w:asciiTheme="minorHAnsi" w:hAnsiTheme="minorHAnsi"/>
        </w:rPr>
      </w:pPr>
      <w:r w:rsidRPr="00D61750">
        <w:rPr>
          <w:rFonts w:asciiTheme="minorHAnsi" w:hAnsiTheme="minorHAnsi"/>
        </w:rPr>
        <w:t>Indikátor 8.1:</w:t>
      </w:r>
      <w:r w:rsidRPr="00D61750">
        <w:rPr>
          <w:rFonts w:asciiTheme="minorHAnsi" w:hAnsiTheme="minorHAnsi"/>
        </w:rPr>
        <w:tab/>
        <w:t xml:space="preserve">Počet zamítnutých žádostí </w:t>
      </w:r>
      <w:r w:rsidR="0024362C">
        <w:rPr>
          <w:rFonts w:asciiTheme="minorHAnsi" w:hAnsiTheme="minorHAnsi"/>
        </w:rPr>
        <w:t>o přijetí do běžných i speciálních tříd</w:t>
      </w:r>
    </w:p>
    <w:p w:rsidR="00E23348" w:rsidRPr="00D61750" w:rsidRDefault="00E23348" w:rsidP="009D4D2D">
      <w:pPr>
        <w:jc w:val="both"/>
        <w:rPr>
          <w:rFonts w:asciiTheme="minorHAnsi" w:hAnsiTheme="minorHAnsi"/>
        </w:rPr>
      </w:pPr>
      <w:r w:rsidRPr="00D61750">
        <w:rPr>
          <w:rFonts w:asciiTheme="minorHAnsi" w:hAnsiTheme="minorHAnsi"/>
        </w:rPr>
        <w:lastRenderedPageBreak/>
        <w:t>Indikátor 8.2:</w:t>
      </w:r>
      <w:r w:rsidRPr="00D61750">
        <w:rPr>
          <w:rFonts w:asciiTheme="minorHAnsi" w:hAnsiTheme="minorHAnsi"/>
        </w:rPr>
        <w:tab/>
        <w:t xml:space="preserve">Počet úvazků </w:t>
      </w:r>
      <w:r w:rsidR="0024362C">
        <w:rPr>
          <w:rFonts w:asciiTheme="minorHAnsi" w:hAnsiTheme="minorHAnsi"/>
        </w:rPr>
        <w:t>asistentů pedagoga</w:t>
      </w:r>
      <w:r w:rsidRPr="00D61750">
        <w:rPr>
          <w:rFonts w:asciiTheme="minorHAnsi" w:hAnsiTheme="minorHAnsi"/>
        </w:rPr>
        <w:t xml:space="preserve"> a jiných pracovníků zajišťujících péči o děti </w:t>
      </w:r>
      <w:r w:rsidR="0024362C">
        <w:rPr>
          <w:rFonts w:asciiTheme="minorHAnsi" w:hAnsiTheme="minorHAnsi"/>
        </w:rPr>
        <w:t xml:space="preserve">s SVP </w:t>
      </w:r>
      <w:r w:rsidRPr="00D61750">
        <w:rPr>
          <w:rFonts w:asciiTheme="minorHAnsi" w:hAnsiTheme="minorHAnsi"/>
        </w:rPr>
        <w:t>v MŠ</w:t>
      </w:r>
    </w:p>
    <w:p w:rsidR="00700FF6" w:rsidRPr="00D61750" w:rsidRDefault="00700FF6" w:rsidP="00700FF6">
      <w:pPr>
        <w:keepNext/>
        <w:pBdr>
          <w:top w:val="single" w:sz="4" w:space="1" w:color="auto"/>
          <w:left w:val="single" w:sz="4" w:space="4" w:color="auto"/>
          <w:bottom w:val="single" w:sz="4" w:space="1" w:color="auto"/>
          <w:right w:val="single" w:sz="4" w:space="4" w:color="auto"/>
        </w:pBdr>
        <w:spacing w:before="480" w:after="120"/>
        <w:rPr>
          <w:rFonts w:asciiTheme="minorHAnsi" w:hAnsiTheme="minorHAnsi"/>
          <w:b/>
        </w:rPr>
      </w:pPr>
      <w:r w:rsidRPr="00D61750">
        <w:rPr>
          <w:rFonts w:asciiTheme="minorHAnsi" w:hAnsiTheme="minorHAnsi"/>
          <w:b/>
        </w:rPr>
        <w:t>Cíl 9 Rozvíjet spolupráci s různými subjekty</w:t>
      </w:r>
    </w:p>
    <w:p w:rsidR="00700FF6" w:rsidRPr="00D61750" w:rsidRDefault="00700FF6" w:rsidP="009D4D2D">
      <w:pPr>
        <w:keepNext/>
        <w:jc w:val="both"/>
        <w:rPr>
          <w:rFonts w:asciiTheme="minorHAnsi" w:hAnsiTheme="minorHAnsi"/>
        </w:rPr>
      </w:pPr>
      <w:r w:rsidRPr="00D61750">
        <w:rPr>
          <w:rFonts w:asciiTheme="minorHAnsi" w:hAnsiTheme="minorHAnsi"/>
        </w:rPr>
        <w:t xml:space="preserve">Opatření 9.1: </w:t>
      </w:r>
      <w:r w:rsidRPr="00D61750">
        <w:rPr>
          <w:rFonts w:asciiTheme="minorHAnsi" w:hAnsiTheme="minorHAnsi"/>
        </w:rPr>
        <w:tab/>
        <w:t>Využít možností akcí nabízených organizacemi ve městě</w:t>
      </w:r>
    </w:p>
    <w:p w:rsidR="00700FF6" w:rsidRPr="00D61750" w:rsidRDefault="00700FF6" w:rsidP="009D4D2D">
      <w:pPr>
        <w:keepNext/>
        <w:jc w:val="both"/>
        <w:rPr>
          <w:rFonts w:asciiTheme="minorHAnsi" w:hAnsiTheme="minorHAnsi"/>
        </w:rPr>
      </w:pPr>
      <w:r w:rsidRPr="00D61750">
        <w:rPr>
          <w:rFonts w:asciiTheme="minorHAnsi" w:hAnsiTheme="minorHAnsi"/>
        </w:rPr>
        <w:t>Opatření 9.2:</w:t>
      </w:r>
      <w:r w:rsidRPr="00D61750">
        <w:rPr>
          <w:rFonts w:asciiTheme="minorHAnsi" w:hAnsiTheme="minorHAnsi"/>
        </w:rPr>
        <w:tab/>
        <w:t>Spolupracovat s různými subjekty v různých oblastech dle aktuálních potřeb</w:t>
      </w:r>
    </w:p>
    <w:p w:rsidR="00700FF6" w:rsidRPr="00D61750" w:rsidRDefault="00700FF6" w:rsidP="009D4D2D">
      <w:pPr>
        <w:spacing w:before="240"/>
        <w:jc w:val="both"/>
        <w:rPr>
          <w:rFonts w:asciiTheme="minorHAnsi" w:hAnsiTheme="minorHAnsi"/>
        </w:rPr>
      </w:pPr>
      <w:r w:rsidRPr="00D61750">
        <w:rPr>
          <w:rFonts w:asciiTheme="minorHAnsi" w:hAnsiTheme="minorHAnsi"/>
        </w:rPr>
        <w:t>Indikátor 9.1:</w:t>
      </w:r>
      <w:r w:rsidRPr="00D61750">
        <w:rPr>
          <w:rFonts w:asciiTheme="minorHAnsi" w:hAnsiTheme="minorHAnsi"/>
        </w:rPr>
        <w:tab/>
        <w:t>Počet navštívených akcí</w:t>
      </w:r>
    </w:p>
    <w:p w:rsidR="00700FF6" w:rsidRPr="00D61750" w:rsidRDefault="00700FF6" w:rsidP="009D4D2D">
      <w:pPr>
        <w:keepNext/>
        <w:jc w:val="both"/>
        <w:rPr>
          <w:rFonts w:asciiTheme="minorHAnsi" w:hAnsiTheme="minorHAnsi"/>
        </w:rPr>
      </w:pPr>
      <w:r w:rsidRPr="00D61750">
        <w:rPr>
          <w:rFonts w:asciiTheme="minorHAnsi" w:hAnsiTheme="minorHAnsi"/>
        </w:rPr>
        <w:t>Indikátor 9.2:</w:t>
      </w:r>
      <w:r w:rsidRPr="00D61750">
        <w:rPr>
          <w:rFonts w:asciiTheme="minorHAnsi" w:hAnsiTheme="minorHAnsi"/>
        </w:rPr>
        <w:tab/>
        <w:t>Počet projektů realizovaných ve spolupráci s různými subjekty</w:t>
      </w:r>
    </w:p>
    <w:p w:rsidR="00197466" w:rsidRPr="00D61750" w:rsidRDefault="00197466" w:rsidP="00197466">
      <w:pPr>
        <w:keepNext/>
        <w:pBdr>
          <w:top w:val="single" w:sz="4" w:space="1" w:color="auto"/>
          <w:left w:val="single" w:sz="4" w:space="4" w:color="auto"/>
          <w:bottom w:val="single" w:sz="4" w:space="1" w:color="auto"/>
          <w:right w:val="single" w:sz="4" w:space="4" w:color="auto"/>
        </w:pBdr>
        <w:spacing w:before="480" w:after="120"/>
        <w:rPr>
          <w:rFonts w:asciiTheme="minorHAnsi" w:hAnsiTheme="minorHAnsi"/>
          <w:b/>
        </w:rPr>
      </w:pPr>
      <w:r w:rsidRPr="00D61750">
        <w:rPr>
          <w:rFonts w:asciiTheme="minorHAnsi" w:hAnsiTheme="minorHAnsi"/>
          <w:b/>
        </w:rPr>
        <w:t>Cíl 10 Zajistit kvalitní vzdělávání všem dětem</w:t>
      </w:r>
    </w:p>
    <w:p w:rsidR="00197466" w:rsidRPr="00D61750" w:rsidRDefault="00197466" w:rsidP="00197466">
      <w:pPr>
        <w:keepNext/>
        <w:jc w:val="both"/>
        <w:rPr>
          <w:rFonts w:asciiTheme="minorHAnsi" w:hAnsiTheme="minorHAnsi"/>
        </w:rPr>
      </w:pPr>
      <w:r w:rsidRPr="00D61750">
        <w:rPr>
          <w:rFonts w:asciiTheme="minorHAnsi" w:hAnsiTheme="minorHAnsi"/>
        </w:rPr>
        <w:t>Opatření 10.1: Usnadnit přechod dětí z MŠ do ZŠ</w:t>
      </w:r>
    </w:p>
    <w:p w:rsidR="00197466" w:rsidRPr="00D61750" w:rsidRDefault="00197466" w:rsidP="00197466">
      <w:pPr>
        <w:keepNext/>
        <w:jc w:val="both"/>
        <w:rPr>
          <w:rFonts w:asciiTheme="minorHAnsi" w:hAnsiTheme="minorHAnsi"/>
        </w:rPr>
      </w:pPr>
      <w:r w:rsidRPr="00D61750">
        <w:rPr>
          <w:rFonts w:asciiTheme="minorHAnsi" w:hAnsiTheme="minorHAnsi"/>
        </w:rPr>
        <w:t xml:space="preserve">Opatření 10.2: </w:t>
      </w:r>
      <w:r w:rsidR="00282134" w:rsidRPr="00D61750">
        <w:rPr>
          <w:rFonts w:asciiTheme="minorHAnsi" w:hAnsiTheme="minorHAnsi"/>
        </w:rPr>
        <w:t>Vést děti ke slušnému chování</w:t>
      </w:r>
    </w:p>
    <w:p w:rsidR="00197466" w:rsidRPr="00D61750" w:rsidRDefault="00197466" w:rsidP="00197466">
      <w:pPr>
        <w:keepNext/>
        <w:jc w:val="both"/>
        <w:rPr>
          <w:rFonts w:asciiTheme="minorHAnsi" w:hAnsiTheme="minorHAnsi"/>
        </w:rPr>
      </w:pPr>
      <w:r w:rsidRPr="00D61750">
        <w:rPr>
          <w:rFonts w:asciiTheme="minorHAnsi" w:hAnsiTheme="minorHAnsi"/>
        </w:rPr>
        <w:t>Opatření 10.3: Zajistit podporu dětí se speciálními vzdělávacími potřebami</w:t>
      </w:r>
    </w:p>
    <w:p w:rsidR="00197466" w:rsidRPr="00D61750" w:rsidRDefault="00197466" w:rsidP="00197466">
      <w:pPr>
        <w:spacing w:before="240"/>
        <w:jc w:val="both"/>
        <w:rPr>
          <w:rFonts w:asciiTheme="minorHAnsi" w:hAnsiTheme="minorHAnsi"/>
        </w:rPr>
      </w:pPr>
      <w:r w:rsidRPr="00D61750">
        <w:rPr>
          <w:rFonts w:asciiTheme="minorHAnsi" w:hAnsiTheme="minorHAnsi"/>
        </w:rPr>
        <w:t xml:space="preserve">Indikátor </w:t>
      </w:r>
      <w:r w:rsidR="00624239" w:rsidRPr="00D61750">
        <w:rPr>
          <w:rFonts w:asciiTheme="minorHAnsi" w:hAnsiTheme="minorHAnsi"/>
        </w:rPr>
        <w:t xml:space="preserve">10.1: </w:t>
      </w:r>
      <w:r w:rsidRPr="00D61750">
        <w:rPr>
          <w:rFonts w:asciiTheme="minorHAnsi" w:hAnsiTheme="minorHAnsi"/>
        </w:rPr>
        <w:t>Počet akcí a aktivit zabývajících se tématikou přechodu z MŠ do ZŠ</w:t>
      </w:r>
    </w:p>
    <w:p w:rsidR="00197466" w:rsidRPr="00D61750" w:rsidRDefault="00197466" w:rsidP="00197466">
      <w:pPr>
        <w:keepNext/>
        <w:jc w:val="both"/>
        <w:rPr>
          <w:rFonts w:asciiTheme="minorHAnsi" w:hAnsiTheme="minorHAnsi"/>
        </w:rPr>
      </w:pPr>
      <w:r w:rsidRPr="00D61750">
        <w:rPr>
          <w:rFonts w:asciiTheme="minorHAnsi" w:hAnsiTheme="minorHAnsi"/>
        </w:rPr>
        <w:t xml:space="preserve">Indikátor </w:t>
      </w:r>
      <w:r w:rsidR="00624239" w:rsidRPr="00D61750">
        <w:rPr>
          <w:rFonts w:asciiTheme="minorHAnsi" w:hAnsiTheme="minorHAnsi"/>
        </w:rPr>
        <w:t>10</w:t>
      </w:r>
      <w:r w:rsidRPr="00D61750">
        <w:rPr>
          <w:rFonts w:asciiTheme="minorHAnsi" w:hAnsiTheme="minorHAnsi"/>
        </w:rPr>
        <w:t>.2:</w:t>
      </w:r>
      <w:r w:rsidR="00624239" w:rsidRPr="00D61750">
        <w:rPr>
          <w:rFonts w:asciiTheme="minorHAnsi" w:hAnsiTheme="minorHAnsi"/>
        </w:rPr>
        <w:t xml:space="preserve"> </w:t>
      </w:r>
      <w:r w:rsidRPr="00D61750">
        <w:rPr>
          <w:rFonts w:asciiTheme="minorHAnsi" w:hAnsiTheme="minorHAnsi"/>
        </w:rPr>
        <w:t>Procento aktivit</w:t>
      </w:r>
      <w:r w:rsidR="00282134" w:rsidRPr="00D61750">
        <w:rPr>
          <w:rFonts w:asciiTheme="minorHAnsi" w:hAnsiTheme="minorHAnsi"/>
        </w:rPr>
        <w:t xml:space="preserve"> zaměřených na slušné chování</w:t>
      </w:r>
    </w:p>
    <w:p w:rsidR="00197466" w:rsidRPr="00D61750" w:rsidRDefault="00197466" w:rsidP="00197466">
      <w:pPr>
        <w:keepNext/>
        <w:jc w:val="both"/>
        <w:rPr>
          <w:rFonts w:asciiTheme="minorHAnsi" w:hAnsiTheme="minorHAnsi"/>
        </w:rPr>
      </w:pPr>
      <w:r w:rsidRPr="00D61750">
        <w:rPr>
          <w:rFonts w:asciiTheme="minorHAnsi" w:hAnsiTheme="minorHAnsi"/>
        </w:rPr>
        <w:t>Indikátor 10.3: Počet dětí s přiznaným podpůrným opatřením</w:t>
      </w:r>
    </w:p>
    <w:p w:rsidR="00700FF6" w:rsidRPr="00D61750" w:rsidRDefault="00700FF6" w:rsidP="00700FF6"/>
    <w:p w:rsidR="00700FF6" w:rsidRPr="00D61750" w:rsidRDefault="00700FF6" w:rsidP="00700FF6"/>
    <w:p w:rsidR="008A4C87" w:rsidRPr="00D61750" w:rsidRDefault="008A4C87" w:rsidP="003F11C3"/>
    <w:p w:rsidR="008A4C87" w:rsidRPr="00D61750" w:rsidRDefault="008A4C87" w:rsidP="00F27A97">
      <w:pPr>
        <w:pageBreakBefore/>
        <w:spacing w:before="480" w:after="360"/>
        <w:rPr>
          <w:rFonts w:asciiTheme="minorHAnsi" w:hAnsiTheme="minorHAnsi"/>
          <w:b/>
          <w:caps/>
          <w:sz w:val="32"/>
          <w:u w:val="single"/>
        </w:rPr>
      </w:pPr>
      <w:r w:rsidRPr="00D61750">
        <w:rPr>
          <w:rFonts w:asciiTheme="minorHAnsi" w:hAnsiTheme="minorHAnsi"/>
          <w:b/>
          <w:caps/>
          <w:sz w:val="32"/>
          <w:u w:val="single"/>
        </w:rPr>
        <w:lastRenderedPageBreak/>
        <w:t>základní umělecká škola</w:t>
      </w:r>
    </w:p>
    <w:p w:rsidR="00F1250B" w:rsidRPr="00D61750" w:rsidRDefault="008A4C87" w:rsidP="00F1250B">
      <w:pPr>
        <w:autoSpaceDE w:val="0"/>
        <w:autoSpaceDN w:val="0"/>
        <w:adjustRightInd w:val="0"/>
        <w:jc w:val="both"/>
        <w:rPr>
          <w:rFonts w:asciiTheme="minorHAnsi" w:hAnsiTheme="minorHAnsi"/>
        </w:rPr>
      </w:pPr>
      <w:r w:rsidRPr="00D61750">
        <w:rPr>
          <w:rFonts w:asciiTheme="minorHAnsi" w:hAnsiTheme="minorHAnsi"/>
        </w:rPr>
        <w:t xml:space="preserve">Ve městě Chrudim funguje jedna základní umělecká škola, která </w:t>
      </w:r>
      <w:r w:rsidR="0040265C" w:rsidRPr="00D61750">
        <w:rPr>
          <w:rFonts w:asciiTheme="minorHAnsi" w:hAnsiTheme="minorHAnsi"/>
        </w:rPr>
        <w:t>žáků</w:t>
      </w:r>
      <w:r w:rsidR="00A61DC9" w:rsidRPr="00D61750">
        <w:rPr>
          <w:rFonts w:asciiTheme="minorHAnsi" w:hAnsiTheme="minorHAnsi"/>
        </w:rPr>
        <w:t>m</w:t>
      </w:r>
      <w:r w:rsidR="0040265C" w:rsidRPr="00D61750">
        <w:rPr>
          <w:rFonts w:asciiTheme="minorHAnsi" w:hAnsiTheme="minorHAnsi"/>
        </w:rPr>
        <w:t xml:space="preserve"> </w:t>
      </w:r>
      <w:r w:rsidRPr="00D61750">
        <w:rPr>
          <w:rFonts w:asciiTheme="minorHAnsi" w:hAnsiTheme="minorHAnsi"/>
        </w:rPr>
        <w:t xml:space="preserve">nabízí </w:t>
      </w:r>
      <w:r w:rsidR="0040265C" w:rsidRPr="00D61750">
        <w:rPr>
          <w:rFonts w:asciiTheme="minorHAnsi" w:hAnsiTheme="minorHAnsi"/>
        </w:rPr>
        <w:t>studovat v hudebním, výtvarném, tanečním a literárně-dramatickém oboru.</w:t>
      </w:r>
      <w:r w:rsidR="00F1250B" w:rsidRPr="00D61750">
        <w:rPr>
          <w:rFonts w:asciiTheme="minorHAnsi" w:eastAsiaTheme="minorHAnsi" w:hAnsiTheme="minorHAnsi" w:cs="Verdana"/>
          <w:lang w:eastAsia="en-US"/>
        </w:rPr>
        <w:t xml:space="preserve"> </w:t>
      </w:r>
      <w:r w:rsidR="00F1250B" w:rsidRPr="00D61750">
        <w:rPr>
          <w:rFonts w:asciiTheme="minorHAnsi" w:eastAsiaTheme="minorHAnsi" w:hAnsiTheme="minorHAnsi"/>
          <w:lang w:eastAsia="en-US"/>
        </w:rPr>
        <w:t xml:space="preserve">Toto vzdělávání se člení na přípravné studium pro I. i II. stupeň, základní studium I. a II. stupně a studium pro dospělé. V hudebním oboru nabízí škola </w:t>
      </w:r>
      <w:r w:rsidR="00851C93" w:rsidRPr="00D61750">
        <w:rPr>
          <w:rFonts w:asciiTheme="minorHAnsi" w:eastAsiaTheme="minorHAnsi" w:hAnsiTheme="minorHAnsi"/>
          <w:lang w:eastAsia="en-US"/>
        </w:rPr>
        <w:t xml:space="preserve">28 </w:t>
      </w:r>
      <w:r w:rsidR="00F1250B" w:rsidRPr="00D61750">
        <w:rPr>
          <w:rFonts w:asciiTheme="minorHAnsi" w:eastAsiaTheme="minorHAnsi" w:hAnsiTheme="minorHAnsi"/>
          <w:lang w:eastAsia="en-US"/>
        </w:rPr>
        <w:t>studijní</w:t>
      </w:r>
      <w:r w:rsidR="003C2CF4" w:rsidRPr="00D61750">
        <w:rPr>
          <w:rFonts w:asciiTheme="minorHAnsi" w:eastAsiaTheme="minorHAnsi" w:hAnsiTheme="minorHAnsi"/>
          <w:lang w:eastAsia="en-US"/>
        </w:rPr>
        <w:t>ch zaměření, ve výtvarném oboru</w:t>
      </w:r>
      <w:r w:rsidR="001A5F80" w:rsidRPr="00D61750">
        <w:rPr>
          <w:rFonts w:asciiTheme="minorHAnsi" w:eastAsiaTheme="minorHAnsi" w:hAnsiTheme="minorHAnsi"/>
          <w:lang w:eastAsia="en-US"/>
        </w:rPr>
        <w:t xml:space="preserve"> </w:t>
      </w:r>
      <w:r w:rsidR="00D51E38" w:rsidRPr="00D61750">
        <w:rPr>
          <w:rFonts w:asciiTheme="minorHAnsi" w:eastAsiaTheme="minorHAnsi" w:hAnsiTheme="minorHAnsi"/>
          <w:lang w:eastAsia="en-US"/>
        </w:rPr>
        <w:t xml:space="preserve">4 </w:t>
      </w:r>
      <w:r w:rsidR="002E3A3F" w:rsidRPr="00D61750">
        <w:rPr>
          <w:rFonts w:asciiTheme="minorHAnsi" w:eastAsiaTheme="minorHAnsi" w:hAnsiTheme="minorHAnsi"/>
          <w:lang w:eastAsia="en-US"/>
        </w:rPr>
        <w:t xml:space="preserve">studijní </w:t>
      </w:r>
      <w:r w:rsidR="00F1250B" w:rsidRPr="00D61750">
        <w:rPr>
          <w:rFonts w:asciiTheme="minorHAnsi" w:eastAsiaTheme="minorHAnsi" w:hAnsiTheme="minorHAnsi"/>
          <w:lang w:eastAsia="en-US"/>
        </w:rPr>
        <w:t>zaměření</w:t>
      </w:r>
      <w:r w:rsidR="00D51E38" w:rsidRPr="00D61750">
        <w:rPr>
          <w:rFonts w:asciiTheme="minorHAnsi" w:eastAsiaTheme="minorHAnsi" w:hAnsiTheme="minorHAnsi"/>
          <w:lang w:eastAsia="en-US"/>
        </w:rPr>
        <w:t>,</w:t>
      </w:r>
      <w:r w:rsidR="00F1250B" w:rsidRPr="00D61750">
        <w:rPr>
          <w:rFonts w:asciiTheme="minorHAnsi" w:eastAsiaTheme="minorHAnsi" w:hAnsiTheme="minorHAnsi"/>
          <w:lang w:eastAsia="en-US"/>
        </w:rPr>
        <w:t xml:space="preserve"> v tanečním </w:t>
      </w:r>
      <w:r w:rsidR="00D51E38" w:rsidRPr="00D61750">
        <w:rPr>
          <w:rFonts w:asciiTheme="minorHAnsi" w:eastAsiaTheme="minorHAnsi" w:hAnsiTheme="minorHAnsi"/>
          <w:lang w:eastAsia="en-US"/>
        </w:rPr>
        <w:t xml:space="preserve">1 </w:t>
      </w:r>
      <w:r w:rsidR="00F1250B" w:rsidRPr="00D61750">
        <w:rPr>
          <w:rFonts w:asciiTheme="minorHAnsi" w:eastAsiaTheme="minorHAnsi" w:hAnsiTheme="minorHAnsi"/>
          <w:lang w:eastAsia="en-US"/>
        </w:rPr>
        <w:t xml:space="preserve">a </w:t>
      </w:r>
      <w:r w:rsidR="00D51E38" w:rsidRPr="00D61750">
        <w:rPr>
          <w:rFonts w:asciiTheme="minorHAnsi" w:eastAsiaTheme="minorHAnsi" w:hAnsiTheme="minorHAnsi"/>
          <w:lang w:eastAsia="en-US"/>
        </w:rPr>
        <w:t xml:space="preserve">v </w:t>
      </w:r>
      <w:proofErr w:type="gramStart"/>
      <w:r w:rsidR="00F1250B" w:rsidRPr="00D61750">
        <w:rPr>
          <w:rFonts w:asciiTheme="minorHAnsi" w:eastAsiaTheme="minorHAnsi" w:hAnsiTheme="minorHAnsi"/>
          <w:lang w:eastAsia="en-US"/>
        </w:rPr>
        <w:t>literárně - dramatickém</w:t>
      </w:r>
      <w:proofErr w:type="gramEnd"/>
      <w:r w:rsidR="00F1250B" w:rsidRPr="00D61750">
        <w:rPr>
          <w:rFonts w:asciiTheme="minorHAnsi" w:eastAsiaTheme="minorHAnsi" w:hAnsiTheme="minorHAnsi"/>
          <w:lang w:eastAsia="en-US"/>
        </w:rPr>
        <w:t xml:space="preserve"> oboru </w:t>
      </w:r>
      <w:r w:rsidR="00D51E38" w:rsidRPr="00D61750">
        <w:rPr>
          <w:rFonts w:asciiTheme="minorHAnsi" w:eastAsiaTheme="minorHAnsi" w:hAnsiTheme="minorHAnsi"/>
          <w:lang w:eastAsia="en-US"/>
        </w:rPr>
        <w:t xml:space="preserve">2 </w:t>
      </w:r>
      <w:r w:rsidR="00F1250B" w:rsidRPr="00D61750">
        <w:rPr>
          <w:rFonts w:asciiTheme="minorHAnsi" w:eastAsiaTheme="minorHAnsi" w:hAnsiTheme="minorHAnsi"/>
          <w:lang w:eastAsia="en-US"/>
        </w:rPr>
        <w:t>studijní zaměření.</w:t>
      </w:r>
    </w:p>
    <w:p w:rsidR="008A4C87" w:rsidRPr="00D61750" w:rsidRDefault="008A4C87" w:rsidP="008A4C87">
      <w:pPr>
        <w:spacing w:before="480" w:after="240"/>
        <w:rPr>
          <w:rFonts w:asciiTheme="minorHAnsi" w:hAnsiTheme="minorHAnsi"/>
          <w:b/>
          <w:u w:val="single"/>
        </w:rPr>
      </w:pPr>
      <w:r w:rsidRPr="00D61750">
        <w:rPr>
          <w:rFonts w:asciiTheme="minorHAnsi" w:hAnsiTheme="minorHAnsi"/>
          <w:b/>
          <w:u w:val="single"/>
        </w:rPr>
        <w:t>Základní umělecká škola Chrudim</w:t>
      </w:r>
    </w:p>
    <w:p w:rsidR="008A4C87" w:rsidRPr="00D61750" w:rsidRDefault="008A4C87" w:rsidP="008A4C87">
      <w:pPr>
        <w:rPr>
          <w:rFonts w:asciiTheme="minorHAnsi" w:hAnsiTheme="minorHAnsi"/>
          <w:b/>
        </w:rPr>
      </w:pPr>
      <w:r w:rsidRPr="00D61750">
        <w:rPr>
          <w:rFonts w:asciiTheme="minorHAnsi" w:hAnsiTheme="minorHAnsi"/>
          <w:b/>
        </w:rPr>
        <w:t>Základní údaje:</w:t>
      </w:r>
    </w:p>
    <w:p w:rsidR="008A4C87" w:rsidRPr="00D61750" w:rsidRDefault="008A4C87" w:rsidP="008A4C87">
      <w:pPr>
        <w:rPr>
          <w:rFonts w:asciiTheme="minorHAnsi" w:hAnsiTheme="minorHAnsi"/>
        </w:rPr>
      </w:pPr>
      <w:r w:rsidRPr="00D61750">
        <w:rPr>
          <w:rFonts w:asciiTheme="minorHAnsi" w:hAnsiTheme="minorHAnsi"/>
        </w:rPr>
        <w:t>Název dle zřizovací listiny:</w:t>
      </w:r>
      <w:r w:rsidRPr="00D61750">
        <w:rPr>
          <w:rFonts w:asciiTheme="minorHAnsi" w:hAnsiTheme="minorHAnsi"/>
        </w:rPr>
        <w:tab/>
        <w:t>Základní umělecká škola Chrudim</w:t>
      </w:r>
    </w:p>
    <w:p w:rsidR="008A4C87" w:rsidRPr="00D61750" w:rsidRDefault="008A4C87" w:rsidP="008A4C87">
      <w:pPr>
        <w:rPr>
          <w:rFonts w:asciiTheme="minorHAnsi" w:hAnsiTheme="minorHAnsi"/>
        </w:rPr>
      </w:pPr>
      <w:r w:rsidRPr="00D61750">
        <w:rPr>
          <w:rFonts w:asciiTheme="minorHAnsi" w:hAnsiTheme="minorHAnsi"/>
        </w:rPr>
        <w:t>Adresa:</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A61DC9" w:rsidRPr="00D61750">
        <w:rPr>
          <w:rFonts w:asciiTheme="minorHAnsi" w:hAnsiTheme="minorHAnsi"/>
        </w:rPr>
        <w:t>Obce Ležáků 92, 537 01 Chrudim III</w:t>
      </w:r>
    </w:p>
    <w:p w:rsidR="008A4C87" w:rsidRPr="00D61750" w:rsidRDefault="008A4C87" w:rsidP="008A4C87">
      <w:pPr>
        <w:rPr>
          <w:rFonts w:asciiTheme="minorHAnsi" w:hAnsiTheme="minorHAnsi"/>
        </w:rPr>
      </w:pPr>
      <w:r w:rsidRPr="00D61750">
        <w:rPr>
          <w:rFonts w:asciiTheme="minorHAnsi" w:hAnsiTheme="minorHAnsi"/>
        </w:rPr>
        <w:t>IČ:</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EC1608" w:rsidRPr="00D61750">
        <w:rPr>
          <w:rFonts w:asciiTheme="minorHAnsi" w:hAnsiTheme="minorHAnsi"/>
        </w:rPr>
        <w:t>708 881 41</w:t>
      </w:r>
    </w:p>
    <w:p w:rsidR="008A4C87" w:rsidRPr="00D61750" w:rsidRDefault="008A4C87" w:rsidP="008A4C87">
      <w:pPr>
        <w:rPr>
          <w:rFonts w:asciiTheme="minorHAnsi" w:hAnsiTheme="minorHAnsi"/>
        </w:rPr>
      </w:pPr>
      <w:r w:rsidRPr="00D61750">
        <w:rPr>
          <w:rFonts w:asciiTheme="minorHAnsi" w:hAnsiTheme="minorHAnsi"/>
        </w:rPr>
        <w:t>Telefon:</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EC1608" w:rsidRPr="00D61750">
        <w:rPr>
          <w:rFonts w:asciiTheme="minorHAnsi" w:hAnsiTheme="minorHAnsi"/>
        </w:rPr>
        <w:t>469 620 321</w:t>
      </w:r>
    </w:p>
    <w:p w:rsidR="008A4C87" w:rsidRPr="00D61750" w:rsidRDefault="00EC1608" w:rsidP="008A4C87">
      <w:pPr>
        <w:rPr>
          <w:rFonts w:asciiTheme="minorHAnsi" w:hAnsiTheme="minorHAnsi"/>
        </w:rPr>
      </w:pPr>
      <w:r w:rsidRPr="00D61750">
        <w:rPr>
          <w:rFonts w:asciiTheme="minorHAnsi" w:hAnsiTheme="minorHAnsi"/>
        </w:rPr>
        <w:t>E</w:t>
      </w:r>
      <w:r w:rsidR="008A4C87" w:rsidRPr="00D61750">
        <w:rPr>
          <w:rFonts w:asciiTheme="minorHAnsi" w:hAnsiTheme="minorHAnsi"/>
        </w:rPr>
        <w:t>-mail:</w:t>
      </w:r>
      <w:r w:rsidR="008A4C87" w:rsidRPr="00D61750">
        <w:rPr>
          <w:rFonts w:asciiTheme="minorHAnsi" w:hAnsiTheme="minorHAnsi"/>
        </w:rPr>
        <w:tab/>
      </w:r>
      <w:r w:rsidR="008A4C87" w:rsidRPr="00D61750">
        <w:rPr>
          <w:rFonts w:asciiTheme="minorHAnsi" w:hAnsiTheme="minorHAnsi"/>
        </w:rPr>
        <w:tab/>
      </w:r>
      <w:r w:rsidR="008A4C87" w:rsidRPr="00D61750">
        <w:rPr>
          <w:rFonts w:asciiTheme="minorHAnsi" w:hAnsiTheme="minorHAnsi"/>
        </w:rPr>
        <w:tab/>
      </w:r>
      <w:r w:rsidR="002E34C1" w:rsidRPr="00D61750">
        <w:rPr>
          <w:rFonts w:asciiTheme="minorHAnsi" w:hAnsiTheme="minorHAnsi"/>
        </w:rPr>
        <w:tab/>
      </w:r>
      <w:r w:rsidRPr="00D61750">
        <w:rPr>
          <w:rFonts w:asciiTheme="minorHAnsi" w:hAnsiTheme="minorHAnsi"/>
        </w:rPr>
        <w:t>zus@zuschrudim.cz</w:t>
      </w:r>
    </w:p>
    <w:p w:rsidR="008A4C87" w:rsidRPr="00D61750" w:rsidRDefault="00EC1608" w:rsidP="008A4C87">
      <w:pPr>
        <w:rPr>
          <w:rFonts w:asciiTheme="minorHAnsi" w:hAnsiTheme="minorHAnsi"/>
        </w:rPr>
      </w:pPr>
      <w:r w:rsidRPr="00D61750">
        <w:rPr>
          <w:rFonts w:asciiTheme="minorHAnsi" w:hAnsiTheme="minorHAnsi"/>
        </w:rPr>
        <w:t>W</w:t>
      </w:r>
      <w:r w:rsidR="008A4C87" w:rsidRPr="00D61750">
        <w:rPr>
          <w:rFonts w:asciiTheme="minorHAnsi" w:hAnsiTheme="minorHAnsi"/>
        </w:rPr>
        <w:t>ebové stránky:</w:t>
      </w:r>
      <w:r w:rsidR="008A4C87" w:rsidRPr="00D61750">
        <w:rPr>
          <w:rFonts w:asciiTheme="minorHAnsi" w:hAnsiTheme="minorHAnsi"/>
        </w:rPr>
        <w:tab/>
      </w:r>
      <w:r w:rsidR="008A4C87" w:rsidRPr="00D61750">
        <w:rPr>
          <w:rFonts w:asciiTheme="minorHAnsi" w:hAnsiTheme="minorHAnsi"/>
        </w:rPr>
        <w:tab/>
      </w:r>
      <w:r w:rsidRPr="00D61750">
        <w:rPr>
          <w:rFonts w:asciiTheme="minorHAnsi" w:hAnsiTheme="minorHAnsi"/>
        </w:rPr>
        <w:t>www.zuschrudim.cz</w:t>
      </w:r>
    </w:p>
    <w:p w:rsidR="008A4C87" w:rsidRPr="00D61750" w:rsidRDefault="00EC1608" w:rsidP="008A4C87">
      <w:pPr>
        <w:rPr>
          <w:rFonts w:asciiTheme="minorHAnsi" w:hAnsiTheme="minorHAnsi"/>
        </w:rPr>
      </w:pPr>
      <w:r w:rsidRPr="00D61750">
        <w:rPr>
          <w:rFonts w:asciiTheme="minorHAnsi" w:hAnsiTheme="minorHAnsi"/>
        </w:rPr>
        <w:t>Ř</w:t>
      </w:r>
      <w:r w:rsidR="008A4C87" w:rsidRPr="00D61750">
        <w:rPr>
          <w:rFonts w:asciiTheme="minorHAnsi" w:hAnsiTheme="minorHAnsi"/>
        </w:rPr>
        <w:t>editel:</w:t>
      </w:r>
      <w:r w:rsidR="008A4C87" w:rsidRPr="00D61750">
        <w:rPr>
          <w:rFonts w:asciiTheme="minorHAnsi" w:hAnsiTheme="minorHAnsi"/>
        </w:rPr>
        <w:tab/>
      </w:r>
      <w:r w:rsidR="008A4C87" w:rsidRPr="00D61750">
        <w:rPr>
          <w:rFonts w:asciiTheme="minorHAnsi" w:hAnsiTheme="minorHAnsi"/>
        </w:rPr>
        <w:tab/>
      </w:r>
      <w:r w:rsidR="008A4C87" w:rsidRPr="00D61750">
        <w:rPr>
          <w:rFonts w:asciiTheme="minorHAnsi" w:hAnsiTheme="minorHAnsi"/>
        </w:rPr>
        <w:tab/>
      </w:r>
      <w:r w:rsidR="005B2538" w:rsidRPr="00D61750">
        <w:rPr>
          <w:rFonts w:asciiTheme="minorHAnsi" w:hAnsiTheme="minorHAnsi"/>
        </w:rPr>
        <w:t>Bc. Martin Profous</w:t>
      </w:r>
    </w:p>
    <w:p w:rsidR="009B32C9" w:rsidRPr="00D61750" w:rsidRDefault="00EC1608" w:rsidP="00F15808">
      <w:pPr>
        <w:spacing w:after="480"/>
        <w:rPr>
          <w:rFonts w:asciiTheme="minorHAnsi" w:hAnsiTheme="minorHAnsi"/>
        </w:rPr>
      </w:pPr>
      <w:r w:rsidRPr="00D61750">
        <w:rPr>
          <w:rFonts w:asciiTheme="minorHAnsi" w:hAnsiTheme="minorHAnsi"/>
        </w:rPr>
        <w:t>K</w:t>
      </w:r>
      <w:r w:rsidR="008A4C87" w:rsidRPr="00D61750">
        <w:rPr>
          <w:rFonts w:asciiTheme="minorHAnsi" w:hAnsiTheme="minorHAnsi"/>
        </w:rPr>
        <w:t xml:space="preserve">apacita </w:t>
      </w:r>
      <w:r w:rsidR="009B32C9" w:rsidRPr="00D61750">
        <w:rPr>
          <w:rFonts w:asciiTheme="minorHAnsi" w:hAnsiTheme="minorHAnsi"/>
        </w:rPr>
        <w:t>ZU</w:t>
      </w:r>
      <w:r w:rsidR="008A4C87" w:rsidRPr="00D61750">
        <w:rPr>
          <w:rFonts w:asciiTheme="minorHAnsi" w:hAnsiTheme="minorHAnsi"/>
        </w:rPr>
        <w:t>Š:</w:t>
      </w:r>
      <w:r w:rsidR="008A4C87" w:rsidRPr="00D61750">
        <w:rPr>
          <w:rFonts w:asciiTheme="minorHAnsi" w:hAnsiTheme="minorHAnsi"/>
        </w:rPr>
        <w:tab/>
      </w:r>
      <w:r w:rsidR="008A4C87" w:rsidRPr="00D61750">
        <w:rPr>
          <w:rFonts w:asciiTheme="minorHAnsi" w:hAnsiTheme="minorHAnsi"/>
        </w:rPr>
        <w:tab/>
      </w:r>
      <w:r w:rsidR="002E34C1" w:rsidRPr="00D61750">
        <w:rPr>
          <w:rFonts w:asciiTheme="minorHAnsi" w:hAnsiTheme="minorHAnsi"/>
        </w:rPr>
        <w:tab/>
      </w:r>
      <w:r w:rsidR="00851C93" w:rsidRPr="00D61750">
        <w:rPr>
          <w:rFonts w:asciiTheme="minorHAnsi" w:hAnsiTheme="minorHAnsi"/>
        </w:rPr>
        <w:t>1040</w:t>
      </w:r>
      <w:r w:rsidR="009B32C9" w:rsidRPr="00D61750">
        <w:rPr>
          <w:rFonts w:asciiTheme="minorHAnsi" w:hAnsiTheme="minorHAnsi"/>
        </w:rPr>
        <w:t xml:space="preserve"> žáků</w:t>
      </w:r>
    </w:p>
    <w:p w:rsidR="0040265C" w:rsidRPr="00D61750" w:rsidRDefault="0040265C" w:rsidP="0040265C">
      <w:pPr>
        <w:shd w:val="clear" w:color="auto" w:fill="FFFFFF"/>
        <w:spacing w:after="150"/>
        <w:jc w:val="both"/>
        <w:rPr>
          <w:rFonts w:asciiTheme="minorHAnsi" w:hAnsiTheme="minorHAnsi"/>
          <w:b/>
          <w:bCs/>
        </w:rPr>
      </w:pPr>
      <w:r w:rsidRPr="00D61750">
        <w:rPr>
          <w:rFonts w:asciiTheme="minorHAnsi" w:hAnsiTheme="minorHAnsi"/>
        </w:rPr>
        <w:t>ZUŠ pracuje dle školního vzdělávacího programu “</w:t>
      </w:r>
      <w:r w:rsidR="00EC1608" w:rsidRPr="00D61750">
        <w:rPr>
          <w:rFonts w:asciiTheme="minorHAnsi" w:hAnsiTheme="minorHAnsi"/>
          <w:bCs/>
        </w:rPr>
        <w:t>S uměním je život bohatší</w:t>
      </w:r>
      <w:r w:rsidRPr="00D61750">
        <w:rPr>
          <w:rFonts w:asciiTheme="minorHAnsi" w:hAnsiTheme="minorHAnsi"/>
          <w:bCs/>
        </w:rPr>
        <w:t>”.</w:t>
      </w:r>
    </w:p>
    <w:p w:rsidR="008A4C87" w:rsidRPr="00D61750" w:rsidRDefault="00EA34EC" w:rsidP="00796BA8">
      <w:pPr>
        <w:spacing w:after="240"/>
        <w:jc w:val="both"/>
        <w:rPr>
          <w:rFonts w:asciiTheme="minorHAnsi" w:hAnsiTheme="minorHAnsi"/>
        </w:rPr>
      </w:pPr>
      <w:r w:rsidRPr="003213D8">
        <w:rPr>
          <w:rFonts w:asciiTheme="minorHAnsi" w:hAnsiTheme="minorHAnsi"/>
        </w:rPr>
        <w:t xml:space="preserve">Školné činí </w:t>
      </w:r>
      <w:r w:rsidR="00AA7C0F" w:rsidRPr="003213D8">
        <w:rPr>
          <w:rFonts w:asciiTheme="minorHAnsi" w:hAnsiTheme="minorHAnsi"/>
        </w:rPr>
        <w:t xml:space="preserve">330,- </w:t>
      </w:r>
      <w:r w:rsidR="00B4201C" w:rsidRPr="003213D8">
        <w:rPr>
          <w:rFonts w:asciiTheme="minorHAnsi" w:hAnsiTheme="minorHAnsi"/>
        </w:rPr>
        <w:t xml:space="preserve">Kč </w:t>
      </w:r>
      <w:r w:rsidRPr="003213D8">
        <w:rPr>
          <w:rFonts w:asciiTheme="minorHAnsi" w:hAnsiTheme="minorHAnsi"/>
        </w:rPr>
        <w:t>za měsíc.</w:t>
      </w:r>
      <w:r w:rsidR="00796BA8" w:rsidRPr="003213D8">
        <w:rPr>
          <w:rFonts w:asciiTheme="minorHAnsi" w:hAnsiTheme="minorHAnsi"/>
        </w:rPr>
        <w:t xml:space="preserve"> Začínající žáci si mohou zaplatit pronájem hudebního nástroje, než si pořídí vlastní.</w:t>
      </w:r>
    </w:p>
    <w:p w:rsidR="00EA34EC" w:rsidRPr="00D61750" w:rsidRDefault="00EA34EC" w:rsidP="00F1250B">
      <w:pPr>
        <w:autoSpaceDE w:val="0"/>
        <w:autoSpaceDN w:val="0"/>
        <w:adjustRightInd w:val="0"/>
        <w:jc w:val="both"/>
        <w:rPr>
          <w:rFonts w:asciiTheme="minorHAnsi" w:eastAsiaTheme="minorHAnsi" w:hAnsiTheme="minorHAnsi"/>
          <w:lang w:eastAsia="en-US"/>
        </w:rPr>
      </w:pPr>
      <w:r w:rsidRPr="00D61750">
        <w:rPr>
          <w:rFonts w:asciiTheme="minorHAnsi" w:eastAsiaTheme="minorHAnsi" w:hAnsiTheme="minorHAnsi"/>
          <w:lang w:eastAsia="en-US"/>
        </w:rPr>
        <w:t>V hudebním oboru škola nabízí uplatnění v orchestrech, souborech a komorních ansámblech různého nástrojového obsazení.</w:t>
      </w:r>
    </w:p>
    <w:p w:rsidR="00EA34EC" w:rsidRPr="00D61750" w:rsidRDefault="00EA34EC" w:rsidP="00F1250B">
      <w:pPr>
        <w:autoSpaceDE w:val="0"/>
        <w:autoSpaceDN w:val="0"/>
        <w:adjustRightInd w:val="0"/>
        <w:jc w:val="both"/>
        <w:rPr>
          <w:rFonts w:asciiTheme="minorHAnsi" w:eastAsiaTheme="minorHAnsi" w:hAnsiTheme="minorHAnsi"/>
          <w:lang w:eastAsia="en-US"/>
        </w:rPr>
      </w:pPr>
      <w:r w:rsidRPr="00D61750">
        <w:rPr>
          <w:rFonts w:asciiTheme="minorHAnsi" w:eastAsiaTheme="minorHAnsi" w:hAnsiTheme="minorHAnsi"/>
          <w:lang w:eastAsia="en-US"/>
        </w:rPr>
        <w:t>Škola se prezentuje značným počtem veřejných vystoupení a aktivit.</w:t>
      </w:r>
    </w:p>
    <w:p w:rsidR="00EA34EC" w:rsidRPr="00D61750" w:rsidRDefault="00EA34EC" w:rsidP="00F1250B">
      <w:pPr>
        <w:autoSpaceDE w:val="0"/>
        <w:autoSpaceDN w:val="0"/>
        <w:adjustRightInd w:val="0"/>
        <w:jc w:val="both"/>
        <w:rPr>
          <w:rFonts w:asciiTheme="minorHAnsi" w:eastAsiaTheme="minorHAnsi" w:hAnsiTheme="minorHAnsi"/>
          <w:i/>
          <w:iCs/>
          <w:lang w:eastAsia="en-US"/>
        </w:rPr>
      </w:pPr>
      <w:r w:rsidRPr="00D61750">
        <w:rPr>
          <w:rFonts w:asciiTheme="minorHAnsi" w:eastAsiaTheme="minorHAnsi" w:hAnsiTheme="minorHAnsi"/>
          <w:lang w:eastAsia="en-US"/>
        </w:rPr>
        <w:t>Škola nabízí aktivní spolupráci zejména rodičům začínajících žáků</w:t>
      </w:r>
      <w:r w:rsidRPr="00D61750">
        <w:rPr>
          <w:rFonts w:asciiTheme="minorHAnsi" w:eastAsiaTheme="minorHAnsi" w:hAnsiTheme="minorHAnsi"/>
          <w:i/>
          <w:iCs/>
          <w:lang w:eastAsia="en-US"/>
        </w:rPr>
        <w:t>.</w:t>
      </w:r>
    </w:p>
    <w:p w:rsidR="008778F2" w:rsidRPr="00D61750" w:rsidRDefault="00EA34EC" w:rsidP="00F1250B">
      <w:pPr>
        <w:jc w:val="both"/>
        <w:rPr>
          <w:rFonts w:asciiTheme="minorHAnsi" w:eastAsiaTheme="minorHAnsi" w:hAnsiTheme="minorHAnsi"/>
          <w:lang w:eastAsia="en-US"/>
        </w:rPr>
      </w:pPr>
      <w:r w:rsidRPr="00D61750">
        <w:rPr>
          <w:rFonts w:asciiTheme="minorHAnsi" w:eastAsiaTheme="minorHAnsi" w:hAnsiTheme="minorHAnsi"/>
          <w:lang w:eastAsia="en-US"/>
        </w:rPr>
        <w:t>Škola připravuje žáky na studium ve vyšších typech uměleckých a pedagogických škol.</w:t>
      </w:r>
    </w:p>
    <w:p w:rsidR="00851C93" w:rsidRPr="00D61750" w:rsidRDefault="00851C93" w:rsidP="00F1250B">
      <w:pPr>
        <w:jc w:val="both"/>
        <w:rPr>
          <w:rFonts w:asciiTheme="minorHAnsi" w:hAnsiTheme="minorHAnsi"/>
        </w:rPr>
      </w:pPr>
      <w:r w:rsidRPr="00D61750">
        <w:rPr>
          <w:rFonts w:asciiTheme="minorHAnsi" w:eastAsiaTheme="minorHAnsi" w:hAnsiTheme="minorHAnsi"/>
          <w:lang w:eastAsia="en-US"/>
        </w:rPr>
        <w:t>Žákům školy je nabízena možnost setkávání se s odborníky z praxe a motivuje je k aktivní spolupráci s dospělými umělci.</w:t>
      </w:r>
    </w:p>
    <w:p w:rsidR="008778F2" w:rsidRPr="00D61750" w:rsidRDefault="002E34C1" w:rsidP="00B63913">
      <w:pPr>
        <w:keepNext/>
        <w:spacing w:before="480" w:after="120"/>
        <w:jc w:val="center"/>
        <w:rPr>
          <w:rFonts w:asciiTheme="minorHAnsi" w:hAnsiTheme="minorHAnsi"/>
          <w:b/>
        </w:rPr>
      </w:pPr>
      <w:r w:rsidRPr="00D61750">
        <w:rPr>
          <w:rFonts w:asciiTheme="minorHAnsi" w:hAnsiTheme="minorHAnsi"/>
          <w:b/>
        </w:rPr>
        <w:t>Tabulka č. 1</w:t>
      </w:r>
      <w:r w:rsidR="00B63913" w:rsidRPr="00D61750">
        <w:rPr>
          <w:rFonts w:asciiTheme="minorHAnsi" w:hAnsiTheme="minorHAnsi"/>
          <w:b/>
        </w:rPr>
        <w:t>6</w:t>
      </w:r>
      <w:r w:rsidRPr="00D61750">
        <w:rPr>
          <w:rFonts w:asciiTheme="minorHAnsi" w:hAnsiTheme="minorHAnsi"/>
          <w:b/>
        </w:rPr>
        <w:t xml:space="preserve">: </w:t>
      </w:r>
      <w:r w:rsidR="008778F2" w:rsidRPr="00D61750">
        <w:rPr>
          <w:rFonts w:asciiTheme="minorHAnsi" w:hAnsiTheme="minorHAnsi"/>
          <w:b/>
        </w:rPr>
        <w:t xml:space="preserve">Počet </w:t>
      </w:r>
      <w:r w:rsidR="008A4C87" w:rsidRPr="00D61750">
        <w:rPr>
          <w:rFonts w:asciiTheme="minorHAnsi" w:hAnsiTheme="minorHAnsi"/>
          <w:b/>
        </w:rPr>
        <w:t>žáků v jednotlivých oborech</w:t>
      </w:r>
      <w:r w:rsidR="008778F2" w:rsidRPr="00D61750">
        <w:rPr>
          <w:rFonts w:asciiTheme="minorHAnsi" w:hAnsiTheme="minorHAnsi"/>
          <w:b/>
        </w:rPr>
        <w:t> ZUŠ Chrudim k 30. 9. daného roku</w:t>
      </w:r>
    </w:p>
    <w:tbl>
      <w:tblPr>
        <w:tblStyle w:val="Mkatabulky"/>
        <w:tblW w:w="9067" w:type="dxa"/>
        <w:tblLook w:val="04A0" w:firstRow="1" w:lastRow="0" w:firstColumn="1" w:lastColumn="0" w:noHBand="0" w:noVBand="1"/>
      </w:tblPr>
      <w:tblGrid>
        <w:gridCol w:w="2405"/>
        <w:gridCol w:w="1110"/>
        <w:gridCol w:w="1110"/>
        <w:gridCol w:w="1111"/>
        <w:gridCol w:w="1110"/>
        <w:gridCol w:w="1110"/>
        <w:gridCol w:w="1111"/>
      </w:tblGrid>
      <w:tr w:rsidR="003213D8" w:rsidRPr="00D61750" w:rsidTr="003213D8">
        <w:tc>
          <w:tcPr>
            <w:tcW w:w="2405" w:type="dxa"/>
          </w:tcPr>
          <w:p w:rsidR="003213D8" w:rsidRPr="00D61750" w:rsidRDefault="003213D8" w:rsidP="00783CB7">
            <w:pPr>
              <w:rPr>
                <w:rFonts w:asciiTheme="minorHAnsi" w:hAnsiTheme="minorHAnsi"/>
                <w:b/>
              </w:rPr>
            </w:pPr>
            <w:r w:rsidRPr="00D61750">
              <w:rPr>
                <w:rFonts w:asciiTheme="minorHAnsi" w:hAnsiTheme="minorHAnsi"/>
                <w:b/>
              </w:rPr>
              <w:t>Název oboru</w:t>
            </w:r>
          </w:p>
        </w:tc>
        <w:tc>
          <w:tcPr>
            <w:tcW w:w="1110" w:type="dxa"/>
          </w:tcPr>
          <w:p w:rsidR="003213D8" w:rsidRPr="003213D8" w:rsidRDefault="003213D8" w:rsidP="006A6AC9">
            <w:pPr>
              <w:jc w:val="center"/>
              <w:rPr>
                <w:rFonts w:asciiTheme="minorHAnsi" w:hAnsiTheme="minorHAnsi"/>
                <w:b/>
              </w:rPr>
            </w:pPr>
            <w:r w:rsidRPr="003213D8">
              <w:rPr>
                <w:rFonts w:asciiTheme="minorHAnsi" w:hAnsiTheme="minorHAnsi"/>
                <w:b/>
              </w:rPr>
              <w:t>2019</w:t>
            </w:r>
          </w:p>
        </w:tc>
        <w:tc>
          <w:tcPr>
            <w:tcW w:w="1110" w:type="dxa"/>
          </w:tcPr>
          <w:p w:rsidR="003213D8" w:rsidRPr="003213D8" w:rsidRDefault="003213D8" w:rsidP="007C4A70">
            <w:pPr>
              <w:jc w:val="center"/>
              <w:rPr>
                <w:rFonts w:asciiTheme="minorHAnsi" w:hAnsiTheme="minorHAnsi"/>
                <w:b/>
              </w:rPr>
            </w:pPr>
            <w:r w:rsidRPr="003213D8">
              <w:rPr>
                <w:rFonts w:asciiTheme="minorHAnsi" w:hAnsiTheme="minorHAnsi"/>
                <w:b/>
              </w:rPr>
              <w:t>2020</w:t>
            </w:r>
          </w:p>
        </w:tc>
        <w:tc>
          <w:tcPr>
            <w:tcW w:w="1111" w:type="dxa"/>
          </w:tcPr>
          <w:p w:rsidR="003213D8" w:rsidRPr="003213D8" w:rsidRDefault="003213D8" w:rsidP="007C4A70">
            <w:pPr>
              <w:jc w:val="center"/>
              <w:rPr>
                <w:rFonts w:asciiTheme="minorHAnsi" w:hAnsiTheme="minorHAnsi"/>
                <w:b/>
              </w:rPr>
            </w:pPr>
            <w:r w:rsidRPr="003213D8">
              <w:rPr>
                <w:rFonts w:asciiTheme="minorHAnsi" w:hAnsiTheme="minorHAnsi"/>
                <w:b/>
              </w:rPr>
              <w:t>2021</w:t>
            </w:r>
          </w:p>
        </w:tc>
        <w:tc>
          <w:tcPr>
            <w:tcW w:w="1110" w:type="dxa"/>
          </w:tcPr>
          <w:p w:rsidR="003213D8" w:rsidRPr="003213D8" w:rsidRDefault="003213D8" w:rsidP="007C4A70">
            <w:pPr>
              <w:jc w:val="center"/>
              <w:rPr>
                <w:rFonts w:asciiTheme="minorHAnsi" w:hAnsiTheme="minorHAnsi"/>
                <w:b/>
              </w:rPr>
            </w:pPr>
            <w:r w:rsidRPr="003213D8">
              <w:rPr>
                <w:rFonts w:asciiTheme="minorHAnsi" w:hAnsiTheme="minorHAnsi"/>
                <w:b/>
              </w:rPr>
              <w:t>2022</w:t>
            </w:r>
          </w:p>
        </w:tc>
        <w:tc>
          <w:tcPr>
            <w:tcW w:w="1110" w:type="dxa"/>
          </w:tcPr>
          <w:p w:rsidR="003213D8" w:rsidRPr="003213D8" w:rsidRDefault="003213D8" w:rsidP="007C4A70">
            <w:pPr>
              <w:jc w:val="center"/>
              <w:rPr>
                <w:rFonts w:asciiTheme="minorHAnsi" w:hAnsiTheme="minorHAnsi"/>
                <w:b/>
              </w:rPr>
            </w:pPr>
            <w:r w:rsidRPr="003213D8">
              <w:rPr>
                <w:rFonts w:asciiTheme="minorHAnsi" w:hAnsiTheme="minorHAnsi"/>
                <w:b/>
              </w:rPr>
              <w:t>2023</w:t>
            </w:r>
          </w:p>
        </w:tc>
        <w:tc>
          <w:tcPr>
            <w:tcW w:w="1111" w:type="dxa"/>
          </w:tcPr>
          <w:p w:rsidR="003213D8" w:rsidRPr="003213D8" w:rsidRDefault="003213D8" w:rsidP="007C4A70">
            <w:pPr>
              <w:jc w:val="center"/>
              <w:rPr>
                <w:rFonts w:asciiTheme="minorHAnsi" w:hAnsiTheme="minorHAnsi"/>
                <w:b/>
              </w:rPr>
            </w:pPr>
            <w:r w:rsidRPr="003213D8">
              <w:rPr>
                <w:rFonts w:asciiTheme="minorHAnsi" w:hAnsiTheme="minorHAnsi"/>
                <w:b/>
              </w:rPr>
              <w:t>2024</w:t>
            </w:r>
          </w:p>
        </w:tc>
      </w:tr>
      <w:tr w:rsidR="003213D8" w:rsidRPr="00D61750" w:rsidTr="003213D8">
        <w:tc>
          <w:tcPr>
            <w:tcW w:w="2405" w:type="dxa"/>
          </w:tcPr>
          <w:p w:rsidR="003213D8" w:rsidRPr="00D61750" w:rsidRDefault="003213D8" w:rsidP="008778F2">
            <w:pPr>
              <w:rPr>
                <w:rFonts w:asciiTheme="minorHAnsi" w:hAnsiTheme="minorHAnsi"/>
              </w:rPr>
            </w:pPr>
            <w:r w:rsidRPr="00D61750">
              <w:rPr>
                <w:rFonts w:asciiTheme="minorHAnsi" w:hAnsiTheme="minorHAnsi"/>
              </w:rPr>
              <w:t>taneční</w:t>
            </w:r>
          </w:p>
        </w:tc>
        <w:tc>
          <w:tcPr>
            <w:tcW w:w="1110" w:type="dxa"/>
          </w:tcPr>
          <w:p w:rsidR="003213D8" w:rsidRPr="003213D8" w:rsidRDefault="003213D8" w:rsidP="006A6AC9">
            <w:pPr>
              <w:jc w:val="center"/>
              <w:rPr>
                <w:rFonts w:asciiTheme="minorHAnsi" w:hAnsiTheme="minorHAnsi"/>
              </w:rPr>
            </w:pPr>
            <w:r w:rsidRPr="003213D8">
              <w:rPr>
                <w:rFonts w:asciiTheme="minorHAnsi" w:hAnsiTheme="minorHAnsi"/>
              </w:rPr>
              <w:t>100</w:t>
            </w:r>
          </w:p>
        </w:tc>
        <w:tc>
          <w:tcPr>
            <w:tcW w:w="1110" w:type="dxa"/>
          </w:tcPr>
          <w:p w:rsidR="003213D8" w:rsidRPr="003213D8" w:rsidRDefault="003213D8" w:rsidP="007C4A70">
            <w:pPr>
              <w:jc w:val="center"/>
              <w:rPr>
                <w:rFonts w:asciiTheme="minorHAnsi" w:hAnsiTheme="minorHAnsi"/>
              </w:rPr>
            </w:pPr>
            <w:r w:rsidRPr="003213D8">
              <w:rPr>
                <w:rFonts w:asciiTheme="minorHAnsi" w:hAnsiTheme="minorHAnsi"/>
              </w:rPr>
              <w:t>97</w:t>
            </w:r>
          </w:p>
        </w:tc>
        <w:tc>
          <w:tcPr>
            <w:tcW w:w="1111" w:type="dxa"/>
          </w:tcPr>
          <w:p w:rsidR="003213D8" w:rsidRPr="003213D8" w:rsidRDefault="003213D8" w:rsidP="007C4A70">
            <w:pPr>
              <w:jc w:val="center"/>
              <w:rPr>
                <w:rFonts w:asciiTheme="minorHAnsi" w:hAnsiTheme="minorHAnsi"/>
              </w:rPr>
            </w:pPr>
            <w:r w:rsidRPr="003213D8">
              <w:rPr>
                <w:rFonts w:asciiTheme="minorHAnsi" w:hAnsiTheme="minorHAnsi"/>
              </w:rPr>
              <w:t>76</w:t>
            </w:r>
          </w:p>
        </w:tc>
        <w:tc>
          <w:tcPr>
            <w:tcW w:w="1110" w:type="dxa"/>
          </w:tcPr>
          <w:p w:rsidR="003213D8" w:rsidRPr="003213D8" w:rsidRDefault="003213D8" w:rsidP="007C4A70">
            <w:pPr>
              <w:jc w:val="center"/>
              <w:rPr>
                <w:rFonts w:asciiTheme="minorHAnsi" w:hAnsiTheme="minorHAnsi"/>
              </w:rPr>
            </w:pPr>
            <w:r w:rsidRPr="003213D8">
              <w:rPr>
                <w:rFonts w:asciiTheme="minorHAnsi" w:hAnsiTheme="minorHAnsi"/>
              </w:rPr>
              <w:t>77</w:t>
            </w:r>
          </w:p>
        </w:tc>
        <w:tc>
          <w:tcPr>
            <w:tcW w:w="1110" w:type="dxa"/>
          </w:tcPr>
          <w:p w:rsidR="003213D8" w:rsidRPr="003213D8" w:rsidRDefault="003213D8" w:rsidP="007C4A70">
            <w:pPr>
              <w:jc w:val="center"/>
              <w:rPr>
                <w:rFonts w:asciiTheme="minorHAnsi" w:hAnsiTheme="minorHAnsi"/>
              </w:rPr>
            </w:pPr>
            <w:r w:rsidRPr="003213D8">
              <w:rPr>
                <w:rFonts w:asciiTheme="minorHAnsi" w:hAnsiTheme="minorHAnsi"/>
              </w:rPr>
              <w:t>90</w:t>
            </w:r>
          </w:p>
        </w:tc>
        <w:tc>
          <w:tcPr>
            <w:tcW w:w="1111" w:type="dxa"/>
          </w:tcPr>
          <w:p w:rsidR="003213D8" w:rsidRPr="003213D8" w:rsidRDefault="003213D8" w:rsidP="007C4A70">
            <w:pPr>
              <w:jc w:val="center"/>
              <w:rPr>
                <w:rFonts w:asciiTheme="minorHAnsi" w:hAnsiTheme="minorHAnsi"/>
              </w:rPr>
            </w:pPr>
            <w:r w:rsidRPr="003213D8">
              <w:rPr>
                <w:rFonts w:asciiTheme="minorHAnsi" w:hAnsiTheme="minorHAnsi"/>
              </w:rPr>
              <w:t>94</w:t>
            </w:r>
          </w:p>
        </w:tc>
      </w:tr>
      <w:tr w:rsidR="003213D8" w:rsidRPr="00D61750" w:rsidTr="003213D8">
        <w:tc>
          <w:tcPr>
            <w:tcW w:w="2405" w:type="dxa"/>
          </w:tcPr>
          <w:p w:rsidR="003213D8" w:rsidRPr="00D61750" w:rsidRDefault="003213D8" w:rsidP="008778F2">
            <w:pPr>
              <w:rPr>
                <w:rFonts w:asciiTheme="minorHAnsi" w:hAnsiTheme="minorHAnsi"/>
              </w:rPr>
            </w:pPr>
            <w:r w:rsidRPr="00D61750">
              <w:rPr>
                <w:rFonts w:asciiTheme="minorHAnsi" w:hAnsiTheme="minorHAnsi"/>
              </w:rPr>
              <w:t>výtvarný</w:t>
            </w:r>
          </w:p>
        </w:tc>
        <w:tc>
          <w:tcPr>
            <w:tcW w:w="1110" w:type="dxa"/>
          </w:tcPr>
          <w:p w:rsidR="003213D8" w:rsidRPr="003213D8" w:rsidRDefault="003213D8" w:rsidP="006A6AC9">
            <w:pPr>
              <w:jc w:val="center"/>
              <w:rPr>
                <w:rFonts w:asciiTheme="minorHAnsi" w:hAnsiTheme="minorHAnsi"/>
              </w:rPr>
            </w:pPr>
            <w:r w:rsidRPr="003213D8">
              <w:rPr>
                <w:rFonts w:asciiTheme="minorHAnsi" w:hAnsiTheme="minorHAnsi"/>
              </w:rPr>
              <w:t>234</w:t>
            </w:r>
          </w:p>
        </w:tc>
        <w:tc>
          <w:tcPr>
            <w:tcW w:w="1110" w:type="dxa"/>
          </w:tcPr>
          <w:p w:rsidR="003213D8" w:rsidRPr="003213D8" w:rsidRDefault="003213D8" w:rsidP="007C4A70">
            <w:pPr>
              <w:jc w:val="center"/>
              <w:rPr>
                <w:rFonts w:asciiTheme="minorHAnsi" w:hAnsiTheme="minorHAnsi"/>
              </w:rPr>
            </w:pPr>
            <w:r w:rsidRPr="003213D8">
              <w:rPr>
                <w:rFonts w:asciiTheme="minorHAnsi" w:hAnsiTheme="minorHAnsi"/>
              </w:rPr>
              <w:t>253</w:t>
            </w:r>
          </w:p>
        </w:tc>
        <w:tc>
          <w:tcPr>
            <w:tcW w:w="1111" w:type="dxa"/>
          </w:tcPr>
          <w:p w:rsidR="003213D8" w:rsidRPr="003213D8" w:rsidRDefault="003213D8" w:rsidP="007C4A70">
            <w:pPr>
              <w:jc w:val="center"/>
              <w:rPr>
                <w:rFonts w:asciiTheme="minorHAnsi" w:hAnsiTheme="minorHAnsi"/>
              </w:rPr>
            </w:pPr>
            <w:r w:rsidRPr="003213D8">
              <w:rPr>
                <w:rFonts w:asciiTheme="minorHAnsi" w:hAnsiTheme="minorHAnsi"/>
              </w:rPr>
              <w:t>239</w:t>
            </w:r>
          </w:p>
        </w:tc>
        <w:tc>
          <w:tcPr>
            <w:tcW w:w="1110" w:type="dxa"/>
          </w:tcPr>
          <w:p w:rsidR="003213D8" w:rsidRPr="003213D8" w:rsidRDefault="003213D8" w:rsidP="007C4A70">
            <w:pPr>
              <w:jc w:val="center"/>
              <w:rPr>
                <w:rFonts w:asciiTheme="minorHAnsi" w:hAnsiTheme="minorHAnsi"/>
              </w:rPr>
            </w:pPr>
            <w:r w:rsidRPr="003213D8">
              <w:rPr>
                <w:rFonts w:asciiTheme="minorHAnsi" w:hAnsiTheme="minorHAnsi"/>
              </w:rPr>
              <w:t>258</w:t>
            </w:r>
          </w:p>
        </w:tc>
        <w:tc>
          <w:tcPr>
            <w:tcW w:w="1110" w:type="dxa"/>
          </w:tcPr>
          <w:p w:rsidR="003213D8" w:rsidRPr="003213D8" w:rsidRDefault="003213D8" w:rsidP="007C4A70">
            <w:pPr>
              <w:jc w:val="center"/>
              <w:rPr>
                <w:rFonts w:asciiTheme="minorHAnsi" w:hAnsiTheme="minorHAnsi"/>
              </w:rPr>
            </w:pPr>
            <w:r w:rsidRPr="003213D8">
              <w:rPr>
                <w:rFonts w:asciiTheme="minorHAnsi" w:hAnsiTheme="minorHAnsi"/>
              </w:rPr>
              <w:t>280</w:t>
            </w:r>
          </w:p>
        </w:tc>
        <w:tc>
          <w:tcPr>
            <w:tcW w:w="1111" w:type="dxa"/>
          </w:tcPr>
          <w:p w:rsidR="003213D8" w:rsidRPr="003213D8" w:rsidRDefault="003213D8" w:rsidP="007C4A70">
            <w:pPr>
              <w:jc w:val="center"/>
              <w:rPr>
                <w:rFonts w:asciiTheme="minorHAnsi" w:hAnsiTheme="minorHAnsi"/>
              </w:rPr>
            </w:pPr>
            <w:r w:rsidRPr="003213D8">
              <w:rPr>
                <w:rFonts w:asciiTheme="minorHAnsi" w:hAnsiTheme="minorHAnsi"/>
              </w:rPr>
              <w:t>287</w:t>
            </w:r>
          </w:p>
        </w:tc>
      </w:tr>
      <w:tr w:rsidR="003213D8" w:rsidRPr="00D61750" w:rsidTr="003213D8">
        <w:tc>
          <w:tcPr>
            <w:tcW w:w="2405" w:type="dxa"/>
          </w:tcPr>
          <w:p w:rsidR="003213D8" w:rsidRPr="00D61750" w:rsidRDefault="003213D8" w:rsidP="00783CB7">
            <w:pPr>
              <w:rPr>
                <w:rFonts w:asciiTheme="minorHAnsi" w:hAnsiTheme="minorHAnsi"/>
              </w:rPr>
            </w:pPr>
            <w:r w:rsidRPr="00D61750">
              <w:rPr>
                <w:rFonts w:asciiTheme="minorHAnsi" w:hAnsiTheme="minorHAnsi"/>
              </w:rPr>
              <w:t>literárně-dramatický</w:t>
            </w:r>
          </w:p>
        </w:tc>
        <w:tc>
          <w:tcPr>
            <w:tcW w:w="1110" w:type="dxa"/>
          </w:tcPr>
          <w:p w:rsidR="003213D8" w:rsidRPr="003213D8" w:rsidRDefault="003213D8" w:rsidP="006A6AC9">
            <w:pPr>
              <w:jc w:val="center"/>
              <w:rPr>
                <w:rFonts w:asciiTheme="minorHAnsi" w:hAnsiTheme="minorHAnsi"/>
              </w:rPr>
            </w:pPr>
            <w:r w:rsidRPr="003213D8">
              <w:rPr>
                <w:rFonts w:asciiTheme="minorHAnsi" w:hAnsiTheme="minorHAnsi"/>
              </w:rPr>
              <w:t>62</w:t>
            </w:r>
          </w:p>
        </w:tc>
        <w:tc>
          <w:tcPr>
            <w:tcW w:w="1110" w:type="dxa"/>
          </w:tcPr>
          <w:p w:rsidR="003213D8" w:rsidRPr="003213D8" w:rsidRDefault="003213D8" w:rsidP="007C4A70">
            <w:pPr>
              <w:jc w:val="center"/>
              <w:rPr>
                <w:rFonts w:asciiTheme="minorHAnsi" w:hAnsiTheme="minorHAnsi"/>
              </w:rPr>
            </w:pPr>
            <w:r w:rsidRPr="003213D8">
              <w:rPr>
                <w:rFonts w:asciiTheme="minorHAnsi" w:hAnsiTheme="minorHAnsi"/>
              </w:rPr>
              <w:t>54</w:t>
            </w:r>
          </w:p>
        </w:tc>
        <w:tc>
          <w:tcPr>
            <w:tcW w:w="1111" w:type="dxa"/>
          </w:tcPr>
          <w:p w:rsidR="003213D8" w:rsidRPr="003213D8" w:rsidRDefault="003213D8" w:rsidP="007C4A70">
            <w:pPr>
              <w:jc w:val="center"/>
              <w:rPr>
                <w:rFonts w:asciiTheme="minorHAnsi" w:hAnsiTheme="minorHAnsi"/>
              </w:rPr>
            </w:pPr>
            <w:r w:rsidRPr="003213D8">
              <w:rPr>
                <w:rFonts w:asciiTheme="minorHAnsi" w:hAnsiTheme="minorHAnsi"/>
              </w:rPr>
              <w:t>62</w:t>
            </w:r>
          </w:p>
        </w:tc>
        <w:tc>
          <w:tcPr>
            <w:tcW w:w="1110" w:type="dxa"/>
          </w:tcPr>
          <w:p w:rsidR="003213D8" w:rsidRPr="003213D8" w:rsidRDefault="003213D8" w:rsidP="007C4A70">
            <w:pPr>
              <w:jc w:val="center"/>
              <w:rPr>
                <w:rFonts w:asciiTheme="minorHAnsi" w:hAnsiTheme="minorHAnsi"/>
              </w:rPr>
            </w:pPr>
            <w:r w:rsidRPr="003213D8">
              <w:rPr>
                <w:rFonts w:asciiTheme="minorHAnsi" w:hAnsiTheme="minorHAnsi"/>
              </w:rPr>
              <w:t>76</w:t>
            </w:r>
          </w:p>
        </w:tc>
        <w:tc>
          <w:tcPr>
            <w:tcW w:w="1110" w:type="dxa"/>
          </w:tcPr>
          <w:p w:rsidR="003213D8" w:rsidRPr="003213D8" w:rsidRDefault="003213D8" w:rsidP="007C4A70">
            <w:pPr>
              <w:jc w:val="center"/>
              <w:rPr>
                <w:rFonts w:asciiTheme="minorHAnsi" w:hAnsiTheme="minorHAnsi"/>
              </w:rPr>
            </w:pPr>
            <w:r w:rsidRPr="003213D8">
              <w:rPr>
                <w:rFonts w:asciiTheme="minorHAnsi" w:hAnsiTheme="minorHAnsi"/>
              </w:rPr>
              <w:t>86</w:t>
            </w:r>
          </w:p>
        </w:tc>
        <w:tc>
          <w:tcPr>
            <w:tcW w:w="1111" w:type="dxa"/>
          </w:tcPr>
          <w:p w:rsidR="003213D8" w:rsidRPr="003213D8" w:rsidRDefault="003213D8" w:rsidP="007C4A70">
            <w:pPr>
              <w:jc w:val="center"/>
              <w:rPr>
                <w:rFonts w:asciiTheme="minorHAnsi" w:hAnsiTheme="minorHAnsi"/>
              </w:rPr>
            </w:pPr>
            <w:r w:rsidRPr="003213D8">
              <w:rPr>
                <w:rFonts w:asciiTheme="minorHAnsi" w:hAnsiTheme="minorHAnsi"/>
              </w:rPr>
              <w:t>74</w:t>
            </w:r>
          </w:p>
        </w:tc>
      </w:tr>
      <w:tr w:rsidR="003213D8" w:rsidRPr="00D61750" w:rsidTr="003213D8">
        <w:tc>
          <w:tcPr>
            <w:tcW w:w="2405" w:type="dxa"/>
          </w:tcPr>
          <w:p w:rsidR="003213D8" w:rsidRPr="00D61750" w:rsidRDefault="003213D8" w:rsidP="00783CB7">
            <w:pPr>
              <w:rPr>
                <w:rFonts w:asciiTheme="minorHAnsi" w:hAnsiTheme="minorHAnsi"/>
              </w:rPr>
            </w:pPr>
            <w:r w:rsidRPr="00D61750">
              <w:rPr>
                <w:rFonts w:asciiTheme="minorHAnsi" w:hAnsiTheme="minorHAnsi"/>
              </w:rPr>
              <w:t xml:space="preserve">hudební </w:t>
            </w:r>
          </w:p>
        </w:tc>
        <w:tc>
          <w:tcPr>
            <w:tcW w:w="1110" w:type="dxa"/>
          </w:tcPr>
          <w:p w:rsidR="003213D8" w:rsidRPr="003213D8" w:rsidRDefault="003213D8" w:rsidP="006A6AC9">
            <w:pPr>
              <w:jc w:val="center"/>
              <w:rPr>
                <w:rFonts w:asciiTheme="minorHAnsi" w:hAnsiTheme="minorHAnsi"/>
              </w:rPr>
            </w:pPr>
            <w:r w:rsidRPr="003213D8">
              <w:rPr>
                <w:rFonts w:asciiTheme="minorHAnsi" w:hAnsiTheme="minorHAnsi"/>
              </w:rPr>
              <w:t>583</w:t>
            </w:r>
          </w:p>
        </w:tc>
        <w:tc>
          <w:tcPr>
            <w:tcW w:w="1110" w:type="dxa"/>
          </w:tcPr>
          <w:p w:rsidR="003213D8" w:rsidRPr="003213D8" w:rsidRDefault="003213D8" w:rsidP="007C4A70">
            <w:pPr>
              <w:jc w:val="center"/>
              <w:rPr>
                <w:rFonts w:asciiTheme="minorHAnsi" w:hAnsiTheme="minorHAnsi"/>
              </w:rPr>
            </w:pPr>
            <w:r w:rsidRPr="003213D8">
              <w:rPr>
                <w:rFonts w:asciiTheme="minorHAnsi" w:hAnsiTheme="minorHAnsi"/>
              </w:rPr>
              <w:t>552</w:t>
            </w:r>
          </w:p>
        </w:tc>
        <w:tc>
          <w:tcPr>
            <w:tcW w:w="1111" w:type="dxa"/>
          </w:tcPr>
          <w:p w:rsidR="003213D8" w:rsidRPr="003213D8" w:rsidRDefault="003213D8" w:rsidP="007C4A70">
            <w:pPr>
              <w:jc w:val="center"/>
              <w:rPr>
                <w:rFonts w:asciiTheme="minorHAnsi" w:hAnsiTheme="minorHAnsi"/>
              </w:rPr>
            </w:pPr>
            <w:r w:rsidRPr="003213D8">
              <w:rPr>
                <w:rFonts w:asciiTheme="minorHAnsi" w:hAnsiTheme="minorHAnsi"/>
              </w:rPr>
              <w:t>537</w:t>
            </w:r>
          </w:p>
        </w:tc>
        <w:tc>
          <w:tcPr>
            <w:tcW w:w="1110" w:type="dxa"/>
          </w:tcPr>
          <w:p w:rsidR="003213D8" w:rsidRPr="003213D8" w:rsidRDefault="003213D8" w:rsidP="007C4A70">
            <w:pPr>
              <w:jc w:val="center"/>
              <w:rPr>
                <w:rFonts w:asciiTheme="minorHAnsi" w:hAnsiTheme="minorHAnsi"/>
              </w:rPr>
            </w:pPr>
            <w:r w:rsidRPr="003213D8">
              <w:rPr>
                <w:rFonts w:asciiTheme="minorHAnsi" w:hAnsiTheme="minorHAnsi"/>
              </w:rPr>
              <w:t>560</w:t>
            </w:r>
          </w:p>
        </w:tc>
        <w:tc>
          <w:tcPr>
            <w:tcW w:w="1110" w:type="dxa"/>
          </w:tcPr>
          <w:p w:rsidR="003213D8" w:rsidRPr="003213D8" w:rsidRDefault="003213D8" w:rsidP="007C4A70">
            <w:pPr>
              <w:jc w:val="center"/>
              <w:rPr>
                <w:rFonts w:asciiTheme="minorHAnsi" w:hAnsiTheme="minorHAnsi"/>
              </w:rPr>
            </w:pPr>
            <w:r w:rsidRPr="003213D8">
              <w:rPr>
                <w:rFonts w:asciiTheme="minorHAnsi" w:hAnsiTheme="minorHAnsi"/>
              </w:rPr>
              <w:t>563</w:t>
            </w:r>
          </w:p>
        </w:tc>
        <w:tc>
          <w:tcPr>
            <w:tcW w:w="1111" w:type="dxa"/>
          </w:tcPr>
          <w:p w:rsidR="003213D8" w:rsidRPr="003213D8" w:rsidRDefault="003213D8" w:rsidP="007C4A70">
            <w:pPr>
              <w:jc w:val="center"/>
              <w:rPr>
                <w:rFonts w:asciiTheme="minorHAnsi" w:hAnsiTheme="minorHAnsi"/>
              </w:rPr>
            </w:pPr>
            <w:r w:rsidRPr="003213D8">
              <w:rPr>
                <w:rFonts w:asciiTheme="minorHAnsi" w:hAnsiTheme="minorHAnsi"/>
              </w:rPr>
              <w:t>558</w:t>
            </w:r>
          </w:p>
        </w:tc>
      </w:tr>
      <w:tr w:rsidR="003213D8" w:rsidRPr="00D61750" w:rsidTr="003213D8">
        <w:tc>
          <w:tcPr>
            <w:tcW w:w="2405" w:type="dxa"/>
          </w:tcPr>
          <w:p w:rsidR="003213D8" w:rsidRPr="00D61750" w:rsidRDefault="003213D8" w:rsidP="008778F2">
            <w:pPr>
              <w:rPr>
                <w:rFonts w:asciiTheme="minorHAnsi" w:hAnsiTheme="minorHAnsi"/>
                <w:b/>
              </w:rPr>
            </w:pPr>
            <w:r w:rsidRPr="00D61750">
              <w:rPr>
                <w:rFonts w:asciiTheme="minorHAnsi" w:hAnsiTheme="minorHAnsi"/>
                <w:b/>
              </w:rPr>
              <w:t xml:space="preserve">Celkem </w:t>
            </w:r>
          </w:p>
        </w:tc>
        <w:tc>
          <w:tcPr>
            <w:tcW w:w="1110" w:type="dxa"/>
          </w:tcPr>
          <w:p w:rsidR="003213D8" w:rsidRPr="003213D8" w:rsidRDefault="003213D8" w:rsidP="006A6AC9">
            <w:pPr>
              <w:jc w:val="center"/>
              <w:rPr>
                <w:rFonts w:asciiTheme="minorHAnsi" w:hAnsiTheme="minorHAnsi"/>
                <w:b/>
              </w:rPr>
            </w:pPr>
            <w:r w:rsidRPr="003213D8">
              <w:rPr>
                <w:rFonts w:asciiTheme="minorHAnsi" w:hAnsiTheme="minorHAnsi"/>
                <w:b/>
              </w:rPr>
              <w:t>979</w:t>
            </w:r>
          </w:p>
        </w:tc>
        <w:tc>
          <w:tcPr>
            <w:tcW w:w="1110" w:type="dxa"/>
          </w:tcPr>
          <w:p w:rsidR="003213D8" w:rsidRPr="003213D8" w:rsidRDefault="003213D8" w:rsidP="007C4A70">
            <w:pPr>
              <w:jc w:val="center"/>
              <w:rPr>
                <w:rFonts w:asciiTheme="minorHAnsi" w:hAnsiTheme="minorHAnsi"/>
                <w:b/>
              </w:rPr>
            </w:pPr>
            <w:r w:rsidRPr="003213D8">
              <w:rPr>
                <w:rFonts w:asciiTheme="minorHAnsi" w:hAnsiTheme="minorHAnsi"/>
                <w:b/>
              </w:rPr>
              <w:t>956</w:t>
            </w:r>
          </w:p>
        </w:tc>
        <w:tc>
          <w:tcPr>
            <w:tcW w:w="1111" w:type="dxa"/>
          </w:tcPr>
          <w:p w:rsidR="003213D8" w:rsidRPr="003213D8" w:rsidRDefault="003213D8" w:rsidP="007C4A70">
            <w:pPr>
              <w:jc w:val="center"/>
              <w:rPr>
                <w:rFonts w:asciiTheme="minorHAnsi" w:hAnsiTheme="minorHAnsi"/>
                <w:b/>
              </w:rPr>
            </w:pPr>
            <w:r w:rsidRPr="003213D8">
              <w:rPr>
                <w:rFonts w:asciiTheme="minorHAnsi" w:hAnsiTheme="minorHAnsi"/>
                <w:b/>
              </w:rPr>
              <w:t>914</w:t>
            </w:r>
          </w:p>
        </w:tc>
        <w:tc>
          <w:tcPr>
            <w:tcW w:w="1110" w:type="dxa"/>
          </w:tcPr>
          <w:p w:rsidR="003213D8" w:rsidRPr="003213D8" w:rsidRDefault="003213D8" w:rsidP="007C4A70">
            <w:pPr>
              <w:jc w:val="center"/>
              <w:rPr>
                <w:rFonts w:asciiTheme="minorHAnsi" w:hAnsiTheme="minorHAnsi"/>
                <w:b/>
              </w:rPr>
            </w:pPr>
            <w:r w:rsidRPr="003213D8">
              <w:rPr>
                <w:rFonts w:asciiTheme="minorHAnsi" w:hAnsiTheme="minorHAnsi"/>
                <w:b/>
              </w:rPr>
              <w:t>971</w:t>
            </w:r>
          </w:p>
        </w:tc>
        <w:tc>
          <w:tcPr>
            <w:tcW w:w="1110" w:type="dxa"/>
          </w:tcPr>
          <w:p w:rsidR="003213D8" w:rsidRPr="003213D8" w:rsidRDefault="003213D8" w:rsidP="007C4A70">
            <w:pPr>
              <w:jc w:val="center"/>
              <w:rPr>
                <w:rFonts w:asciiTheme="minorHAnsi" w:hAnsiTheme="minorHAnsi"/>
                <w:b/>
              </w:rPr>
            </w:pPr>
            <w:r w:rsidRPr="003213D8">
              <w:rPr>
                <w:rFonts w:asciiTheme="minorHAnsi" w:hAnsiTheme="minorHAnsi"/>
                <w:b/>
              </w:rPr>
              <w:t>1019</w:t>
            </w:r>
          </w:p>
        </w:tc>
        <w:tc>
          <w:tcPr>
            <w:tcW w:w="1111" w:type="dxa"/>
          </w:tcPr>
          <w:p w:rsidR="003213D8" w:rsidRPr="003213D8" w:rsidRDefault="003213D8" w:rsidP="007C4A70">
            <w:pPr>
              <w:jc w:val="center"/>
              <w:rPr>
                <w:rFonts w:asciiTheme="minorHAnsi" w:hAnsiTheme="minorHAnsi"/>
                <w:b/>
              </w:rPr>
            </w:pPr>
            <w:r w:rsidRPr="003213D8">
              <w:rPr>
                <w:rFonts w:asciiTheme="minorHAnsi" w:hAnsiTheme="minorHAnsi"/>
                <w:b/>
              </w:rPr>
              <w:t>1013</w:t>
            </w:r>
          </w:p>
        </w:tc>
      </w:tr>
    </w:tbl>
    <w:p w:rsidR="008778F2" w:rsidRPr="00D61750" w:rsidRDefault="005E6A45" w:rsidP="005E6A45">
      <w:pPr>
        <w:rPr>
          <w:rFonts w:asciiTheme="minorHAnsi" w:hAnsiTheme="minorHAnsi"/>
          <w:vertAlign w:val="superscript"/>
        </w:rPr>
      </w:pPr>
      <w:r w:rsidRPr="00D61750">
        <w:rPr>
          <w:rFonts w:asciiTheme="minorHAnsi" w:hAnsiTheme="minorHAnsi"/>
          <w:vertAlign w:val="superscript"/>
        </w:rPr>
        <w:t>*) údaje vycházejí z výkazu o ZUŠ (S 24-01)</w:t>
      </w:r>
    </w:p>
    <w:p w:rsidR="00037D95" w:rsidRPr="00D61750" w:rsidRDefault="002E34C1" w:rsidP="00932A61">
      <w:pPr>
        <w:keepNext/>
        <w:spacing w:before="480" w:after="120"/>
        <w:jc w:val="center"/>
        <w:rPr>
          <w:rFonts w:asciiTheme="minorHAnsi" w:hAnsiTheme="minorHAnsi"/>
          <w:b/>
        </w:rPr>
      </w:pPr>
      <w:r w:rsidRPr="00D61750">
        <w:rPr>
          <w:rFonts w:asciiTheme="minorHAnsi" w:hAnsiTheme="minorHAnsi"/>
          <w:b/>
        </w:rPr>
        <w:lastRenderedPageBreak/>
        <w:t>Tabulka č. 1</w:t>
      </w:r>
      <w:r w:rsidR="00B63913" w:rsidRPr="00D61750">
        <w:rPr>
          <w:rFonts w:asciiTheme="minorHAnsi" w:hAnsiTheme="minorHAnsi"/>
          <w:b/>
        </w:rPr>
        <w:t>7</w:t>
      </w:r>
      <w:r w:rsidRPr="00D61750">
        <w:rPr>
          <w:rFonts w:asciiTheme="minorHAnsi" w:hAnsiTheme="minorHAnsi"/>
          <w:b/>
        </w:rPr>
        <w:t xml:space="preserve">: </w:t>
      </w:r>
      <w:r w:rsidR="00037D95" w:rsidRPr="00D61750">
        <w:rPr>
          <w:rFonts w:asciiTheme="minorHAnsi" w:hAnsiTheme="minorHAnsi"/>
          <w:b/>
        </w:rPr>
        <w:t>Počet pracovníků v ZUŠ Chrudim k 30. 9. daného roku</w:t>
      </w:r>
      <w:r w:rsidR="00037D95" w:rsidRPr="00D61750">
        <w:rPr>
          <w:rFonts w:asciiTheme="minorHAnsi" w:hAnsiTheme="minorHAnsi"/>
          <w:b/>
          <w:vertAlign w:val="superscript"/>
        </w:rPr>
        <w:t>*)</w:t>
      </w:r>
    </w:p>
    <w:tbl>
      <w:tblPr>
        <w:tblStyle w:val="Mkatabulky"/>
        <w:tblW w:w="8784" w:type="dxa"/>
        <w:tblLook w:val="04A0" w:firstRow="1" w:lastRow="0" w:firstColumn="1" w:lastColumn="0" w:noHBand="0" w:noVBand="1"/>
      </w:tblPr>
      <w:tblGrid>
        <w:gridCol w:w="1837"/>
        <w:gridCol w:w="1157"/>
        <w:gridCol w:w="1158"/>
        <w:gridCol w:w="1158"/>
        <w:gridCol w:w="1158"/>
        <w:gridCol w:w="1158"/>
        <w:gridCol w:w="1158"/>
      </w:tblGrid>
      <w:tr w:rsidR="003213D8" w:rsidRPr="00D61750" w:rsidTr="003213D8">
        <w:tc>
          <w:tcPr>
            <w:tcW w:w="1837" w:type="dxa"/>
          </w:tcPr>
          <w:p w:rsidR="003213D8" w:rsidRPr="00D61750" w:rsidRDefault="003213D8" w:rsidP="00932A61">
            <w:pPr>
              <w:keepNext/>
              <w:rPr>
                <w:rFonts w:asciiTheme="minorHAnsi" w:hAnsiTheme="minorHAnsi"/>
                <w:b/>
              </w:rPr>
            </w:pPr>
            <w:r w:rsidRPr="00D61750">
              <w:rPr>
                <w:rFonts w:asciiTheme="minorHAnsi" w:hAnsiTheme="minorHAnsi"/>
                <w:b/>
              </w:rPr>
              <w:t>Pracovníci</w:t>
            </w:r>
          </w:p>
        </w:tc>
        <w:tc>
          <w:tcPr>
            <w:tcW w:w="1157" w:type="dxa"/>
          </w:tcPr>
          <w:p w:rsidR="003213D8" w:rsidRPr="003213D8" w:rsidRDefault="003213D8" w:rsidP="00932A61">
            <w:pPr>
              <w:keepNext/>
              <w:jc w:val="center"/>
              <w:rPr>
                <w:rFonts w:asciiTheme="minorHAnsi" w:hAnsiTheme="minorHAnsi"/>
                <w:b/>
              </w:rPr>
            </w:pPr>
            <w:r w:rsidRPr="003213D8">
              <w:rPr>
                <w:rFonts w:asciiTheme="minorHAnsi" w:hAnsiTheme="minorHAnsi"/>
                <w:b/>
              </w:rPr>
              <w:t>2019</w:t>
            </w:r>
          </w:p>
        </w:tc>
        <w:tc>
          <w:tcPr>
            <w:tcW w:w="1158" w:type="dxa"/>
          </w:tcPr>
          <w:p w:rsidR="003213D8" w:rsidRPr="003213D8" w:rsidRDefault="003213D8" w:rsidP="00932A61">
            <w:pPr>
              <w:keepNext/>
              <w:jc w:val="center"/>
              <w:rPr>
                <w:rFonts w:asciiTheme="minorHAnsi" w:hAnsiTheme="minorHAnsi"/>
                <w:b/>
              </w:rPr>
            </w:pPr>
            <w:r w:rsidRPr="003213D8">
              <w:rPr>
                <w:rFonts w:asciiTheme="minorHAnsi" w:hAnsiTheme="minorHAnsi"/>
                <w:b/>
              </w:rPr>
              <w:t>2020</w:t>
            </w:r>
          </w:p>
        </w:tc>
        <w:tc>
          <w:tcPr>
            <w:tcW w:w="1158" w:type="dxa"/>
          </w:tcPr>
          <w:p w:rsidR="003213D8" w:rsidRPr="003213D8" w:rsidRDefault="003213D8" w:rsidP="00932A61">
            <w:pPr>
              <w:keepNext/>
              <w:jc w:val="center"/>
              <w:rPr>
                <w:rFonts w:asciiTheme="minorHAnsi" w:hAnsiTheme="minorHAnsi"/>
                <w:b/>
              </w:rPr>
            </w:pPr>
            <w:r w:rsidRPr="003213D8">
              <w:rPr>
                <w:rFonts w:asciiTheme="minorHAnsi" w:hAnsiTheme="minorHAnsi"/>
                <w:b/>
              </w:rPr>
              <w:t>2021</w:t>
            </w:r>
          </w:p>
        </w:tc>
        <w:tc>
          <w:tcPr>
            <w:tcW w:w="1158" w:type="dxa"/>
          </w:tcPr>
          <w:p w:rsidR="003213D8" w:rsidRPr="003213D8" w:rsidRDefault="003213D8" w:rsidP="00932A61">
            <w:pPr>
              <w:keepNext/>
              <w:jc w:val="center"/>
              <w:rPr>
                <w:rFonts w:asciiTheme="minorHAnsi" w:hAnsiTheme="minorHAnsi"/>
                <w:b/>
              </w:rPr>
            </w:pPr>
            <w:r w:rsidRPr="003213D8">
              <w:rPr>
                <w:rFonts w:asciiTheme="minorHAnsi" w:hAnsiTheme="minorHAnsi"/>
                <w:b/>
              </w:rPr>
              <w:t>2022</w:t>
            </w:r>
          </w:p>
        </w:tc>
        <w:tc>
          <w:tcPr>
            <w:tcW w:w="1158" w:type="dxa"/>
          </w:tcPr>
          <w:p w:rsidR="003213D8" w:rsidRPr="003213D8" w:rsidRDefault="003213D8" w:rsidP="00932A61">
            <w:pPr>
              <w:keepNext/>
              <w:jc w:val="center"/>
              <w:rPr>
                <w:rFonts w:asciiTheme="minorHAnsi" w:hAnsiTheme="minorHAnsi"/>
                <w:b/>
              </w:rPr>
            </w:pPr>
            <w:r w:rsidRPr="003213D8">
              <w:rPr>
                <w:rFonts w:asciiTheme="minorHAnsi" w:hAnsiTheme="minorHAnsi"/>
                <w:b/>
              </w:rPr>
              <w:t>2023</w:t>
            </w:r>
          </w:p>
        </w:tc>
        <w:tc>
          <w:tcPr>
            <w:tcW w:w="1158" w:type="dxa"/>
          </w:tcPr>
          <w:p w:rsidR="003213D8" w:rsidRPr="003213D8" w:rsidRDefault="003213D8" w:rsidP="00932A61">
            <w:pPr>
              <w:keepNext/>
              <w:jc w:val="center"/>
              <w:rPr>
                <w:rFonts w:asciiTheme="minorHAnsi" w:hAnsiTheme="minorHAnsi"/>
                <w:b/>
              </w:rPr>
            </w:pPr>
            <w:r w:rsidRPr="003213D8">
              <w:rPr>
                <w:rFonts w:asciiTheme="minorHAnsi" w:hAnsiTheme="minorHAnsi"/>
                <w:b/>
              </w:rPr>
              <w:t>2024</w:t>
            </w:r>
          </w:p>
        </w:tc>
      </w:tr>
      <w:tr w:rsidR="003213D8" w:rsidRPr="00D61750" w:rsidTr="003213D8">
        <w:tc>
          <w:tcPr>
            <w:tcW w:w="1837" w:type="dxa"/>
          </w:tcPr>
          <w:p w:rsidR="003213D8" w:rsidRPr="00D61750" w:rsidRDefault="003213D8" w:rsidP="00037D95">
            <w:pPr>
              <w:rPr>
                <w:rFonts w:asciiTheme="minorHAnsi" w:hAnsiTheme="minorHAnsi"/>
              </w:rPr>
            </w:pPr>
            <w:r w:rsidRPr="00D61750">
              <w:rPr>
                <w:rFonts w:asciiTheme="minorHAnsi" w:hAnsiTheme="minorHAnsi"/>
              </w:rPr>
              <w:t>Pedagogové</w:t>
            </w:r>
          </w:p>
        </w:tc>
        <w:tc>
          <w:tcPr>
            <w:tcW w:w="1157" w:type="dxa"/>
          </w:tcPr>
          <w:p w:rsidR="003213D8" w:rsidRPr="003213D8" w:rsidRDefault="003213D8" w:rsidP="006A6AC9">
            <w:pPr>
              <w:jc w:val="center"/>
              <w:rPr>
                <w:rFonts w:asciiTheme="minorHAnsi" w:hAnsiTheme="minorHAnsi"/>
              </w:rPr>
            </w:pPr>
            <w:r w:rsidRPr="003213D8">
              <w:rPr>
                <w:rFonts w:asciiTheme="minorHAnsi" w:hAnsiTheme="minorHAnsi"/>
              </w:rPr>
              <w:t>29,5388</w:t>
            </w:r>
          </w:p>
        </w:tc>
        <w:tc>
          <w:tcPr>
            <w:tcW w:w="1158" w:type="dxa"/>
          </w:tcPr>
          <w:p w:rsidR="003213D8" w:rsidRPr="003213D8" w:rsidRDefault="003213D8" w:rsidP="007C4A70">
            <w:pPr>
              <w:jc w:val="center"/>
              <w:rPr>
                <w:rFonts w:asciiTheme="minorHAnsi" w:hAnsiTheme="minorHAnsi"/>
              </w:rPr>
            </w:pPr>
            <w:r w:rsidRPr="003213D8">
              <w:rPr>
                <w:rFonts w:asciiTheme="minorHAnsi" w:hAnsiTheme="minorHAnsi"/>
              </w:rPr>
              <w:t>29,5868</w:t>
            </w:r>
          </w:p>
        </w:tc>
        <w:tc>
          <w:tcPr>
            <w:tcW w:w="1158" w:type="dxa"/>
          </w:tcPr>
          <w:p w:rsidR="003213D8" w:rsidRPr="003213D8" w:rsidRDefault="003213D8" w:rsidP="007C4A70">
            <w:pPr>
              <w:jc w:val="center"/>
              <w:rPr>
                <w:rFonts w:asciiTheme="minorHAnsi" w:hAnsiTheme="minorHAnsi"/>
              </w:rPr>
            </w:pPr>
            <w:r w:rsidRPr="003213D8">
              <w:rPr>
                <w:rFonts w:asciiTheme="minorHAnsi" w:hAnsiTheme="minorHAnsi"/>
              </w:rPr>
              <w:t>28,8692</w:t>
            </w:r>
          </w:p>
        </w:tc>
        <w:tc>
          <w:tcPr>
            <w:tcW w:w="1158" w:type="dxa"/>
          </w:tcPr>
          <w:p w:rsidR="003213D8" w:rsidRPr="003213D8" w:rsidRDefault="003213D8" w:rsidP="007C4A70">
            <w:pPr>
              <w:jc w:val="center"/>
              <w:rPr>
                <w:rFonts w:asciiTheme="minorHAnsi" w:hAnsiTheme="minorHAnsi"/>
              </w:rPr>
            </w:pPr>
            <w:r w:rsidRPr="003213D8">
              <w:rPr>
                <w:rFonts w:asciiTheme="minorHAnsi" w:hAnsiTheme="minorHAnsi"/>
              </w:rPr>
              <w:t>29,8465</w:t>
            </w:r>
          </w:p>
        </w:tc>
        <w:tc>
          <w:tcPr>
            <w:tcW w:w="1158" w:type="dxa"/>
          </w:tcPr>
          <w:p w:rsidR="003213D8" w:rsidRPr="003213D8" w:rsidRDefault="003213D8" w:rsidP="007C4A70">
            <w:pPr>
              <w:jc w:val="center"/>
              <w:rPr>
                <w:rFonts w:asciiTheme="minorHAnsi" w:hAnsiTheme="minorHAnsi"/>
              </w:rPr>
            </w:pPr>
            <w:r w:rsidRPr="003213D8">
              <w:rPr>
                <w:rFonts w:asciiTheme="minorHAnsi" w:hAnsiTheme="minorHAnsi"/>
              </w:rPr>
              <w:t>29,2506</w:t>
            </w:r>
          </w:p>
        </w:tc>
        <w:tc>
          <w:tcPr>
            <w:tcW w:w="1158" w:type="dxa"/>
          </w:tcPr>
          <w:p w:rsidR="003213D8" w:rsidRPr="003213D8" w:rsidRDefault="003213D8" w:rsidP="007C4A70">
            <w:pPr>
              <w:jc w:val="center"/>
              <w:rPr>
                <w:rFonts w:asciiTheme="minorHAnsi" w:hAnsiTheme="minorHAnsi"/>
              </w:rPr>
            </w:pPr>
            <w:r w:rsidRPr="003213D8">
              <w:rPr>
                <w:rFonts w:asciiTheme="minorHAnsi" w:hAnsiTheme="minorHAnsi"/>
              </w:rPr>
              <w:t>29,1683</w:t>
            </w:r>
          </w:p>
        </w:tc>
      </w:tr>
      <w:tr w:rsidR="003213D8" w:rsidRPr="00D61750" w:rsidTr="003213D8">
        <w:tc>
          <w:tcPr>
            <w:tcW w:w="1837" w:type="dxa"/>
          </w:tcPr>
          <w:p w:rsidR="003213D8" w:rsidRPr="00D61750" w:rsidRDefault="003213D8" w:rsidP="00037D95">
            <w:pPr>
              <w:rPr>
                <w:rFonts w:asciiTheme="minorHAnsi" w:hAnsiTheme="minorHAnsi"/>
              </w:rPr>
            </w:pPr>
            <w:proofErr w:type="spellStart"/>
            <w:r w:rsidRPr="00D61750">
              <w:rPr>
                <w:rFonts w:asciiTheme="minorHAnsi" w:hAnsiTheme="minorHAnsi"/>
              </w:rPr>
              <w:t>Nepedagogové</w:t>
            </w:r>
            <w:proofErr w:type="spellEnd"/>
          </w:p>
        </w:tc>
        <w:tc>
          <w:tcPr>
            <w:tcW w:w="1157" w:type="dxa"/>
          </w:tcPr>
          <w:p w:rsidR="003213D8" w:rsidRPr="003213D8" w:rsidRDefault="003213D8" w:rsidP="006A6AC9">
            <w:pPr>
              <w:jc w:val="center"/>
              <w:rPr>
                <w:rFonts w:asciiTheme="minorHAnsi" w:hAnsiTheme="minorHAnsi"/>
              </w:rPr>
            </w:pPr>
            <w:r w:rsidRPr="003213D8">
              <w:rPr>
                <w:rFonts w:asciiTheme="minorHAnsi" w:hAnsiTheme="minorHAnsi"/>
              </w:rPr>
              <w:t>3,85</w:t>
            </w:r>
          </w:p>
        </w:tc>
        <w:tc>
          <w:tcPr>
            <w:tcW w:w="1158" w:type="dxa"/>
          </w:tcPr>
          <w:p w:rsidR="003213D8" w:rsidRPr="003213D8" w:rsidRDefault="003213D8" w:rsidP="007C4A70">
            <w:pPr>
              <w:jc w:val="center"/>
              <w:rPr>
                <w:rFonts w:asciiTheme="minorHAnsi" w:hAnsiTheme="minorHAnsi"/>
              </w:rPr>
            </w:pPr>
            <w:r w:rsidRPr="003213D8">
              <w:rPr>
                <w:rFonts w:asciiTheme="minorHAnsi" w:hAnsiTheme="minorHAnsi"/>
              </w:rPr>
              <w:t>4,1</w:t>
            </w:r>
          </w:p>
        </w:tc>
        <w:tc>
          <w:tcPr>
            <w:tcW w:w="1158" w:type="dxa"/>
          </w:tcPr>
          <w:p w:rsidR="003213D8" w:rsidRPr="003213D8" w:rsidRDefault="003213D8" w:rsidP="007C4A70">
            <w:pPr>
              <w:jc w:val="center"/>
              <w:rPr>
                <w:rFonts w:asciiTheme="minorHAnsi" w:hAnsiTheme="minorHAnsi"/>
              </w:rPr>
            </w:pPr>
            <w:r w:rsidRPr="003213D8">
              <w:rPr>
                <w:rFonts w:asciiTheme="minorHAnsi" w:hAnsiTheme="minorHAnsi"/>
              </w:rPr>
              <w:t>4,1</w:t>
            </w:r>
          </w:p>
        </w:tc>
        <w:tc>
          <w:tcPr>
            <w:tcW w:w="1158" w:type="dxa"/>
          </w:tcPr>
          <w:p w:rsidR="003213D8" w:rsidRPr="003213D8" w:rsidRDefault="003213D8" w:rsidP="007C4A70">
            <w:pPr>
              <w:jc w:val="center"/>
              <w:rPr>
                <w:rFonts w:asciiTheme="minorHAnsi" w:hAnsiTheme="minorHAnsi"/>
              </w:rPr>
            </w:pPr>
            <w:r w:rsidRPr="003213D8">
              <w:rPr>
                <w:rFonts w:asciiTheme="minorHAnsi" w:hAnsiTheme="minorHAnsi"/>
              </w:rPr>
              <w:t>4,1</w:t>
            </w:r>
          </w:p>
        </w:tc>
        <w:tc>
          <w:tcPr>
            <w:tcW w:w="1158" w:type="dxa"/>
          </w:tcPr>
          <w:p w:rsidR="003213D8" w:rsidRPr="003213D8" w:rsidRDefault="003213D8" w:rsidP="007C4A70">
            <w:pPr>
              <w:jc w:val="center"/>
              <w:rPr>
                <w:rFonts w:asciiTheme="minorHAnsi" w:hAnsiTheme="minorHAnsi"/>
              </w:rPr>
            </w:pPr>
            <w:r w:rsidRPr="003213D8">
              <w:rPr>
                <w:rFonts w:asciiTheme="minorHAnsi" w:hAnsiTheme="minorHAnsi"/>
              </w:rPr>
              <w:t>4,2</w:t>
            </w:r>
          </w:p>
        </w:tc>
        <w:tc>
          <w:tcPr>
            <w:tcW w:w="1158" w:type="dxa"/>
          </w:tcPr>
          <w:p w:rsidR="003213D8" w:rsidRPr="003213D8" w:rsidRDefault="003213D8" w:rsidP="007C4A70">
            <w:pPr>
              <w:jc w:val="center"/>
              <w:rPr>
                <w:rFonts w:asciiTheme="minorHAnsi" w:hAnsiTheme="minorHAnsi"/>
              </w:rPr>
            </w:pPr>
            <w:r w:rsidRPr="003213D8">
              <w:rPr>
                <w:rFonts w:asciiTheme="minorHAnsi" w:hAnsiTheme="minorHAnsi"/>
              </w:rPr>
              <w:t>4,2</w:t>
            </w:r>
          </w:p>
        </w:tc>
      </w:tr>
      <w:tr w:rsidR="003213D8" w:rsidRPr="00D61750" w:rsidTr="003213D8">
        <w:tc>
          <w:tcPr>
            <w:tcW w:w="1837" w:type="dxa"/>
          </w:tcPr>
          <w:p w:rsidR="003213D8" w:rsidRPr="00D61750" w:rsidRDefault="003213D8" w:rsidP="00037D95">
            <w:pPr>
              <w:rPr>
                <w:rFonts w:asciiTheme="minorHAnsi" w:hAnsiTheme="minorHAnsi"/>
                <w:b/>
              </w:rPr>
            </w:pPr>
            <w:r w:rsidRPr="00D61750">
              <w:rPr>
                <w:rFonts w:asciiTheme="minorHAnsi" w:hAnsiTheme="minorHAnsi"/>
                <w:b/>
              </w:rPr>
              <w:t xml:space="preserve">Celkem </w:t>
            </w:r>
          </w:p>
        </w:tc>
        <w:tc>
          <w:tcPr>
            <w:tcW w:w="1157" w:type="dxa"/>
          </w:tcPr>
          <w:p w:rsidR="003213D8" w:rsidRPr="003213D8" w:rsidRDefault="003213D8" w:rsidP="006A6AC9">
            <w:pPr>
              <w:jc w:val="center"/>
              <w:rPr>
                <w:rFonts w:asciiTheme="minorHAnsi" w:hAnsiTheme="minorHAnsi"/>
                <w:b/>
              </w:rPr>
            </w:pPr>
            <w:r w:rsidRPr="003213D8">
              <w:rPr>
                <w:rFonts w:asciiTheme="minorHAnsi" w:hAnsiTheme="minorHAnsi"/>
                <w:b/>
              </w:rPr>
              <w:t>33,3888</w:t>
            </w:r>
          </w:p>
        </w:tc>
        <w:tc>
          <w:tcPr>
            <w:tcW w:w="1158" w:type="dxa"/>
          </w:tcPr>
          <w:p w:rsidR="003213D8" w:rsidRPr="003213D8" w:rsidRDefault="003213D8" w:rsidP="007C4A70">
            <w:pPr>
              <w:jc w:val="center"/>
              <w:rPr>
                <w:rFonts w:asciiTheme="minorHAnsi" w:hAnsiTheme="minorHAnsi"/>
                <w:b/>
              </w:rPr>
            </w:pPr>
            <w:r w:rsidRPr="003213D8">
              <w:rPr>
                <w:rFonts w:asciiTheme="minorHAnsi" w:hAnsiTheme="minorHAnsi"/>
                <w:b/>
              </w:rPr>
              <w:t>33,6868</w:t>
            </w:r>
          </w:p>
        </w:tc>
        <w:tc>
          <w:tcPr>
            <w:tcW w:w="1158" w:type="dxa"/>
          </w:tcPr>
          <w:p w:rsidR="003213D8" w:rsidRPr="003213D8" w:rsidRDefault="003213D8" w:rsidP="00332BEF">
            <w:pPr>
              <w:jc w:val="center"/>
              <w:rPr>
                <w:rFonts w:asciiTheme="minorHAnsi" w:hAnsiTheme="minorHAnsi"/>
                <w:b/>
              </w:rPr>
            </w:pPr>
            <w:r w:rsidRPr="003213D8">
              <w:rPr>
                <w:rFonts w:asciiTheme="minorHAnsi" w:hAnsiTheme="minorHAnsi"/>
                <w:b/>
              </w:rPr>
              <w:t>32,9692</w:t>
            </w:r>
          </w:p>
        </w:tc>
        <w:tc>
          <w:tcPr>
            <w:tcW w:w="1158" w:type="dxa"/>
          </w:tcPr>
          <w:p w:rsidR="003213D8" w:rsidRPr="003213D8" w:rsidRDefault="003213D8" w:rsidP="00332BEF">
            <w:pPr>
              <w:jc w:val="center"/>
              <w:rPr>
                <w:rFonts w:asciiTheme="minorHAnsi" w:hAnsiTheme="minorHAnsi"/>
                <w:b/>
              </w:rPr>
            </w:pPr>
            <w:r w:rsidRPr="003213D8">
              <w:rPr>
                <w:rFonts w:asciiTheme="minorHAnsi" w:hAnsiTheme="minorHAnsi"/>
                <w:b/>
              </w:rPr>
              <w:t>33,9465</w:t>
            </w:r>
          </w:p>
        </w:tc>
        <w:tc>
          <w:tcPr>
            <w:tcW w:w="1158" w:type="dxa"/>
          </w:tcPr>
          <w:p w:rsidR="003213D8" w:rsidRPr="003213D8" w:rsidRDefault="003213D8" w:rsidP="00332BEF">
            <w:pPr>
              <w:jc w:val="center"/>
              <w:rPr>
                <w:rFonts w:asciiTheme="minorHAnsi" w:hAnsiTheme="minorHAnsi"/>
                <w:b/>
              </w:rPr>
            </w:pPr>
            <w:r w:rsidRPr="003213D8">
              <w:rPr>
                <w:rFonts w:asciiTheme="minorHAnsi" w:hAnsiTheme="minorHAnsi"/>
                <w:b/>
              </w:rPr>
              <w:t>33,4506</w:t>
            </w:r>
          </w:p>
        </w:tc>
        <w:tc>
          <w:tcPr>
            <w:tcW w:w="1158" w:type="dxa"/>
          </w:tcPr>
          <w:p w:rsidR="003213D8" w:rsidRPr="003213D8" w:rsidRDefault="003213D8" w:rsidP="00332BEF">
            <w:pPr>
              <w:jc w:val="center"/>
              <w:rPr>
                <w:rFonts w:asciiTheme="minorHAnsi" w:hAnsiTheme="minorHAnsi"/>
                <w:b/>
              </w:rPr>
            </w:pPr>
            <w:r w:rsidRPr="003213D8">
              <w:rPr>
                <w:rFonts w:asciiTheme="minorHAnsi" w:hAnsiTheme="minorHAnsi"/>
                <w:b/>
              </w:rPr>
              <w:t>33,3683</w:t>
            </w:r>
          </w:p>
        </w:tc>
      </w:tr>
    </w:tbl>
    <w:p w:rsidR="00037D95" w:rsidRPr="00D61750" w:rsidRDefault="00037D95" w:rsidP="005E6A45">
      <w:pPr>
        <w:rPr>
          <w:vertAlign w:val="superscript"/>
        </w:rPr>
      </w:pPr>
      <w:proofErr w:type="gramStart"/>
      <w:r w:rsidRPr="00D61750">
        <w:rPr>
          <w:vertAlign w:val="superscript"/>
        </w:rPr>
        <w:t>*)</w:t>
      </w:r>
      <w:r w:rsidR="005E6A45" w:rsidRPr="00D61750">
        <w:rPr>
          <w:vertAlign w:val="superscript"/>
        </w:rPr>
        <w:t>údaje</w:t>
      </w:r>
      <w:proofErr w:type="gramEnd"/>
      <w:r w:rsidR="005E6A45" w:rsidRPr="00D61750">
        <w:rPr>
          <w:vertAlign w:val="superscript"/>
        </w:rPr>
        <w:t xml:space="preserve"> vycházejí z</w:t>
      </w:r>
      <w:r w:rsidRPr="00D61750">
        <w:rPr>
          <w:vertAlign w:val="superscript"/>
        </w:rPr>
        <w:t xml:space="preserve"> ř. 0518 a ř. 0519</w:t>
      </w:r>
      <w:r w:rsidR="00086B8E" w:rsidRPr="00D61750">
        <w:rPr>
          <w:vertAlign w:val="superscript"/>
        </w:rPr>
        <w:t xml:space="preserve"> </w:t>
      </w:r>
      <w:r w:rsidRPr="00D61750">
        <w:rPr>
          <w:vertAlign w:val="superscript"/>
        </w:rPr>
        <w:t>výkazu P1-04 za 1. – 3. čtvrtletí daného roku</w:t>
      </w:r>
    </w:p>
    <w:p w:rsidR="007B6EFF" w:rsidRPr="00D61750" w:rsidRDefault="007B6EFF" w:rsidP="00037D95">
      <w:pPr>
        <w:jc w:val="right"/>
        <w:rPr>
          <w:vertAlign w:val="superscript"/>
        </w:rPr>
      </w:pPr>
    </w:p>
    <w:p w:rsidR="007B6EFF" w:rsidRPr="00D61750" w:rsidRDefault="007B6EFF" w:rsidP="007B6EFF">
      <w:r w:rsidRPr="00D61750">
        <w:t xml:space="preserve"> </w:t>
      </w:r>
      <w:r w:rsidR="00CE141E" w:rsidRPr="00D61750">
        <w:rPr>
          <w:noProof/>
        </w:rPr>
        <w:drawing>
          <wp:inline distT="0" distB="0" distL="0" distR="0" wp14:anchorId="4A37C588" wp14:editId="58A1C80D">
            <wp:extent cx="2781300" cy="3190875"/>
            <wp:effectExtent l="0" t="0" r="0" b="0"/>
            <wp:docPr id="10" name="Graf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7C4A70" w:rsidRPr="00D61750">
        <w:rPr>
          <w:noProof/>
        </w:rPr>
        <w:drawing>
          <wp:inline distT="0" distB="0" distL="0" distR="0" wp14:anchorId="51847CCE" wp14:editId="62B4BBC2">
            <wp:extent cx="2743200" cy="3190875"/>
            <wp:effectExtent l="0" t="0" r="0" b="0"/>
            <wp:docPr id="14" name="Graf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E141E" w:rsidRPr="00D61750" w:rsidRDefault="007C4A70" w:rsidP="007B6EFF">
      <w:r w:rsidRPr="00D61750">
        <w:rPr>
          <w:noProof/>
        </w:rPr>
        <w:drawing>
          <wp:inline distT="0" distB="0" distL="0" distR="0" wp14:anchorId="4A93E1E9" wp14:editId="264E78B8">
            <wp:extent cx="2743200" cy="2543175"/>
            <wp:effectExtent l="0" t="0" r="0" b="0"/>
            <wp:docPr id="12" name="Graf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554D44" w:rsidRPr="00D61750">
        <w:rPr>
          <w:noProof/>
        </w:rPr>
        <w:drawing>
          <wp:inline distT="0" distB="0" distL="0" distR="0" wp14:anchorId="2B79F2DA" wp14:editId="00665E08">
            <wp:extent cx="2743200" cy="2495550"/>
            <wp:effectExtent l="0" t="0" r="0" b="0"/>
            <wp:docPr id="18" name="Graf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817AE" w:rsidRPr="00D61750" w:rsidRDefault="005817AE" w:rsidP="00D51E38">
      <w:pPr>
        <w:jc w:val="both"/>
      </w:pPr>
      <w:r w:rsidRPr="00D61750">
        <w:rPr>
          <w:noProof/>
        </w:rPr>
        <w:lastRenderedPageBreak/>
        <w:drawing>
          <wp:inline distT="0" distB="0" distL="0" distR="0" wp14:anchorId="7231FB4C" wp14:editId="02827AC4">
            <wp:extent cx="2762250" cy="2514600"/>
            <wp:effectExtent l="0" t="0" r="0" b="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851C93" w:rsidRPr="00D61750">
        <w:rPr>
          <w:noProof/>
        </w:rPr>
        <w:drawing>
          <wp:inline distT="0" distB="0" distL="0" distR="0" wp14:anchorId="62AC5F22" wp14:editId="09CA8275">
            <wp:extent cx="2762250" cy="2514600"/>
            <wp:effectExtent l="0" t="0" r="0" b="0"/>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2E3A3F" w:rsidRPr="00D61750">
        <w:rPr>
          <w:noProof/>
        </w:rPr>
        <w:drawing>
          <wp:inline distT="0" distB="0" distL="0" distR="0" wp14:anchorId="38FB8A96" wp14:editId="25006C4B">
            <wp:extent cx="2867025" cy="2228850"/>
            <wp:effectExtent l="0" t="0" r="0" b="0"/>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D51E38" w:rsidRPr="00D61750">
        <w:rPr>
          <w:noProof/>
        </w:rPr>
        <w:drawing>
          <wp:inline distT="0" distB="0" distL="0" distR="0">
            <wp:extent cx="2771775" cy="2266950"/>
            <wp:effectExtent l="0" t="0" r="9525" b="0"/>
            <wp:docPr id="11" name="Graf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9350BA" w:rsidRPr="00D61750" w:rsidRDefault="009350BA" w:rsidP="00D51E38">
      <w:pPr>
        <w:jc w:val="both"/>
      </w:pPr>
      <w:r w:rsidRPr="00D61750">
        <w:rPr>
          <w:noProof/>
        </w:rPr>
        <w:drawing>
          <wp:inline distT="0" distB="0" distL="0" distR="0">
            <wp:extent cx="2867025" cy="3200400"/>
            <wp:effectExtent l="0" t="0" r="9525" b="0"/>
            <wp:docPr id="15" name="Graf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00310C8C" w:rsidRPr="00D61750">
        <w:rPr>
          <w:noProof/>
        </w:rPr>
        <w:drawing>
          <wp:inline distT="0" distB="0" distL="0" distR="0" wp14:anchorId="4AADA8FA" wp14:editId="03386973">
            <wp:extent cx="2867025" cy="3200400"/>
            <wp:effectExtent l="0" t="0" r="9525" b="0"/>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F27A97" w:rsidRPr="00D61750" w:rsidRDefault="00F27A97" w:rsidP="00F27A97">
      <w:pPr>
        <w:keepNext/>
        <w:pBdr>
          <w:top w:val="single" w:sz="4" w:space="1" w:color="auto"/>
          <w:left w:val="single" w:sz="4" w:space="4" w:color="auto"/>
          <w:bottom w:val="single" w:sz="4" w:space="1" w:color="auto"/>
          <w:right w:val="single" w:sz="4" w:space="4" w:color="auto"/>
        </w:pBdr>
        <w:spacing w:before="720" w:after="120"/>
        <w:rPr>
          <w:rFonts w:asciiTheme="minorHAnsi" w:hAnsiTheme="minorHAnsi"/>
          <w:b/>
        </w:rPr>
      </w:pPr>
      <w:r w:rsidRPr="00D61750">
        <w:rPr>
          <w:rFonts w:asciiTheme="minorHAnsi" w:hAnsiTheme="minorHAnsi"/>
          <w:b/>
        </w:rPr>
        <w:lastRenderedPageBreak/>
        <w:t xml:space="preserve">Cíl 1 </w:t>
      </w:r>
      <w:r w:rsidR="00B75790" w:rsidRPr="00D61750">
        <w:rPr>
          <w:rFonts w:asciiTheme="minorHAnsi" w:hAnsiTheme="minorHAnsi"/>
          <w:b/>
        </w:rPr>
        <w:t>Podporovat zájem dětí a žáků o vzdělávání uměleckého směru</w:t>
      </w:r>
    </w:p>
    <w:p w:rsidR="00B75790" w:rsidRPr="00D61750" w:rsidRDefault="00F27A97" w:rsidP="000A5032">
      <w:pPr>
        <w:keepNext/>
        <w:ind w:left="1410" w:hanging="1410"/>
        <w:rPr>
          <w:rFonts w:asciiTheme="minorHAnsi" w:hAnsiTheme="minorHAnsi"/>
        </w:rPr>
      </w:pPr>
      <w:r w:rsidRPr="00D61750">
        <w:rPr>
          <w:rFonts w:asciiTheme="minorHAnsi" w:hAnsiTheme="minorHAnsi"/>
        </w:rPr>
        <w:t xml:space="preserve">Opatření 1.1: </w:t>
      </w:r>
      <w:r w:rsidRPr="00D61750">
        <w:rPr>
          <w:rFonts w:asciiTheme="minorHAnsi" w:hAnsiTheme="minorHAnsi"/>
        </w:rPr>
        <w:tab/>
      </w:r>
      <w:r w:rsidR="00B75790" w:rsidRPr="00D61750">
        <w:rPr>
          <w:rFonts w:asciiTheme="minorHAnsi" w:hAnsiTheme="minorHAnsi"/>
        </w:rPr>
        <w:t>Spolupr</w:t>
      </w:r>
      <w:r w:rsidR="00E21DC1" w:rsidRPr="00D61750">
        <w:rPr>
          <w:rFonts w:asciiTheme="minorHAnsi" w:hAnsiTheme="minorHAnsi"/>
        </w:rPr>
        <w:t>acovat</w:t>
      </w:r>
      <w:r w:rsidR="00B75790" w:rsidRPr="00D61750">
        <w:rPr>
          <w:rFonts w:asciiTheme="minorHAnsi" w:hAnsiTheme="minorHAnsi"/>
        </w:rPr>
        <w:t xml:space="preserve"> s MŠ, ZŠ, konzervatoří</w:t>
      </w:r>
    </w:p>
    <w:p w:rsidR="0083191E" w:rsidRPr="00D61750" w:rsidRDefault="0083191E" w:rsidP="000A5032">
      <w:pPr>
        <w:keepNext/>
        <w:ind w:left="1410" w:hanging="1410"/>
        <w:rPr>
          <w:rFonts w:asciiTheme="minorHAnsi" w:hAnsiTheme="minorHAnsi"/>
          <w:b/>
        </w:rPr>
      </w:pPr>
      <w:r w:rsidRPr="00D61750">
        <w:rPr>
          <w:rFonts w:asciiTheme="minorHAnsi" w:hAnsiTheme="minorHAnsi"/>
        </w:rPr>
        <w:t>Opatření 1.2:</w:t>
      </w:r>
      <w:r w:rsidRPr="00D61750">
        <w:rPr>
          <w:rFonts w:asciiTheme="minorHAnsi" w:hAnsiTheme="minorHAnsi"/>
        </w:rPr>
        <w:tab/>
        <w:t>Pořádat veřejná vystoupení žáků ZUŠ</w:t>
      </w:r>
    </w:p>
    <w:p w:rsidR="000A5032" w:rsidRPr="00D61750" w:rsidRDefault="00B75790" w:rsidP="00B75790">
      <w:pPr>
        <w:keepNext/>
        <w:spacing w:before="240" w:after="240"/>
        <w:ind w:left="1412" w:hanging="1412"/>
        <w:rPr>
          <w:rFonts w:asciiTheme="minorHAnsi" w:hAnsiTheme="minorHAnsi"/>
        </w:rPr>
      </w:pPr>
      <w:r w:rsidRPr="00D61750">
        <w:rPr>
          <w:rFonts w:asciiTheme="minorHAnsi" w:hAnsiTheme="minorHAnsi"/>
          <w:b/>
        </w:rPr>
        <w:t xml:space="preserve"> </w:t>
      </w:r>
      <w:r w:rsidR="00F27A97" w:rsidRPr="00D61750">
        <w:rPr>
          <w:rFonts w:asciiTheme="minorHAnsi" w:hAnsiTheme="minorHAnsi"/>
        </w:rPr>
        <w:t>Indikátor:</w:t>
      </w:r>
      <w:r w:rsidR="00F27A97" w:rsidRPr="00D61750">
        <w:rPr>
          <w:rFonts w:asciiTheme="minorHAnsi" w:hAnsiTheme="minorHAnsi"/>
        </w:rPr>
        <w:tab/>
      </w:r>
      <w:r w:rsidR="00C50BFA" w:rsidRPr="00D61750">
        <w:rPr>
          <w:rFonts w:asciiTheme="minorHAnsi" w:hAnsiTheme="minorHAnsi"/>
        </w:rPr>
        <w:t>Počet koncertů a vystoupení</w:t>
      </w:r>
    </w:p>
    <w:p w:rsidR="00F27A97" w:rsidRPr="00D61750" w:rsidRDefault="00F27A97" w:rsidP="00F27A97">
      <w:pPr>
        <w:pBdr>
          <w:top w:val="single" w:sz="4" w:space="1" w:color="auto"/>
          <w:left w:val="single" w:sz="4" w:space="4" w:color="auto"/>
          <w:bottom w:val="single" w:sz="4" w:space="1" w:color="auto"/>
          <w:right w:val="single" w:sz="4" w:space="4" w:color="auto"/>
        </w:pBdr>
        <w:spacing w:before="480" w:after="120"/>
        <w:rPr>
          <w:rFonts w:asciiTheme="minorHAnsi" w:hAnsiTheme="minorHAnsi"/>
          <w:b/>
        </w:rPr>
      </w:pPr>
      <w:r w:rsidRPr="00D61750">
        <w:rPr>
          <w:rFonts w:asciiTheme="minorHAnsi" w:hAnsiTheme="minorHAnsi"/>
          <w:b/>
        </w:rPr>
        <w:t xml:space="preserve">Cíl 2 </w:t>
      </w:r>
      <w:r w:rsidR="00E21DC1" w:rsidRPr="00D61750">
        <w:rPr>
          <w:rFonts w:asciiTheme="minorHAnsi" w:hAnsiTheme="minorHAnsi"/>
          <w:b/>
        </w:rPr>
        <w:t>Zajistit</w:t>
      </w:r>
      <w:r w:rsidR="00B75790" w:rsidRPr="00D61750">
        <w:rPr>
          <w:rFonts w:asciiTheme="minorHAnsi" w:hAnsiTheme="minorHAnsi"/>
          <w:b/>
        </w:rPr>
        <w:t xml:space="preserve"> kvalitní nástroj</w:t>
      </w:r>
      <w:r w:rsidR="00E21DC1" w:rsidRPr="00D61750">
        <w:rPr>
          <w:rFonts w:asciiTheme="minorHAnsi" w:hAnsiTheme="minorHAnsi"/>
          <w:b/>
        </w:rPr>
        <w:t>e</w:t>
      </w:r>
      <w:r w:rsidR="00B75790" w:rsidRPr="00D61750">
        <w:rPr>
          <w:rFonts w:asciiTheme="minorHAnsi" w:hAnsiTheme="minorHAnsi"/>
          <w:b/>
        </w:rPr>
        <w:t xml:space="preserve"> a pomůck</w:t>
      </w:r>
      <w:r w:rsidR="00E21DC1" w:rsidRPr="00D61750">
        <w:rPr>
          <w:rFonts w:asciiTheme="minorHAnsi" w:hAnsiTheme="minorHAnsi"/>
          <w:b/>
        </w:rPr>
        <w:t>y</w:t>
      </w:r>
      <w:r w:rsidR="00B75790" w:rsidRPr="00D61750">
        <w:rPr>
          <w:rFonts w:asciiTheme="minorHAnsi" w:hAnsiTheme="minorHAnsi"/>
          <w:b/>
        </w:rPr>
        <w:t xml:space="preserve"> pro výuku oborů ZUŠ</w:t>
      </w:r>
    </w:p>
    <w:p w:rsidR="00B75790" w:rsidRPr="00D61750" w:rsidRDefault="00F27A97" w:rsidP="000A5032">
      <w:pPr>
        <w:ind w:left="1410" w:hanging="1410"/>
        <w:rPr>
          <w:rFonts w:asciiTheme="minorHAnsi" w:hAnsiTheme="minorHAnsi"/>
        </w:rPr>
      </w:pPr>
      <w:r w:rsidRPr="00D61750">
        <w:rPr>
          <w:rFonts w:asciiTheme="minorHAnsi" w:hAnsiTheme="minorHAnsi"/>
        </w:rPr>
        <w:t>Opatření 2.1:</w:t>
      </w:r>
      <w:r w:rsidRPr="00D61750">
        <w:rPr>
          <w:rFonts w:asciiTheme="minorHAnsi" w:hAnsiTheme="minorHAnsi"/>
        </w:rPr>
        <w:tab/>
      </w:r>
      <w:r w:rsidR="00B75790" w:rsidRPr="00D61750">
        <w:rPr>
          <w:rFonts w:asciiTheme="minorHAnsi" w:hAnsiTheme="minorHAnsi"/>
        </w:rPr>
        <w:t>Pravideln</w:t>
      </w:r>
      <w:r w:rsidR="00E21DC1" w:rsidRPr="00D61750">
        <w:rPr>
          <w:rFonts w:asciiTheme="minorHAnsi" w:hAnsiTheme="minorHAnsi"/>
        </w:rPr>
        <w:t>ě</w:t>
      </w:r>
      <w:r w:rsidR="00B75790" w:rsidRPr="00D61750">
        <w:rPr>
          <w:rFonts w:asciiTheme="minorHAnsi" w:hAnsiTheme="minorHAnsi"/>
        </w:rPr>
        <w:t xml:space="preserve"> obnov</w:t>
      </w:r>
      <w:r w:rsidR="00E21DC1" w:rsidRPr="00D61750">
        <w:rPr>
          <w:rFonts w:asciiTheme="minorHAnsi" w:hAnsiTheme="minorHAnsi"/>
        </w:rPr>
        <w:t>ov</w:t>
      </w:r>
      <w:r w:rsidR="00B75790" w:rsidRPr="00D61750">
        <w:rPr>
          <w:rFonts w:asciiTheme="minorHAnsi" w:hAnsiTheme="minorHAnsi"/>
        </w:rPr>
        <w:t>a</w:t>
      </w:r>
      <w:r w:rsidR="00E21DC1" w:rsidRPr="00D61750">
        <w:rPr>
          <w:rFonts w:asciiTheme="minorHAnsi" w:hAnsiTheme="minorHAnsi"/>
        </w:rPr>
        <w:t>t</w:t>
      </w:r>
      <w:r w:rsidR="00B75790" w:rsidRPr="00D61750">
        <w:rPr>
          <w:rFonts w:asciiTheme="minorHAnsi" w:hAnsiTheme="minorHAnsi"/>
        </w:rPr>
        <w:t xml:space="preserve"> učební pomůck</w:t>
      </w:r>
      <w:r w:rsidR="00E21DC1" w:rsidRPr="00D61750">
        <w:rPr>
          <w:rFonts w:asciiTheme="minorHAnsi" w:hAnsiTheme="minorHAnsi"/>
        </w:rPr>
        <w:t>y</w:t>
      </w:r>
      <w:r w:rsidR="00B75790" w:rsidRPr="00D61750">
        <w:rPr>
          <w:rFonts w:asciiTheme="minorHAnsi" w:hAnsiTheme="minorHAnsi"/>
        </w:rPr>
        <w:t xml:space="preserve"> (hudební nástroje)</w:t>
      </w:r>
    </w:p>
    <w:p w:rsidR="00F27A97" w:rsidRPr="00D61750" w:rsidRDefault="00F27A97" w:rsidP="00B75790">
      <w:pPr>
        <w:spacing w:before="240" w:after="240"/>
        <w:rPr>
          <w:rFonts w:asciiTheme="minorHAnsi" w:hAnsiTheme="minorHAnsi"/>
        </w:rPr>
      </w:pPr>
      <w:r w:rsidRPr="00D61750">
        <w:rPr>
          <w:rFonts w:asciiTheme="minorHAnsi" w:hAnsiTheme="minorHAnsi"/>
        </w:rPr>
        <w:t>Indikátor:</w:t>
      </w:r>
      <w:r w:rsidRPr="00D61750">
        <w:rPr>
          <w:rFonts w:asciiTheme="minorHAnsi" w:hAnsiTheme="minorHAnsi"/>
        </w:rPr>
        <w:tab/>
      </w:r>
      <w:r w:rsidR="00C50BFA" w:rsidRPr="00D61750">
        <w:rPr>
          <w:rFonts w:asciiTheme="minorHAnsi" w:hAnsiTheme="minorHAnsi"/>
        </w:rPr>
        <w:t>Finanční částka vynaložená na nákup nových pomůcek</w:t>
      </w:r>
    </w:p>
    <w:p w:rsidR="00F27A97" w:rsidRPr="00D61750" w:rsidRDefault="00F27A97" w:rsidP="00F27A97">
      <w:pPr>
        <w:pBdr>
          <w:top w:val="single" w:sz="4" w:space="1" w:color="auto"/>
          <w:left w:val="single" w:sz="4" w:space="4" w:color="auto"/>
          <w:bottom w:val="single" w:sz="4" w:space="1" w:color="auto"/>
          <w:right w:val="single" w:sz="4" w:space="4" w:color="auto"/>
        </w:pBdr>
        <w:spacing w:before="480" w:after="120"/>
        <w:rPr>
          <w:rFonts w:asciiTheme="minorHAnsi" w:hAnsiTheme="minorHAnsi"/>
          <w:b/>
        </w:rPr>
      </w:pPr>
      <w:r w:rsidRPr="00D61750">
        <w:rPr>
          <w:rFonts w:asciiTheme="minorHAnsi" w:hAnsiTheme="minorHAnsi"/>
          <w:b/>
        </w:rPr>
        <w:t xml:space="preserve">Cíl 3 </w:t>
      </w:r>
      <w:r w:rsidR="00B75790" w:rsidRPr="00D61750">
        <w:rPr>
          <w:rFonts w:asciiTheme="minorHAnsi" w:hAnsiTheme="minorHAnsi"/>
          <w:b/>
        </w:rPr>
        <w:t>Zkvalitňovat úroveň kvalifikace pedagogických pracovníků</w:t>
      </w:r>
    </w:p>
    <w:p w:rsidR="00F27A97" w:rsidRPr="00D61750" w:rsidRDefault="00F27A97" w:rsidP="000A5032">
      <w:pPr>
        <w:ind w:left="1410" w:hanging="1410"/>
        <w:rPr>
          <w:rFonts w:asciiTheme="minorHAnsi" w:hAnsiTheme="minorHAnsi"/>
        </w:rPr>
      </w:pPr>
      <w:r w:rsidRPr="00D61750">
        <w:rPr>
          <w:rFonts w:asciiTheme="minorHAnsi" w:hAnsiTheme="minorHAnsi"/>
        </w:rPr>
        <w:t>Opatření 3.1:</w:t>
      </w:r>
      <w:r w:rsidRPr="00D61750">
        <w:rPr>
          <w:rFonts w:asciiTheme="minorHAnsi" w:hAnsiTheme="minorHAnsi"/>
        </w:rPr>
        <w:tab/>
      </w:r>
      <w:r w:rsidR="00B75790" w:rsidRPr="00D61750">
        <w:rPr>
          <w:rFonts w:asciiTheme="minorHAnsi" w:hAnsiTheme="minorHAnsi"/>
        </w:rPr>
        <w:t>Podpor</w:t>
      </w:r>
      <w:r w:rsidR="00E21DC1" w:rsidRPr="00D61750">
        <w:rPr>
          <w:rFonts w:asciiTheme="minorHAnsi" w:hAnsiTheme="minorHAnsi"/>
        </w:rPr>
        <w:t>ovat</w:t>
      </w:r>
      <w:r w:rsidR="00B75790" w:rsidRPr="00D61750">
        <w:rPr>
          <w:rFonts w:asciiTheme="minorHAnsi" w:hAnsiTheme="minorHAnsi"/>
        </w:rPr>
        <w:t xml:space="preserve"> další vzdělávání pedagogických pracovníků</w:t>
      </w:r>
    </w:p>
    <w:p w:rsidR="00F27A97" w:rsidRPr="00D61750" w:rsidRDefault="00F27A97" w:rsidP="00B75790">
      <w:pPr>
        <w:spacing w:before="240" w:after="240"/>
        <w:rPr>
          <w:rFonts w:asciiTheme="minorHAnsi" w:hAnsiTheme="minorHAnsi"/>
        </w:rPr>
      </w:pPr>
      <w:r w:rsidRPr="00D61750">
        <w:rPr>
          <w:rFonts w:asciiTheme="minorHAnsi" w:hAnsiTheme="minorHAnsi"/>
        </w:rPr>
        <w:t>Indikátor:</w:t>
      </w:r>
      <w:r w:rsidRPr="00D61750">
        <w:rPr>
          <w:rFonts w:asciiTheme="minorHAnsi" w:hAnsiTheme="minorHAnsi"/>
        </w:rPr>
        <w:tab/>
      </w:r>
      <w:r w:rsidR="00C50BFA" w:rsidRPr="00D61750">
        <w:rPr>
          <w:rFonts w:asciiTheme="minorHAnsi" w:hAnsiTheme="minorHAnsi"/>
        </w:rPr>
        <w:t>Počet proškolených pedagogů za školní rok</w:t>
      </w:r>
    </w:p>
    <w:p w:rsidR="00F27A97" w:rsidRPr="00D61750" w:rsidRDefault="00F27A97" w:rsidP="00F27A97">
      <w:pPr>
        <w:pBdr>
          <w:top w:val="single" w:sz="4" w:space="1" w:color="auto"/>
          <w:left w:val="single" w:sz="4" w:space="4" w:color="auto"/>
          <w:bottom w:val="single" w:sz="4" w:space="1" w:color="auto"/>
          <w:right w:val="single" w:sz="4" w:space="4" w:color="auto"/>
        </w:pBdr>
        <w:spacing w:before="480" w:after="120"/>
        <w:rPr>
          <w:rFonts w:asciiTheme="minorHAnsi" w:hAnsiTheme="minorHAnsi"/>
          <w:b/>
        </w:rPr>
      </w:pPr>
      <w:r w:rsidRPr="00D61750">
        <w:rPr>
          <w:rFonts w:asciiTheme="minorHAnsi" w:hAnsiTheme="minorHAnsi"/>
          <w:b/>
        </w:rPr>
        <w:t xml:space="preserve">Cíl 4 </w:t>
      </w:r>
      <w:r w:rsidR="00B75790" w:rsidRPr="00D61750">
        <w:rPr>
          <w:rFonts w:asciiTheme="minorHAnsi" w:hAnsiTheme="minorHAnsi"/>
          <w:b/>
        </w:rPr>
        <w:t>Podporovat otevřenost školy vůči veřejnosti</w:t>
      </w:r>
    </w:p>
    <w:p w:rsidR="00F27A97" w:rsidRPr="00D61750" w:rsidRDefault="00F27A97" w:rsidP="00F27A97">
      <w:pPr>
        <w:rPr>
          <w:rFonts w:asciiTheme="minorHAnsi" w:hAnsiTheme="minorHAnsi"/>
        </w:rPr>
      </w:pPr>
      <w:r w:rsidRPr="00D61750">
        <w:rPr>
          <w:rFonts w:asciiTheme="minorHAnsi" w:hAnsiTheme="minorHAnsi"/>
        </w:rPr>
        <w:t>Opatření 4.1:</w:t>
      </w:r>
      <w:r w:rsidRPr="00D61750">
        <w:rPr>
          <w:rFonts w:asciiTheme="minorHAnsi" w:hAnsiTheme="minorHAnsi"/>
        </w:rPr>
        <w:tab/>
      </w:r>
      <w:r w:rsidR="00B75790" w:rsidRPr="00D61750">
        <w:rPr>
          <w:rFonts w:asciiTheme="minorHAnsi" w:hAnsiTheme="minorHAnsi"/>
        </w:rPr>
        <w:t>Spolupracovat s rodiči stávajících žáků</w:t>
      </w:r>
    </w:p>
    <w:p w:rsidR="002A3C68" w:rsidRPr="00D61750" w:rsidRDefault="002A3C68" w:rsidP="00F27A97">
      <w:pPr>
        <w:rPr>
          <w:rFonts w:asciiTheme="minorHAnsi" w:hAnsiTheme="minorHAnsi"/>
        </w:rPr>
      </w:pPr>
      <w:r w:rsidRPr="00D61750">
        <w:rPr>
          <w:rFonts w:asciiTheme="minorHAnsi" w:hAnsiTheme="minorHAnsi"/>
        </w:rPr>
        <w:t>Opatření 4.2:</w:t>
      </w:r>
      <w:r w:rsidRPr="00D61750">
        <w:rPr>
          <w:rFonts w:asciiTheme="minorHAnsi" w:hAnsiTheme="minorHAnsi"/>
        </w:rPr>
        <w:tab/>
        <w:t>Spolupracovat s různými subjekty ve městě Chrudim</w:t>
      </w:r>
    </w:p>
    <w:p w:rsidR="00851C93" w:rsidRPr="00D61750" w:rsidRDefault="00851C93" w:rsidP="00851C93">
      <w:pPr>
        <w:ind w:left="1410" w:hanging="1410"/>
        <w:rPr>
          <w:rFonts w:asciiTheme="minorHAnsi" w:hAnsiTheme="minorHAnsi"/>
        </w:rPr>
      </w:pPr>
      <w:r w:rsidRPr="00D61750">
        <w:rPr>
          <w:rFonts w:asciiTheme="minorHAnsi" w:hAnsiTheme="minorHAnsi"/>
        </w:rPr>
        <w:t>Opatření 4.</w:t>
      </w:r>
      <w:r w:rsidR="002A3C68" w:rsidRPr="00D61750">
        <w:rPr>
          <w:rFonts w:asciiTheme="minorHAnsi" w:hAnsiTheme="minorHAnsi"/>
        </w:rPr>
        <w:t>3</w:t>
      </w:r>
      <w:r w:rsidRPr="00D61750">
        <w:rPr>
          <w:rFonts w:asciiTheme="minorHAnsi" w:hAnsiTheme="minorHAnsi"/>
        </w:rPr>
        <w:t>:</w:t>
      </w:r>
      <w:r w:rsidRPr="00D61750">
        <w:rPr>
          <w:rFonts w:asciiTheme="minorHAnsi" w:hAnsiTheme="minorHAnsi"/>
        </w:rPr>
        <w:tab/>
        <w:t>Rozvíjet komunikaci školy s veřejností a podporovat prezentaci školy na veřejnosti</w:t>
      </w:r>
    </w:p>
    <w:p w:rsidR="00F27A97" w:rsidRPr="00D61750" w:rsidRDefault="00F27A97" w:rsidP="00B75790">
      <w:pPr>
        <w:spacing w:before="240" w:after="240"/>
        <w:rPr>
          <w:rFonts w:asciiTheme="minorHAnsi" w:hAnsiTheme="minorHAnsi"/>
        </w:rPr>
      </w:pPr>
      <w:r w:rsidRPr="00D61750">
        <w:rPr>
          <w:rFonts w:asciiTheme="minorHAnsi" w:hAnsiTheme="minorHAnsi"/>
        </w:rPr>
        <w:t>Indikátor:</w:t>
      </w:r>
      <w:r w:rsidRPr="00D61750">
        <w:rPr>
          <w:rFonts w:asciiTheme="minorHAnsi" w:hAnsiTheme="minorHAnsi"/>
        </w:rPr>
        <w:tab/>
      </w:r>
      <w:r w:rsidR="00E21DC1" w:rsidRPr="00D61750">
        <w:rPr>
          <w:rFonts w:asciiTheme="minorHAnsi" w:hAnsiTheme="minorHAnsi"/>
        </w:rPr>
        <w:t>Počet akcí se zapojením rodičů za rok</w:t>
      </w:r>
    </w:p>
    <w:p w:rsidR="00F27A97" w:rsidRPr="00D61750" w:rsidRDefault="00F27A97" w:rsidP="00F27A97"/>
    <w:p w:rsidR="008A4C87" w:rsidRPr="00D61750" w:rsidRDefault="008A4C87" w:rsidP="000A5032">
      <w:pPr>
        <w:keepNext/>
        <w:pageBreakBefore/>
        <w:spacing w:before="480" w:after="360"/>
        <w:rPr>
          <w:rFonts w:asciiTheme="minorHAnsi" w:hAnsiTheme="minorHAnsi"/>
          <w:b/>
          <w:caps/>
          <w:sz w:val="32"/>
          <w:u w:val="single"/>
        </w:rPr>
      </w:pPr>
      <w:r w:rsidRPr="00D61750">
        <w:rPr>
          <w:rFonts w:asciiTheme="minorHAnsi" w:hAnsiTheme="minorHAnsi"/>
          <w:b/>
          <w:caps/>
          <w:sz w:val="32"/>
          <w:u w:val="single"/>
        </w:rPr>
        <w:lastRenderedPageBreak/>
        <w:t>dům dětí a mládeže</w:t>
      </w:r>
    </w:p>
    <w:p w:rsidR="00AF2652" w:rsidRPr="00D61750" w:rsidRDefault="00AF2652" w:rsidP="003D51F6">
      <w:pPr>
        <w:keepNext/>
        <w:spacing w:before="480" w:after="240"/>
        <w:rPr>
          <w:rFonts w:asciiTheme="minorHAnsi" w:hAnsiTheme="minorHAnsi"/>
          <w:b/>
          <w:u w:val="single"/>
        </w:rPr>
      </w:pPr>
      <w:r w:rsidRPr="00D61750">
        <w:rPr>
          <w:rFonts w:asciiTheme="minorHAnsi" w:hAnsiTheme="minorHAnsi"/>
          <w:b/>
          <w:u w:val="single"/>
        </w:rPr>
        <w:t>Dům dětí a mládeže Chrudim</w:t>
      </w:r>
    </w:p>
    <w:p w:rsidR="00AF2652" w:rsidRPr="00D61750" w:rsidRDefault="00AF2652" w:rsidP="003D51F6">
      <w:pPr>
        <w:keepNext/>
        <w:rPr>
          <w:rFonts w:asciiTheme="minorHAnsi" w:hAnsiTheme="minorHAnsi"/>
          <w:b/>
        </w:rPr>
      </w:pPr>
      <w:r w:rsidRPr="00D61750">
        <w:rPr>
          <w:rFonts w:asciiTheme="minorHAnsi" w:hAnsiTheme="minorHAnsi"/>
          <w:b/>
        </w:rPr>
        <w:t>Základní údaje:</w:t>
      </w:r>
    </w:p>
    <w:p w:rsidR="00AF2652" w:rsidRPr="00D61750" w:rsidRDefault="00AF2652" w:rsidP="003D51F6">
      <w:pPr>
        <w:keepNext/>
        <w:rPr>
          <w:rFonts w:asciiTheme="minorHAnsi" w:hAnsiTheme="minorHAnsi"/>
        </w:rPr>
      </w:pPr>
      <w:r w:rsidRPr="00D61750">
        <w:rPr>
          <w:rFonts w:asciiTheme="minorHAnsi" w:hAnsiTheme="minorHAnsi"/>
        </w:rPr>
        <w:t>Název dle zřizovací listiny:</w:t>
      </w:r>
      <w:r w:rsidRPr="00D61750">
        <w:rPr>
          <w:rFonts w:asciiTheme="minorHAnsi" w:hAnsiTheme="minorHAnsi"/>
        </w:rPr>
        <w:tab/>
      </w:r>
      <w:r w:rsidRPr="00D61750">
        <w:rPr>
          <w:rFonts w:asciiTheme="minorHAnsi" w:hAnsiTheme="minorHAnsi"/>
        </w:rPr>
        <w:tab/>
        <w:t>Dům dětí a mládeže Chrudim</w:t>
      </w:r>
    </w:p>
    <w:p w:rsidR="00AF2652" w:rsidRPr="00D61750" w:rsidRDefault="00AF2652" w:rsidP="00AF2652">
      <w:pPr>
        <w:rPr>
          <w:rFonts w:asciiTheme="minorHAnsi" w:hAnsiTheme="minorHAnsi"/>
        </w:rPr>
      </w:pPr>
      <w:r w:rsidRPr="00D61750">
        <w:rPr>
          <w:rFonts w:asciiTheme="minorHAnsi" w:hAnsiTheme="minorHAnsi"/>
        </w:rPr>
        <w:t>Adresa:</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Pr="00D61750">
        <w:rPr>
          <w:rFonts w:asciiTheme="minorHAnsi" w:hAnsiTheme="minorHAnsi"/>
        </w:rPr>
        <w:tab/>
        <w:t xml:space="preserve">Palackého 418, 537 01 Chrudim </w:t>
      </w:r>
      <w:r w:rsidR="00A61DC9" w:rsidRPr="00D61750">
        <w:rPr>
          <w:rFonts w:asciiTheme="minorHAnsi" w:hAnsiTheme="minorHAnsi"/>
        </w:rPr>
        <w:t>IV</w:t>
      </w:r>
    </w:p>
    <w:p w:rsidR="00AF2652" w:rsidRPr="00D61750" w:rsidRDefault="00AF2652" w:rsidP="00AF2652">
      <w:pPr>
        <w:rPr>
          <w:rFonts w:asciiTheme="minorHAnsi" w:hAnsiTheme="minorHAnsi"/>
        </w:rPr>
      </w:pPr>
      <w:r w:rsidRPr="00D61750">
        <w:rPr>
          <w:rFonts w:asciiTheme="minorHAnsi" w:hAnsiTheme="minorHAnsi"/>
        </w:rPr>
        <w:t>IČ:</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Pr="00D61750">
        <w:rPr>
          <w:rFonts w:asciiTheme="minorHAnsi" w:hAnsiTheme="minorHAnsi"/>
        </w:rPr>
        <w:tab/>
        <w:t>720 845 53</w:t>
      </w:r>
    </w:p>
    <w:p w:rsidR="00AF2652" w:rsidRPr="00D61750" w:rsidRDefault="00AF2652" w:rsidP="00AF2652">
      <w:pPr>
        <w:rPr>
          <w:rFonts w:asciiTheme="minorHAnsi" w:hAnsiTheme="minorHAnsi"/>
        </w:rPr>
      </w:pPr>
      <w:r w:rsidRPr="00D61750">
        <w:rPr>
          <w:rFonts w:asciiTheme="minorHAnsi" w:hAnsiTheme="minorHAnsi"/>
        </w:rPr>
        <w:t>Telefon:</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Pr="00D61750">
        <w:rPr>
          <w:rFonts w:asciiTheme="minorHAnsi" w:hAnsiTheme="minorHAnsi"/>
        </w:rPr>
        <w:tab/>
        <w:t xml:space="preserve">469 620 </w:t>
      </w:r>
      <w:r w:rsidR="005C1875" w:rsidRPr="00D61750">
        <w:rPr>
          <w:rFonts w:asciiTheme="minorHAnsi" w:hAnsiTheme="minorHAnsi"/>
        </w:rPr>
        <w:t>296</w:t>
      </w:r>
    </w:p>
    <w:p w:rsidR="00AF2652" w:rsidRPr="00D61750" w:rsidRDefault="00AF2652" w:rsidP="00AF2652">
      <w:pPr>
        <w:rPr>
          <w:rFonts w:asciiTheme="minorHAnsi" w:hAnsiTheme="minorHAnsi"/>
        </w:rPr>
      </w:pPr>
      <w:r w:rsidRPr="00D61750">
        <w:rPr>
          <w:rFonts w:asciiTheme="minorHAnsi" w:hAnsiTheme="minorHAnsi"/>
        </w:rPr>
        <w:t>E-mail:</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002E34C1" w:rsidRPr="00D61750">
        <w:rPr>
          <w:rFonts w:asciiTheme="minorHAnsi" w:hAnsiTheme="minorHAnsi"/>
        </w:rPr>
        <w:tab/>
      </w:r>
      <w:r w:rsidR="005C1875" w:rsidRPr="00D61750">
        <w:rPr>
          <w:rFonts w:asciiTheme="minorHAnsi" w:hAnsiTheme="minorHAnsi"/>
        </w:rPr>
        <w:t>dum</w:t>
      </w:r>
      <w:r w:rsidRPr="00D61750">
        <w:rPr>
          <w:rFonts w:asciiTheme="minorHAnsi" w:hAnsiTheme="minorHAnsi"/>
        </w:rPr>
        <w:t>@</w:t>
      </w:r>
      <w:r w:rsidR="005C1875" w:rsidRPr="00D61750">
        <w:rPr>
          <w:rFonts w:asciiTheme="minorHAnsi" w:hAnsiTheme="minorHAnsi"/>
        </w:rPr>
        <w:t>ddm-</w:t>
      </w:r>
      <w:r w:rsidRPr="00D61750">
        <w:rPr>
          <w:rFonts w:asciiTheme="minorHAnsi" w:hAnsiTheme="minorHAnsi"/>
        </w:rPr>
        <w:t>chrudim.cz</w:t>
      </w:r>
    </w:p>
    <w:p w:rsidR="00AF2652" w:rsidRPr="00D61750" w:rsidRDefault="00AF2652" w:rsidP="00AF2652">
      <w:pPr>
        <w:rPr>
          <w:rFonts w:asciiTheme="minorHAnsi" w:hAnsiTheme="minorHAnsi"/>
        </w:rPr>
      </w:pPr>
      <w:r w:rsidRPr="00D61750">
        <w:rPr>
          <w:rFonts w:asciiTheme="minorHAnsi" w:hAnsiTheme="minorHAnsi"/>
        </w:rPr>
        <w:t>Webové stránky:</w:t>
      </w:r>
      <w:r w:rsidRPr="00D61750">
        <w:rPr>
          <w:rFonts w:asciiTheme="minorHAnsi" w:hAnsiTheme="minorHAnsi"/>
        </w:rPr>
        <w:tab/>
      </w:r>
      <w:r w:rsidRPr="00D61750">
        <w:rPr>
          <w:rFonts w:asciiTheme="minorHAnsi" w:hAnsiTheme="minorHAnsi"/>
        </w:rPr>
        <w:tab/>
      </w:r>
      <w:r w:rsidRPr="00D61750">
        <w:rPr>
          <w:rFonts w:asciiTheme="minorHAnsi" w:hAnsiTheme="minorHAnsi"/>
        </w:rPr>
        <w:tab/>
        <w:t>www.</w:t>
      </w:r>
      <w:r w:rsidR="005C1875" w:rsidRPr="00D61750">
        <w:rPr>
          <w:rFonts w:asciiTheme="minorHAnsi" w:hAnsiTheme="minorHAnsi"/>
        </w:rPr>
        <w:t>ddm-chrudim</w:t>
      </w:r>
      <w:r w:rsidRPr="00D61750">
        <w:rPr>
          <w:rFonts w:asciiTheme="minorHAnsi" w:hAnsiTheme="minorHAnsi"/>
        </w:rPr>
        <w:t>.cz</w:t>
      </w:r>
    </w:p>
    <w:p w:rsidR="00AF2652" w:rsidRPr="00D61750" w:rsidRDefault="00AF2652" w:rsidP="00F15808">
      <w:pPr>
        <w:spacing w:after="480"/>
        <w:rPr>
          <w:rFonts w:asciiTheme="minorHAnsi" w:hAnsiTheme="minorHAnsi"/>
        </w:rPr>
      </w:pPr>
      <w:r w:rsidRPr="00D61750">
        <w:rPr>
          <w:rFonts w:asciiTheme="minorHAnsi" w:hAnsiTheme="minorHAnsi"/>
        </w:rPr>
        <w:t>Ředitel</w:t>
      </w:r>
      <w:r w:rsidR="00F1250B" w:rsidRPr="00D61750">
        <w:rPr>
          <w:rFonts w:asciiTheme="minorHAnsi" w:hAnsiTheme="minorHAnsi"/>
        </w:rPr>
        <w:t>ka</w:t>
      </w:r>
      <w:r w:rsidRPr="00D61750">
        <w:rPr>
          <w:rFonts w:asciiTheme="minorHAnsi" w:hAnsiTheme="minorHAnsi"/>
        </w:rPr>
        <w:t>:</w:t>
      </w:r>
      <w:r w:rsidRPr="00D61750">
        <w:rPr>
          <w:rFonts w:asciiTheme="minorHAnsi" w:hAnsiTheme="minorHAnsi"/>
        </w:rPr>
        <w:tab/>
      </w:r>
      <w:r w:rsidRPr="00D61750">
        <w:rPr>
          <w:rFonts w:asciiTheme="minorHAnsi" w:hAnsiTheme="minorHAnsi"/>
        </w:rPr>
        <w:tab/>
      </w:r>
      <w:r w:rsidRPr="00D61750">
        <w:rPr>
          <w:rFonts w:asciiTheme="minorHAnsi" w:hAnsiTheme="minorHAnsi"/>
        </w:rPr>
        <w:tab/>
      </w:r>
      <w:r w:rsidRPr="00D61750">
        <w:rPr>
          <w:rFonts w:asciiTheme="minorHAnsi" w:hAnsiTheme="minorHAnsi"/>
        </w:rPr>
        <w:tab/>
        <w:t>Ing. Lenka Sedláková</w:t>
      </w:r>
    </w:p>
    <w:p w:rsidR="009A14D3" w:rsidRPr="00D61750" w:rsidRDefault="002A75CB" w:rsidP="009A14D3">
      <w:pPr>
        <w:spacing w:after="240"/>
        <w:jc w:val="both"/>
        <w:rPr>
          <w:rFonts w:asciiTheme="minorHAnsi" w:hAnsiTheme="minorHAnsi"/>
        </w:rPr>
      </w:pPr>
      <w:r w:rsidRPr="00D61750">
        <w:rPr>
          <w:rFonts w:asciiTheme="minorHAnsi" w:hAnsiTheme="minorHAnsi"/>
        </w:rPr>
        <w:t>Dům dětí a mládeže je školské zařízení, které nabízí širokou škálu kroužků se</w:t>
      </w:r>
      <w:r w:rsidR="009A14D3" w:rsidRPr="00D61750">
        <w:rPr>
          <w:rFonts w:asciiTheme="minorHAnsi" w:hAnsiTheme="minorHAnsi"/>
        </w:rPr>
        <w:t xml:space="preserve"> zaměřením:</w:t>
      </w:r>
      <w:r w:rsidRPr="00D61750">
        <w:rPr>
          <w:rFonts w:asciiTheme="minorHAnsi" w:hAnsiTheme="minorHAnsi"/>
        </w:rPr>
        <w:t xml:space="preserve"> </w:t>
      </w:r>
    </w:p>
    <w:p w:rsidR="009A14D3" w:rsidRPr="00D61750" w:rsidRDefault="009A14D3" w:rsidP="009A14D3">
      <w:pPr>
        <w:pStyle w:val="Odstavecseseznamem"/>
        <w:numPr>
          <w:ilvl w:val="0"/>
          <w:numId w:val="35"/>
        </w:numPr>
        <w:spacing w:after="480"/>
        <w:ind w:left="714" w:hanging="357"/>
        <w:jc w:val="both"/>
        <w:rPr>
          <w:rFonts w:asciiTheme="minorHAnsi" w:hAnsiTheme="minorHAnsi"/>
        </w:rPr>
      </w:pPr>
      <w:r w:rsidRPr="00D61750">
        <w:rPr>
          <w:rFonts w:asciiTheme="minorHAnsi" w:hAnsiTheme="minorHAnsi"/>
        </w:rPr>
        <w:t>sportovním,</w:t>
      </w:r>
    </w:p>
    <w:p w:rsidR="009A14D3" w:rsidRPr="00D61750" w:rsidRDefault="002A75CB" w:rsidP="009A14D3">
      <w:pPr>
        <w:pStyle w:val="Odstavecseseznamem"/>
        <w:numPr>
          <w:ilvl w:val="0"/>
          <w:numId w:val="35"/>
        </w:numPr>
        <w:spacing w:after="480"/>
        <w:jc w:val="both"/>
        <w:rPr>
          <w:rFonts w:asciiTheme="minorHAnsi" w:hAnsiTheme="minorHAnsi"/>
        </w:rPr>
      </w:pPr>
      <w:r w:rsidRPr="00D61750">
        <w:rPr>
          <w:rFonts w:asciiTheme="minorHAnsi" w:hAnsiTheme="minorHAnsi"/>
        </w:rPr>
        <w:t xml:space="preserve">hudebním, </w:t>
      </w:r>
    </w:p>
    <w:p w:rsidR="009A14D3" w:rsidRPr="00D61750" w:rsidRDefault="002A75CB" w:rsidP="009A14D3">
      <w:pPr>
        <w:pStyle w:val="Odstavecseseznamem"/>
        <w:numPr>
          <w:ilvl w:val="0"/>
          <w:numId w:val="35"/>
        </w:numPr>
        <w:spacing w:after="480"/>
        <w:jc w:val="both"/>
        <w:rPr>
          <w:rFonts w:asciiTheme="minorHAnsi" w:hAnsiTheme="minorHAnsi"/>
        </w:rPr>
      </w:pPr>
      <w:r w:rsidRPr="00D61750">
        <w:rPr>
          <w:rFonts w:asciiTheme="minorHAnsi" w:hAnsiTheme="minorHAnsi"/>
        </w:rPr>
        <w:t>kreativním</w:t>
      </w:r>
      <w:r w:rsidR="009A14D3" w:rsidRPr="00D61750">
        <w:rPr>
          <w:rFonts w:asciiTheme="minorHAnsi" w:hAnsiTheme="minorHAnsi"/>
        </w:rPr>
        <w:t xml:space="preserve"> a výtvarným</w:t>
      </w:r>
      <w:r w:rsidRPr="00D61750">
        <w:rPr>
          <w:rFonts w:asciiTheme="minorHAnsi" w:hAnsiTheme="minorHAnsi"/>
        </w:rPr>
        <w:t>,</w:t>
      </w:r>
    </w:p>
    <w:p w:rsidR="009A14D3" w:rsidRPr="00D61750" w:rsidRDefault="002A75CB" w:rsidP="009A14D3">
      <w:pPr>
        <w:pStyle w:val="Odstavecseseznamem"/>
        <w:numPr>
          <w:ilvl w:val="0"/>
          <w:numId w:val="35"/>
        </w:numPr>
        <w:spacing w:after="480"/>
        <w:jc w:val="both"/>
        <w:rPr>
          <w:rFonts w:asciiTheme="minorHAnsi" w:hAnsiTheme="minorHAnsi"/>
        </w:rPr>
      </w:pPr>
      <w:r w:rsidRPr="00D61750">
        <w:rPr>
          <w:rFonts w:asciiTheme="minorHAnsi" w:hAnsiTheme="minorHAnsi"/>
        </w:rPr>
        <w:t>technickým</w:t>
      </w:r>
      <w:r w:rsidR="009A14D3" w:rsidRPr="00D61750">
        <w:rPr>
          <w:rFonts w:asciiTheme="minorHAnsi" w:hAnsiTheme="minorHAnsi"/>
        </w:rPr>
        <w:t>,</w:t>
      </w:r>
    </w:p>
    <w:p w:rsidR="002A75CB" w:rsidRPr="00D61750" w:rsidRDefault="009A14D3" w:rsidP="009A14D3">
      <w:pPr>
        <w:pStyle w:val="Odstavecseseznamem"/>
        <w:numPr>
          <w:ilvl w:val="0"/>
          <w:numId w:val="35"/>
        </w:numPr>
        <w:spacing w:after="240"/>
        <w:jc w:val="both"/>
        <w:rPr>
          <w:rFonts w:asciiTheme="minorHAnsi" w:hAnsiTheme="minorHAnsi"/>
        </w:rPr>
      </w:pPr>
      <w:r w:rsidRPr="00D61750">
        <w:rPr>
          <w:rFonts w:asciiTheme="minorHAnsi" w:hAnsiTheme="minorHAnsi"/>
        </w:rPr>
        <w:t>přírodovědným</w:t>
      </w:r>
      <w:r w:rsidR="00A635E4" w:rsidRPr="00D61750">
        <w:rPr>
          <w:rFonts w:asciiTheme="minorHAnsi" w:hAnsiTheme="minorHAnsi"/>
        </w:rPr>
        <w:t>,</w:t>
      </w:r>
    </w:p>
    <w:p w:rsidR="00A635E4" w:rsidRPr="00D61750" w:rsidRDefault="00A635E4" w:rsidP="009A14D3">
      <w:pPr>
        <w:pStyle w:val="Odstavecseseznamem"/>
        <w:numPr>
          <w:ilvl w:val="0"/>
          <w:numId w:val="35"/>
        </w:numPr>
        <w:spacing w:after="240"/>
        <w:jc w:val="both"/>
        <w:rPr>
          <w:rFonts w:asciiTheme="minorHAnsi" w:hAnsiTheme="minorHAnsi"/>
        </w:rPr>
      </w:pPr>
      <w:r w:rsidRPr="00D61750">
        <w:rPr>
          <w:rFonts w:asciiTheme="minorHAnsi" w:hAnsiTheme="minorHAnsi"/>
        </w:rPr>
        <w:t>jazykovým.</w:t>
      </w:r>
    </w:p>
    <w:p w:rsidR="002A75CB" w:rsidRPr="00D61750" w:rsidRDefault="002A75CB" w:rsidP="009A14D3">
      <w:pPr>
        <w:spacing w:after="240"/>
        <w:jc w:val="both"/>
        <w:rPr>
          <w:rFonts w:asciiTheme="minorHAnsi" w:hAnsiTheme="minorHAnsi"/>
        </w:rPr>
      </w:pPr>
      <w:r w:rsidRPr="00D61750">
        <w:rPr>
          <w:rFonts w:asciiTheme="minorHAnsi" w:hAnsiTheme="minorHAnsi"/>
        </w:rPr>
        <w:t>Dům dětí a mládeže pořádá pobytové a příměstské tábory, či různá soustředění. Organizuje</w:t>
      </w:r>
      <w:r w:rsidR="004A2D8C" w:rsidRPr="00D61750">
        <w:rPr>
          <w:rFonts w:asciiTheme="minorHAnsi" w:hAnsiTheme="minorHAnsi"/>
        </w:rPr>
        <w:t xml:space="preserve"> </w:t>
      </w:r>
      <w:r w:rsidR="00AF0091" w:rsidRPr="00D61750">
        <w:rPr>
          <w:rFonts w:asciiTheme="minorHAnsi" w:hAnsiTheme="minorHAnsi"/>
        </w:rPr>
        <w:t>recitační soutěž Dětská scéna.</w:t>
      </w:r>
    </w:p>
    <w:p w:rsidR="004A2D8C" w:rsidRPr="00D61750" w:rsidRDefault="004A2D8C" w:rsidP="009A14D3">
      <w:pPr>
        <w:spacing w:after="240"/>
        <w:jc w:val="both"/>
        <w:rPr>
          <w:rFonts w:asciiTheme="minorHAnsi" w:hAnsiTheme="minorHAnsi"/>
        </w:rPr>
      </w:pPr>
      <w:r w:rsidRPr="00D61750">
        <w:rPr>
          <w:rFonts w:asciiTheme="minorHAnsi" w:hAnsiTheme="minorHAnsi"/>
        </w:rPr>
        <w:t xml:space="preserve">Další činností je pořádání jednorázových akcí, např. pohádkový park, nocování v DDM, </w:t>
      </w:r>
      <w:r w:rsidR="00D67AEE" w:rsidRPr="00D61750">
        <w:rPr>
          <w:rFonts w:asciiTheme="minorHAnsi" w:hAnsiTheme="minorHAnsi"/>
        </w:rPr>
        <w:t xml:space="preserve">zahradní slavnosti </w:t>
      </w:r>
      <w:r w:rsidR="00AF0091" w:rsidRPr="00D61750">
        <w:rPr>
          <w:rFonts w:asciiTheme="minorHAnsi" w:hAnsiTheme="minorHAnsi"/>
        </w:rPr>
        <w:t xml:space="preserve">a keramické dílny </w:t>
      </w:r>
      <w:r w:rsidR="00D67AEE" w:rsidRPr="00D61750">
        <w:rPr>
          <w:rFonts w:asciiTheme="minorHAnsi" w:hAnsiTheme="minorHAnsi"/>
        </w:rPr>
        <w:t xml:space="preserve">pro MŠ a ZŠ, </w:t>
      </w:r>
      <w:r w:rsidR="00AF0091" w:rsidRPr="00D61750">
        <w:rPr>
          <w:rFonts w:asciiTheme="minorHAnsi" w:hAnsiTheme="minorHAnsi"/>
        </w:rPr>
        <w:t xml:space="preserve">výukové programy pro ZŠ </w:t>
      </w:r>
      <w:r w:rsidR="00D67AEE" w:rsidRPr="00D61750">
        <w:rPr>
          <w:rFonts w:asciiTheme="minorHAnsi" w:hAnsiTheme="minorHAnsi"/>
        </w:rPr>
        <w:t>atd.</w:t>
      </w:r>
    </w:p>
    <w:p w:rsidR="00037D95" w:rsidRPr="00D61750" w:rsidRDefault="002E34C1" w:rsidP="00F92C4F">
      <w:pPr>
        <w:keepNext/>
        <w:spacing w:before="480" w:after="120"/>
        <w:jc w:val="center"/>
        <w:rPr>
          <w:rFonts w:asciiTheme="minorHAnsi" w:hAnsiTheme="minorHAnsi"/>
          <w:b/>
        </w:rPr>
      </w:pPr>
      <w:r w:rsidRPr="00D61750">
        <w:rPr>
          <w:rFonts w:asciiTheme="minorHAnsi" w:hAnsiTheme="minorHAnsi"/>
          <w:b/>
        </w:rPr>
        <w:t>Tabulka č. 1</w:t>
      </w:r>
      <w:r w:rsidR="00F92C4F" w:rsidRPr="00D61750">
        <w:rPr>
          <w:rFonts w:asciiTheme="minorHAnsi" w:hAnsiTheme="minorHAnsi"/>
          <w:b/>
        </w:rPr>
        <w:t>8</w:t>
      </w:r>
      <w:r w:rsidRPr="00D61750">
        <w:rPr>
          <w:rFonts w:asciiTheme="minorHAnsi" w:hAnsiTheme="minorHAnsi"/>
          <w:b/>
        </w:rPr>
        <w:t xml:space="preserve">: </w:t>
      </w:r>
      <w:r w:rsidR="00037D95" w:rsidRPr="00D61750">
        <w:rPr>
          <w:rFonts w:asciiTheme="minorHAnsi" w:hAnsiTheme="minorHAnsi"/>
          <w:b/>
        </w:rPr>
        <w:t>Počet pracovníků v DDM Chrudim k 30. 9. daného roku</w:t>
      </w:r>
      <w:r w:rsidR="00037D95" w:rsidRPr="00D61750">
        <w:rPr>
          <w:rFonts w:asciiTheme="minorHAnsi" w:hAnsiTheme="minorHAnsi"/>
          <w:b/>
          <w:vertAlign w:val="superscript"/>
        </w:rPr>
        <w:t>*)</w:t>
      </w:r>
    </w:p>
    <w:tbl>
      <w:tblPr>
        <w:tblStyle w:val="Mkatabulky"/>
        <w:tblW w:w="9067" w:type="dxa"/>
        <w:tblLook w:val="04A0" w:firstRow="1" w:lastRow="0" w:firstColumn="1" w:lastColumn="0" w:noHBand="0" w:noVBand="1"/>
      </w:tblPr>
      <w:tblGrid>
        <w:gridCol w:w="1746"/>
        <w:gridCol w:w="1220"/>
        <w:gridCol w:w="1220"/>
        <w:gridCol w:w="1220"/>
        <w:gridCol w:w="1220"/>
        <w:gridCol w:w="1220"/>
        <w:gridCol w:w="1221"/>
      </w:tblGrid>
      <w:tr w:rsidR="003213D8" w:rsidRPr="00D61750" w:rsidTr="003213D8">
        <w:tc>
          <w:tcPr>
            <w:tcW w:w="1746" w:type="dxa"/>
          </w:tcPr>
          <w:p w:rsidR="003213D8" w:rsidRPr="00D61750" w:rsidRDefault="003213D8" w:rsidP="00037D95">
            <w:pPr>
              <w:rPr>
                <w:rFonts w:asciiTheme="minorHAnsi" w:hAnsiTheme="minorHAnsi"/>
                <w:b/>
              </w:rPr>
            </w:pPr>
            <w:r w:rsidRPr="00D61750">
              <w:rPr>
                <w:rFonts w:asciiTheme="minorHAnsi" w:hAnsiTheme="minorHAnsi"/>
                <w:b/>
              </w:rPr>
              <w:t>Pracovníci</w:t>
            </w:r>
          </w:p>
        </w:tc>
        <w:tc>
          <w:tcPr>
            <w:tcW w:w="1220" w:type="dxa"/>
          </w:tcPr>
          <w:p w:rsidR="003213D8" w:rsidRPr="003213D8" w:rsidRDefault="003213D8" w:rsidP="006A6AC9">
            <w:pPr>
              <w:jc w:val="center"/>
              <w:rPr>
                <w:rFonts w:asciiTheme="minorHAnsi" w:hAnsiTheme="minorHAnsi"/>
                <w:b/>
              </w:rPr>
            </w:pPr>
            <w:r w:rsidRPr="003213D8">
              <w:rPr>
                <w:rFonts w:asciiTheme="minorHAnsi" w:hAnsiTheme="minorHAnsi"/>
                <w:b/>
              </w:rPr>
              <w:t>2019</w:t>
            </w:r>
          </w:p>
        </w:tc>
        <w:tc>
          <w:tcPr>
            <w:tcW w:w="1220" w:type="dxa"/>
          </w:tcPr>
          <w:p w:rsidR="003213D8" w:rsidRPr="003213D8" w:rsidRDefault="003213D8" w:rsidP="007C4A70">
            <w:pPr>
              <w:jc w:val="center"/>
              <w:rPr>
                <w:rFonts w:asciiTheme="minorHAnsi" w:hAnsiTheme="minorHAnsi"/>
                <w:b/>
              </w:rPr>
            </w:pPr>
            <w:r w:rsidRPr="003213D8">
              <w:rPr>
                <w:rFonts w:asciiTheme="minorHAnsi" w:hAnsiTheme="minorHAnsi"/>
                <w:b/>
              </w:rPr>
              <w:t>2020</w:t>
            </w:r>
          </w:p>
        </w:tc>
        <w:tc>
          <w:tcPr>
            <w:tcW w:w="1220" w:type="dxa"/>
          </w:tcPr>
          <w:p w:rsidR="003213D8" w:rsidRPr="003213D8" w:rsidRDefault="003213D8" w:rsidP="007C4A70">
            <w:pPr>
              <w:jc w:val="center"/>
              <w:rPr>
                <w:rFonts w:asciiTheme="minorHAnsi" w:hAnsiTheme="minorHAnsi"/>
                <w:b/>
              </w:rPr>
            </w:pPr>
            <w:r w:rsidRPr="003213D8">
              <w:rPr>
                <w:rFonts w:asciiTheme="minorHAnsi" w:hAnsiTheme="minorHAnsi"/>
                <w:b/>
              </w:rPr>
              <w:t>2021</w:t>
            </w:r>
          </w:p>
        </w:tc>
        <w:tc>
          <w:tcPr>
            <w:tcW w:w="1220" w:type="dxa"/>
          </w:tcPr>
          <w:p w:rsidR="003213D8" w:rsidRPr="003213D8" w:rsidRDefault="003213D8" w:rsidP="007C4A70">
            <w:pPr>
              <w:jc w:val="center"/>
              <w:rPr>
                <w:rFonts w:asciiTheme="minorHAnsi" w:hAnsiTheme="minorHAnsi"/>
                <w:b/>
              </w:rPr>
            </w:pPr>
            <w:r w:rsidRPr="003213D8">
              <w:rPr>
                <w:rFonts w:asciiTheme="minorHAnsi" w:hAnsiTheme="minorHAnsi"/>
                <w:b/>
              </w:rPr>
              <w:t>2022</w:t>
            </w:r>
          </w:p>
        </w:tc>
        <w:tc>
          <w:tcPr>
            <w:tcW w:w="1220" w:type="dxa"/>
          </w:tcPr>
          <w:p w:rsidR="003213D8" w:rsidRPr="003213D8" w:rsidRDefault="003213D8" w:rsidP="007C4A70">
            <w:pPr>
              <w:jc w:val="center"/>
              <w:rPr>
                <w:rFonts w:asciiTheme="minorHAnsi" w:hAnsiTheme="minorHAnsi"/>
                <w:b/>
              </w:rPr>
            </w:pPr>
            <w:r w:rsidRPr="003213D8">
              <w:rPr>
                <w:rFonts w:asciiTheme="minorHAnsi" w:hAnsiTheme="minorHAnsi"/>
                <w:b/>
              </w:rPr>
              <w:t>2023</w:t>
            </w:r>
          </w:p>
        </w:tc>
        <w:tc>
          <w:tcPr>
            <w:tcW w:w="1221" w:type="dxa"/>
          </w:tcPr>
          <w:p w:rsidR="003213D8" w:rsidRPr="003213D8" w:rsidRDefault="003213D8" w:rsidP="007C4A70">
            <w:pPr>
              <w:jc w:val="center"/>
              <w:rPr>
                <w:rFonts w:asciiTheme="minorHAnsi" w:hAnsiTheme="minorHAnsi"/>
                <w:b/>
              </w:rPr>
            </w:pPr>
            <w:r w:rsidRPr="003213D8">
              <w:rPr>
                <w:rFonts w:asciiTheme="minorHAnsi" w:hAnsiTheme="minorHAnsi"/>
                <w:b/>
              </w:rPr>
              <w:t>2024</w:t>
            </w:r>
          </w:p>
        </w:tc>
      </w:tr>
      <w:tr w:rsidR="003213D8" w:rsidRPr="00D61750" w:rsidTr="003213D8">
        <w:tc>
          <w:tcPr>
            <w:tcW w:w="1746" w:type="dxa"/>
          </w:tcPr>
          <w:p w:rsidR="003213D8" w:rsidRPr="00D61750" w:rsidRDefault="003213D8" w:rsidP="00037D95">
            <w:pPr>
              <w:rPr>
                <w:rFonts w:asciiTheme="minorHAnsi" w:hAnsiTheme="minorHAnsi"/>
                <w:szCs w:val="20"/>
              </w:rPr>
            </w:pPr>
            <w:r w:rsidRPr="00D61750">
              <w:rPr>
                <w:rFonts w:asciiTheme="minorHAnsi" w:hAnsiTheme="minorHAnsi"/>
                <w:szCs w:val="20"/>
              </w:rPr>
              <w:t>Pedagogové</w:t>
            </w:r>
          </w:p>
        </w:tc>
        <w:tc>
          <w:tcPr>
            <w:tcW w:w="1220" w:type="dxa"/>
          </w:tcPr>
          <w:p w:rsidR="003213D8" w:rsidRPr="003213D8" w:rsidRDefault="003213D8" w:rsidP="006A6AC9">
            <w:pPr>
              <w:jc w:val="center"/>
              <w:rPr>
                <w:rFonts w:asciiTheme="minorHAnsi" w:hAnsiTheme="minorHAnsi"/>
              </w:rPr>
            </w:pPr>
            <w:r w:rsidRPr="003213D8">
              <w:rPr>
                <w:rFonts w:asciiTheme="minorHAnsi" w:hAnsiTheme="minorHAnsi"/>
              </w:rPr>
              <w:t>3</w:t>
            </w:r>
          </w:p>
        </w:tc>
        <w:tc>
          <w:tcPr>
            <w:tcW w:w="1220" w:type="dxa"/>
          </w:tcPr>
          <w:p w:rsidR="003213D8" w:rsidRPr="003213D8" w:rsidRDefault="003213D8" w:rsidP="007C4A70">
            <w:pPr>
              <w:jc w:val="center"/>
              <w:rPr>
                <w:rFonts w:asciiTheme="minorHAnsi" w:hAnsiTheme="minorHAnsi"/>
              </w:rPr>
            </w:pPr>
            <w:r w:rsidRPr="003213D8">
              <w:rPr>
                <w:rFonts w:asciiTheme="minorHAnsi" w:hAnsiTheme="minorHAnsi"/>
              </w:rPr>
              <w:t>4</w:t>
            </w:r>
          </w:p>
        </w:tc>
        <w:tc>
          <w:tcPr>
            <w:tcW w:w="1220" w:type="dxa"/>
          </w:tcPr>
          <w:p w:rsidR="003213D8" w:rsidRPr="003213D8" w:rsidRDefault="003213D8" w:rsidP="007C4A70">
            <w:pPr>
              <w:jc w:val="center"/>
              <w:rPr>
                <w:rFonts w:asciiTheme="minorHAnsi" w:hAnsiTheme="minorHAnsi"/>
              </w:rPr>
            </w:pPr>
            <w:r w:rsidRPr="003213D8">
              <w:rPr>
                <w:rFonts w:asciiTheme="minorHAnsi" w:hAnsiTheme="minorHAnsi"/>
              </w:rPr>
              <w:t>4</w:t>
            </w:r>
          </w:p>
        </w:tc>
        <w:tc>
          <w:tcPr>
            <w:tcW w:w="1220" w:type="dxa"/>
          </w:tcPr>
          <w:p w:rsidR="003213D8" w:rsidRPr="003213D8" w:rsidRDefault="003213D8" w:rsidP="007C4A70">
            <w:pPr>
              <w:jc w:val="center"/>
              <w:rPr>
                <w:rFonts w:asciiTheme="minorHAnsi" w:hAnsiTheme="minorHAnsi"/>
              </w:rPr>
            </w:pPr>
            <w:r w:rsidRPr="003213D8">
              <w:rPr>
                <w:rFonts w:asciiTheme="minorHAnsi" w:hAnsiTheme="minorHAnsi"/>
              </w:rPr>
              <w:t>4</w:t>
            </w:r>
          </w:p>
        </w:tc>
        <w:tc>
          <w:tcPr>
            <w:tcW w:w="1220" w:type="dxa"/>
          </w:tcPr>
          <w:p w:rsidR="003213D8" w:rsidRPr="003213D8" w:rsidRDefault="003213D8" w:rsidP="007C4A70">
            <w:pPr>
              <w:jc w:val="center"/>
              <w:rPr>
                <w:rFonts w:asciiTheme="minorHAnsi" w:hAnsiTheme="minorHAnsi"/>
              </w:rPr>
            </w:pPr>
            <w:r w:rsidRPr="003213D8">
              <w:rPr>
                <w:rFonts w:asciiTheme="minorHAnsi" w:hAnsiTheme="minorHAnsi"/>
              </w:rPr>
              <w:t>4</w:t>
            </w:r>
          </w:p>
        </w:tc>
        <w:tc>
          <w:tcPr>
            <w:tcW w:w="1221" w:type="dxa"/>
          </w:tcPr>
          <w:p w:rsidR="003213D8" w:rsidRPr="003213D8" w:rsidRDefault="003213D8" w:rsidP="007C4A70">
            <w:pPr>
              <w:jc w:val="center"/>
              <w:rPr>
                <w:rFonts w:asciiTheme="minorHAnsi" w:hAnsiTheme="minorHAnsi"/>
              </w:rPr>
            </w:pPr>
            <w:r w:rsidRPr="003213D8">
              <w:rPr>
                <w:rFonts w:asciiTheme="minorHAnsi" w:hAnsiTheme="minorHAnsi"/>
              </w:rPr>
              <w:t>4,5</w:t>
            </w:r>
          </w:p>
        </w:tc>
      </w:tr>
      <w:tr w:rsidR="003213D8" w:rsidRPr="00D61750" w:rsidTr="003213D8">
        <w:tc>
          <w:tcPr>
            <w:tcW w:w="1746" w:type="dxa"/>
          </w:tcPr>
          <w:p w:rsidR="003213D8" w:rsidRPr="00D61750" w:rsidRDefault="003213D8" w:rsidP="00037D95">
            <w:pPr>
              <w:rPr>
                <w:rFonts w:asciiTheme="minorHAnsi" w:hAnsiTheme="minorHAnsi"/>
                <w:szCs w:val="20"/>
              </w:rPr>
            </w:pPr>
            <w:proofErr w:type="spellStart"/>
            <w:r w:rsidRPr="00D61750">
              <w:rPr>
                <w:rFonts w:asciiTheme="minorHAnsi" w:hAnsiTheme="minorHAnsi"/>
                <w:szCs w:val="20"/>
              </w:rPr>
              <w:t>Nepedagogové</w:t>
            </w:r>
            <w:proofErr w:type="spellEnd"/>
          </w:p>
        </w:tc>
        <w:tc>
          <w:tcPr>
            <w:tcW w:w="1220" w:type="dxa"/>
          </w:tcPr>
          <w:p w:rsidR="003213D8" w:rsidRPr="003213D8" w:rsidRDefault="003213D8" w:rsidP="006A6AC9">
            <w:pPr>
              <w:jc w:val="center"/>
              <w:rPr>
                <w:rFonts w:asciiTheme="minorHAnsi" w:hAnsiTheme="minorHAnsi"/>
              </w:rPr>
            </w:pPr>
            <w:r w:rsidRPr="003213D8">
              <w:rPr>
                <w:rFonts w:asciiTheme="minorHAnsi" w:hAnsiTheme="minorHAnsi"/>
              </w:rPr>
              <w:t>2,625</w:t>
            </w:r>
          </w:p>
        </w:tc>
        <w:tc>
          <w:tcPr>
            <w:tcW w:w="1220" w:type="dxa"/>
          </w:tcPr>
          <w:p w:rsidR="003213D8" w:rsidRPr="003213D8" w:rsidRDefault="003213D8" w:rsidP="007C4A70">
            <w:pPr>
              <w:jc w:val="center"/>
              <w:rPr>
                <w:rFonts w:asciiTheme="minorHAnsi" w:hAnsiTheme="minorHAnsi"/>
              </w:rPr>
            </w:pPr>
            <w:r w:rsidRPr="003213D8">
              <w:rPr>
                <w:rFonts w:asciiTheme="minorHAnsi" w:hAnsiTheme="minorHAnsi"/>
              </w:rPr>
              <w:t>2,625</w:t>
            </w:r>
          </w:p>
        </w:tc>
        <w:tc>
          <w:tcPr>
            <w:tcW w:w="1220" w:type="dxa"/>
          </w:tcPr>
          <w:p w:rsidR="003213D8" w:rsidRPr="003213D8" w:rsidRDefault="003213D8" w:rsidP="007C4A70">
            <w:pPr>
              <w:jc w:val="center"/>
              <w:rPr>
                <w:rFonts w:asciiTheme="minorHAnsi" w:hAnsiTheme="minorHAnsi"/>
              </w:rPr>
            </w:pPr>
            <w:r w:rsidRPr="003213D8">
              <w:rPr>
                <w:rFonts w:asciiTheme="minorHAnsi" w:hAnsiTheme="minorHAnsi"/>
              </w:rPr>
              <w:t>2,625</w:t>
            </w:r>
          </w:p>
        </w:tc>
        <w:tc>
          <w:tcPr>
            <w:tcW w:w="1220" w:type="dxa"/>
          </w:tcPr>
          <w:p w:rsidR="003213D8" w:rsidRPr="003213D8" w:rsidRDefault="003213D8" w:rsidP="007C4A70">
            <w:pPr>
              <w:jc w:val="center"/>
              <w:rPr>
                <w:rFonts w:asciiTheme="minorHAnsi" w:hAnsiTheme="minorHAnsi"/>
              </w:rPr>
            </w:pPr>
            <w:r w:rsidRPr="003213D8">
              <w:rPr>
                <w:rFonts w:asciiTheme="minorHAnsi" w:hAnsiTheme="minorHAnsi"/>
              </w:rPr>
              <w:t>1,625</w:t>
            </w:r>
          </w:p>
        </w:tc>
        <w:tc>
          <w:tcPr>
            <w:tcW w:w="1220" w:type="dxa"/>
          </w:tcPr>
          <w:p w:rsidR="003213D8" w:rsidRPr="003213D8" w:rsidRDefault="003213D8" w:rsidP="007C4A70">
            <w:pPr>
              <w:jc w:val="center"/>
              <w:rPr>
                <w:rFonts w:asciiTheme="minorHAnsi" w:hAnsiTheme="minorHAnsi"/>
              </w:rPr>
            </w:pPr>
            <w:r w:rsidRPr="003213D8">
              <w:rPr>
                <w:rFonts w:asciiTheme="minorHAnsi" w:hAnsiTheme="minorHAnsi"/>
              </w:rPr>
              <w:t>1,625</w:t>
            </w:r>
          </w:p>
        </w:tc>
        <w:tc>
          <w:tcPr>
            <w:tcW w:w="1221" w:type="dxa"/>
          </w:tcPr>
          <w:p w:rsidR="003213D8" w:rsidRPr="003213D8" w:rsidRDefault="003213D8" w:rsidP="007C4A70">
            <w:pPr>
              <w:jc w:val="center"/>
              <w:rPr>
                <w:rFonts w:asciiTheme="minorHAnsi" w:hAnsiTheme="minorHAnsi"/>
              </w:rPr>
            </w:pPr>
            <w:r w:rsidRPr="003213D8">
              <w:rPr>
                <w:rFonts w:asciiTheme="minorHAnsi" w:hAnsiTheme="minorHAnsi"/>
              </w:rPr>
              <w:t>1,625</w:t>
            </w:r>
          </w:p>
        </w:tc>
      </w:tr>
      <w:tr w:rsidR="003213D8" w:rsidRPr="00D61750" w:rsidTr="003213D8">
        <w:tc>
          <w:tcPr>
            <w:tcW w:w="1746" w:type="dxa"/>
          </w:tcPr>
          <w:p w:rsidR="003213D8" w:rsidRPr="00D61750" w:rsidRDefault="003213D8" w:rsidP="00037D95">
            <w:pPr>
              <w:rPr>
                <w:rFonts w:asciiTheme="minorHAnsi" w:hAnsiTheme="minorHAnsi"/>
                <w:b/>
              </w:rPr>
            </w:pPr>
            <w:r w:rsidRPr="00D61750">
              <w:rPr>
                <w:rFonts w:asciiTheme="minorHAnsi" w:hAnsiTheme="minorHAnsi"/>
                <w:b/>
              </w:rPr>
              <w:t xml:space="preserve">Celkem </w:t>
            </w:r>
          </w:p>
        </w:tc>
        <w:tc>
          <w:tcPr>
            <w:tcW w:w="1220" w:type="dxa"/>
          </w:tcPr>
          <w:p w:rsidR="003213D8" w:rsidRPr="003213D8" w:rsidRDefault="003213D8" w:rsidP="006A6AC9">
            <w:pPr>
              <w:jc w:val="center"/>
              <w:rPr>
                <w:rFonts w:asciiTheme="minorHAnsi" w:hAnsiTheme="minorHAnsi"/>
                <w:b/>
              </w:rPr>
            </w:pPr>
            <w:r w:rsidRPr="003213D8">
              <w:rPr>
                <w:rFonts w:asciiTheme="minorHAnsi" w:hAnsiTheme="minorHAnsi"/>
                <w:b/>
              </w:rPr>
              <w:t>5,625</w:t>
            </w:r>
          </w:p>
        </w:tc>
        <w:tc>
          <w:tcPr>
            <w:tcW w:w="1220" w:type="dxa"/>
          </w:tcPr>
          <w:p w:rsidR="003213D8" w:rsidRPr="003213D8" w:rsidRDefault="003213D8" w:rsidP="007C4A70">
            <w:pPr>
              <w:jc w:val="center"/>
              <w:rPr>
                <w:rFonts w:asciiTheme="minorHAnsi" w:hAnsiTheme="minorHAnsi"/>
                <w:b/>
              </w:rPr>
            </w:pPr>
            <w:r w:rsidRPr="003213D8">
              <w:rPr>
                <w:rFonts w:asciiTheme="minorHAnsi" w:hAnsiTheme="minorHAnsi"/>
                <w:b/>
              </w:rPr>
              <w:t>6,625</w:t>
            </w:r>
          </w:p>
        </w:tc>
        <w:tc>
          <w:tcPr>
            <w:tcW w:w="1220" w:type="dxa"/>
          </w:tcPr>
          <w:p w:rsidR="003213D8" w:rsidRPr="003213D8" w:rsidRDefault="003213D8" w:rsidP="007C4A70">
            <w:pPr>
              <w:jc w:val="center"/>
              <w:rPr>
                <w:rFonts w:asciiTheme="minorHAnsi" w:hAnsiTheme="minorHAnsi"/>
                <w:b/>
              </w:rPr>
            </w:pPr>
            <w:r w:rsidRPr="003213D8">
              <w:rPr>
                <w:rFonts w:asciiTheme="minorHAnsi" w:hAnsiTheme="minorHAnsi"/>
                <w:b/>
              </w:rPr>
              <w:t>6,625</w:t>
            </w:r>
          </w:p>
        </w:tc>
        <w:tc>
          <w:tcPr>
            <w:tcW w:w="1220" w:type="dxa"/>
          </w:tcPr>
          <w:p w:rsidR="003213D8" w:rsidRPr="003213D8" w:rsidRDefault="003213D8" w:rsidP="007C4A70">
            <w:pPr>
              <w:jc w:val="center"/>
              <w:rPr>
                <w:rFonts w:asciiTheme="minorHAnsi" w:hAnsiTheme="minorHAnsi"/>
                <w:b/>
              </w:rPr>
            </w:pPr>
            <w:r w:rsidRPr="003213D8">
              <w:rPr>
                <w:rFonts w:asciiTheme="minorHAnsi" w:hAnsiTheme="minorHAnsi"/>
                <w:b/>
              </w:rPr>
              <w:t>5,625</w:t>
            </w:r>
          </w:p>
        </w:tc>
        <w:tc>
          <w:tcPr>
            <w:tcW w:w="1220" w:type="dxa"/>
          </w:tcPr>
          <w:p w:rsidR="003213D8" w:rsidRPr="003213D8" w:rsidRDefault="003213D8" w:rsidP="007C4A70">
            <w:pPr>
              <w:jc w:val="center"/>
              <w:rPr>
                <w:rFonts w:asciiTheme="minorHAnsi" w:hAnsiTheme="minorHAnsi"/>
                <w:b/>
              </w:rPr>
            </w:pPr>
            <w:r w:rsidRPr="003213D8">
              <w:rPr>
                <w:rFonts w:asciiTheme="minorHAnsi" w:hAnsiTheme="minorHAnsi"/>
                <w:b/>
              </w:rPr>
              <w:t>5,625</w:t>
            </w:r>
          </w:p>
        </w:tc>
        <w:tc>
          <w:tcPr>
            <w:tcW w:w="1221" w:type="dxa"/>
          </w:tcPr>
          <w:p w:rsidR="003213D8" w:rsidRPr="003213D8" w:rsidRDefault="003213D8" w:rsidP="007C4A70">
            <w:pPr>
              <w:jc w:val="center"/>
              <w:rPr>
                <w:rFonts w:asciiTheme="minorHAnsi" w:hAnsiTheme="minorHAnsi"/>
                <w:b/>
              </w:rPr>
            </w:pPr>
            <w:r w:rsidRPr="003213D8">
              <w:rPr>
                <w:rFonts w:asciiTheme="minorHAnsi" w:hAnsiTheme="minorHAnsi"/>
                <w:b/>
              </w:rPr>
              <w:t>6,125</w:t>
            </w:r>
          </w:p>
        </w:tc>
      </w:tr>
    </w:tbl>
    <w:p w:rsidR="00037D95" w:rsidRPr="00D61750" w:rsidRDefault="00037D95" w:rsidP="00554D44">
      <w:pPr>
        <w:rPr>
          <w:rFonts w:asciiTheme="minorHAnsi" w:hAnsiTheme="minorHAnsi"/>
          <w:vertAlign w:val="superscript"/>
        </w:rPr>
      </w:pPr>
      <w:r w:rsidRPr="00D61750">
        <w:rPr>
          <w:rFonts w:asciiTheme="minorHAnsi" w:hAnsiTheme="minorHAnsi"/>
          <w:vertAlign w:val="superscript"/>
        </w:rPr>
        <w:t xml:space="preserve">*) </w:t>
      </w:r>
      <w:r w:rsidR="00554D44" w:rsidRPr="00D61750">
        <w:rPr>
          <w:rFonts w:asciiTheme="minorHAnsi" w:hAnsiTheme="minorHAnsi"/>
          <w:vertAlign w:val="superscript"/>
        </w:rPr>
        <w:t xml:space="preserve">údaje vycházejí z </w:t>
      </w:r>
      <w:r w:rsidRPr="00D61750">
        <w:rPr>
          <w:rFonts w:asciiTheme="minorHAnsi" w:hAnsiTheme="minorHAnsi"/>
          <w:vertAlign w:val="superscript"/>
        </w:rPr>
        <w:t>ř. 0518 a ř. 0519</w:t>
      </w:r>
      <w:r w:rsidR="00920183" w:rsidRPr="00D61750">
        <w:rPr>
          <w:rFonts w:asciiTheme="minorHAnsi" w:hAnsiTheme="minorHAnsi"/>
          <w:vertAlign w:val="superscript"/>
        </w:rPr>
        <w:t xml:space="preserve"> </w:t>
      </w:r>
      <w:r w:rsidRPr="00D61750">
        <w:rPr>
          <w:rFonts w:asciiTheme="minorHAnsi" w:hAnsiTheme="minorHAnsi"/>
          <w:vertAlign w:val="superscript"/>
        </w:rPr>
        <w:t>výkazu P1-04 za 1. – 3. čtvrtletí daného roku</w:t>
      </w:r>
    </w:p>
    <w:p w:rsidR="00AF0091" w:rsidRPr="00D61750" w:rsidRDefault="00AF0091" w:rsidP="00CF1226">
      <w:pPr>
        <w:keepNext/>
        <w:spacing w:before="480" w:after="120"/>
        <w:jc w:val="center"/>
        <w:rPr>
          <w:rFonts w:asciiTheme="minorHAnsi" w:hAnsiTheme="minorHAnsi"/>
          <w:b/>
          <w:vertAlign w:val="superscript"/>
        </w:rPr>
      </w:pPr>
      <w:r w:rsidRPr="00D61750">
        <w:rPr>
          <w:rFonts w:asciiTheme="minorHAnsi" w:hAnsiTheme="minorHAnsi"/>
          <w:b/>
        </w:rPr>
        <w:lastRenderedPageBreak/>
        <w:t>Tabulka č. 18 a: Počet externích pracovníků v DDM Chrudim k 30. 9. daného roku</w:t>
      </w:r>
      <w:r w:rsidRPr="00D61750">
        <w:rPr>
          <w:rFonts w:asciiTheme="minorHAnsi" w:hAnsiTheme="minorHAnsi"/>
          <w:b/>
          <w:vertAlign w:val="superscript"/>
        </w:rPr>
        <w:t>*)</w:t>
      </w:r>
    </w:p>
    <w:tbl>
      <w:tblPr>
        <w:tblStyle w:val="Mkatabulky"/>
        <w:tblW w:w="9067" w:type="dxa"/>
        <w:tblLook w:val="04A0" w:firstRow="1" w:lastRow="0" w:firstColumn="1" w:lastColumn="0" w:noHBand="0" w:noVBand="1"/>
      </w:tblPr>
      <w:tblGrid>
        <w:gridCol w:w="2025"/>
        <w:gridCol w:w="1173"/>
        <w:gridCol w:w="1174"/>
        <w:gridCol w:w="1174"/>
        <w:gridCol w:w="1173"/>
        <w:gridCol w:w="1174"/>
        <w:gridCol w:w="1174"/>
      </w:tblGrid>
      <w:tr w:rsidR="003213D8" w:rsidRPr="00D61750" w:rsidTr="003213D8">
        <w:tc>
          <w:tcPr>
            <w:tcW w:w="2025" w:type="dxa"/>
            <w:vAlign w:val="center"/>
          </w:tcPr>
          <w:p w:rsidR="003213D8" w:rsidRPr="00D61750" w:rsidRDefault="003213D8" w:rsidP="00AF0091">
            <w:pPr>
              <w:keepNext/>
              <w:rPr>
                <w:rFonts w:asciiTheme="minorHAnsi" w:hAnsiTheme="minorHAnsi"/>
                <w:b/>
              </w:rPr>
            </w:pPr>
            <w:r w:rsidRPr="00D61750">
              <w:rPr>
                <w:rFonts w:asciiTheme="minorHAnsi" w:hAnsiTheme="minorHAnsi"/>
                <w:b/>
              </w:rPr>
              <w:t>Externí pracovníci</w:t>
            </w:r>
          </w:p>
        </w:tc>
        <w:tc>
          <w:tcPr>
            <w:tcW w:w="1173" w:type="dxa"/>
            <w:vAlign w:val="center"/>
          </w:tcPr>
          <w:p w:rsidR="003213D8" w:rsidRPr="003213D8" w:rsidRDefault="003213D8" w:rsidP="00AF0091">
            <w:pPr>
              <w:keepNext/>
              <w:jc w:val="center"/>
              <w:rPr>
                <w:rFonts w:asciiTheme="minorHAnsi" w:hAnsiTheme="minorHAnsi"/>
                <w:b/>
              </w:rPr>
            </w:pPr>
            <w:r w:rsidRPr="003213D8">
              <w:rPr>
                <w:rFonts w:asciiTheme="minorHAnsi" w:hAnsiTheme="minorHAnsi"/>
                <w:b/>
              </w:rPr>
              <w:t>2019</w:t>
            </w:r>
          </w:p>
        </w:tc>
        <w:tc>
          <w:tcPr>
            <w:tcW w:w="1174" w:type="dxa"/>
            <w:vAlign w:val="center"/>
          </w:tcPr>
          <w:p w:rsidR="003213D8" w:rsidRPr="003213D8" w:rsidRDefault="003213D8" w:rsidP="00AF0091">
            <w:pPr>
              <w:keepNext/>
              <w:jc w:val="center"/>
              <w:rPr>
                <w:rFonts w:asciiTheme="minorHAnsi" w:hAnsiTheme="minorHAnsi"/>
                <w:b/>
              </w:rPr>
            </w:pPr>
            <w:r w:rsidRPr="003213D8">
              <w:rPr>
                <w:rFonts w:asciiTheme="minorHAnsi" w:hAnsiTheme="minorHAnsi"/>
                <w:b/>
              </w:rPr>
              <w:t>2020</w:t>
            </w:r>
          </w:p>
        </w:tc>
        <w:tc>
          <w:tcPr>
            <w:tcW w:w="1174" w:type="dxa"/>
            <w:vAlign w:val="center"/>
          </w:tcPr>
          <w:p w:rsidR="003213D8" w:rsidRPr="003213D8" w:rsidRDefault="003213D8" w:rsidP="00AF0091">
            <w:pPr>
              <w:keepNext/>
              <w:jc w:val="center"/>
              <w:rPr>
                <w:rFonts w:asciiTheme="minorHAnsi" w:hAnsiTheme="minorHAnsi"/>
                <w:b/>
              </w:rPr>
            </w:pPr>
            <w:r w:rsidRPr="003213D8">
              <w:rPr>
                <w:rFonts w:asciiTheme="minorHAnsi" w:hAnsiTheme="minorHAnsi"/>
                <w:b/>
              </w:rPr>
              <w:t>2021</w:t>
            </w:r>
          </w:p>
        </w:tc>
        <w:tc>
          <w:tcPr>
            <w:tcW w:w="1173" w:type="dxa"/>
            <w:vAlign w:val="center"/>
          </w:tcPr>
          <w:p w:rsidR="003213D8" w:rsidRPr="003213D8" w:rsidRDefault="003213D8" w:rsidP="00AF0091">
            <w:pPr>
              <w:keepNext/>
              <w:jc w:val="center"/>
              <w:rPr>
                <w:rFonts w:asciiTheme="minorHAnsi" w:hAnsiTheme="minorHAnsi"/>
                <w:b/>
              </w:rPr>
            </w:pPr>
            <w:r w:rsidRPr="003213D8">
              <w:rPr>
                <w:rFonts w:asciiTheme="minorHAnsi" w:hAnsiTheme="minorHAnsi"/>
                <w:b/>
              </w:rPr>
              <w:t>2022</w:t>
            </w:r>
          </w:p>
        </w:tc>
        <w:tc>
          <w:tcPr>
            <w:tcW w:w="1174" w:type="dxa"/>
          </w:tcPr>
          <w:p w:rsidR="003213D8" w:rsidRPr="003213D8" w:rsidRDefault="003213D8" w:rsidP="00AF0091">
            <w:pPr>
              <w:keepNext/>
              <w:jc w:val="center"/>
              <w:rPr>
                <w:rFonts w:asciiTheme="minorHAnsi" w:hAnsiTheme="minorHAnsi"/>
                <w:b/>
              </w:rPr>
            </w:pPr>
            <w:r w:rsidRPr="003213D8">
              <w:rPr>
                <w:rFonts w:asciiTheme="minorHAnsi" w:hAnsiTheme="minorHAnsi"/>
                <w:b/>
              </w:rPr>
              <w:t>2023</w:t>
            </w:r>
          </w:p>
        </w:tc>
        <w:tc>
          <w:tcPr>
            <w:tcW w:w="1174" w:type="dxa"/>
          </w:tcPr>
          <w:p w:rsidR="003213D8" w:rsidRPr="003213D8" w:rsidRDefault="003213D8" w:rsidP="00AF0091">
            <w:pPr>
              <w:keepNext/>
              <w:jc w:val="center"/>
              <w:rPr>
                <w:rFonts w:asciiTheme="minorHAnsi" w:hAnsiTheme="minorHAnsi"/>
                <w:b/>
              </w:rPr>
            </w:pPr>
            <w:r w:rsidRPr="003213D8">
              <w:rPr>
                <w:rFonts w:asciiTheme="minorHAnsi" w:hAnsiTheme="minorHAnsi"/>
                <w:b/>
              </w:rPr>
              <w:t>2024</w:t>
            </w:r>
          </w:p>
        </w:tc>
      </w:tr>
      <w:tr w:rsidR="003213D8" w:rsidRPr="00D61750" w:rsidTr="003213D8">
        <w:tc>
          <w:tcPr>
            <w:tcW w:w="2025" w:type="dxa"/>
            <w:vAlign w:val="center"/>
          </w:tcPr>
          <w:p w:rsidR="003213D8" w:rsidRPr="00D61750" w:rsidRDefault="003213D8" w:rsidP="00AF0091">
            <w:pPr>
              <w:keepNext/>
              <w:rPr>
                <w:rFonts w:asciiTheme="minorHAnsi" w:hAnsiTheme="minorHAnsi"/>
              </w:rPr>
            </w:pPr>
            <w:r w:rsidRPr="00D61750">
              <w:rPr>
                <w:rFonts w:asciiTheme="minorHAnsi" w:hAnsiTheme="minorHAnsi"/>
              </w:rPr>
              <w:t>Fyzické osoby</w:t>
            </w:r>
          </w:p>
        </w:tc>
        <w:tc>
          <w:tcPr>
            <w:tcW w:w="1173" w:type="dxa"/>
            <w:vAlign w:val="center"/>
          </w:tcPr>
          <w:p w:rsidR="003213D8" w:rsidRPr="003213D8" w:rsidRDefault="003213D8" w:rsidP="00AF0091">
            <w:pPr>
              <w:keepNext/>
              <w:jc w:val="center"/>
              <w:rPr>
                <w:rFonts w:asciiTheme="minorHAnsi" w:hAnsiTheme="minorHAnsi"/>
              </w:rPr>
            </w:pPr>
            <w:r w:rsidRPr="003213D8">
              <w:rPr>
                <w:rFonts w:asciiTheme="minorHAnsi" w:hAnsiTheme="minorHAnsi"/>
              </w:rPr>
              <w:t>36</w:t>
            </w:r>
          </w:p>
        </w:tc>
        <w:tc>
          <w:tcPr>
            <w:tcW w:w="1174" w:type="dxa"/>
            <w:vAlign w:val="center"/>
          </w:tcPr>
          <w:p w:rsidR="003213D8" w:rsidRPr="003213D8" w:rsidRDefault="003213D8" w:rsidP="00AF0091">
            <w:pPr>
              <w:keepNext/>
              <w:jc w:val="center"/>
              <w:rPr>
                <w:rFonts w:asciiTheme="minorHAnsi" w:hAnsiTheme="minorHAnsi"/>
              </w:rPr>
            </w:pPr>
            <w:r w:rsidRPr="003213D8">
              <w:rPr>
                <w:rFonts w:asciiTheme="minorHAnsi" w:hAnsiTheme="minorHAnsi"/>
              </w:rPr>
              <w:t>30</w:t>
            </w:r>
          </w:p>
        </w:tc>
        <w:tc>
          <w:tcPr>
            <w:tcW w:w="1174" w:type="dxa"/>
            <w:vAlign w:val="center"/>
          </w:tcPr>
          <w:p w:rsidR="003213D8" w:rsidRPr="003213D8" w:rsidRDefault="003213D8" w:rsidP="00AF0091">
            <w:pPr>
              <w:keepNext/>
              <w:jc w:val="center"/>
              <w:rPr>
                <w:rFonts w:asciiTheme="minorHAnsi" w:hAnsiTheme="minorHAnsi"/>
              </w:rPr>
            </w:pPr>
            <w:r w:rsidRPr="003213D8">
              <w:rPr>
                <w:rFonts w:asciiTheme="minorHAnsi" w:hAnsiTheme="minorHAnsi"/>
              </w:rPr>
              <w:t>36</w:t>
            </w:r>
          </w:p>
        </w:tc>
        <w:tc>
          <w:tcPr>
            <w:tcW w:w="1173" w:type="dxa"/>
            <w:vAlign w:val="center"/>
          </w:tcPr>
          <w:p w:rsidR="003213D8" w:rsidRPr="003213D8" w:rsidRDefault="003213D8" w:rsidP="00AF0091">
            <w:pPr>
              <w:keepNext/>
              <w:jc w:val="center"/>
              <w:rPr>
                <w:rFonts w:asciiTheme="minorHAnsi" w:hAnsiTheme="minorHAnsi"/>
              </w:rPr>
            </w:pPr>
            <w:r w:rsidRPr="003213D8">
              <w:rPr>
                <w:rFonts w:asciiTheme="minorHAnsi" w:hAnsiTheme="minorHAnsi"/>
              </w:rPr>
              <w:t>45</w:t>
            </w:r>
          </w:p>
        </w:tc>
        <w:tc>
          <w:tcPr>
            <w:tcW w:w="1174" w:type="dxa"/>
          </w:tcPr>
          <w:p w:rsidR="003213D8" w:rsidRPr="003213D8" w:rsidRDefault="003213D8" w:rsidP="00AF0091">
            <w:pPr>
              <w:keepNext/>
              <w:jc w:val="center"/>
              <w:rPr>
                <w:rFonts w:asciiTheme="minorHAnsi" w:hAnsiTheme="minorHAnsi"/>
              </w:rPr>
            </w:pPr>
            <w:r w:rsidRPr="003213D8">
              <w:rPr>
                <w:rFonts w:asciiTheme="minorHAnsi" w:hAnsiTheme="minorHAnsi"/>
              </w:rPr>
              <w:t>43</w:t>
            </w:r>
          </w:p>
        </w:tc>
        <w:tc>
          <w:tcPr>
            <w:tcW w:w="1174" w:type="dxa"/>
          </w:tcPr>
          <w:p w:rsidR="003213D8" w:rsidRPr="003213D8" w:rsidRDefault="003213D8" w:rsidP="00AF0091">
            <w:pPr>
              <w:keepNext/>
              <w:jc w:val="center"/>
              <w:rPr>
                <w:rFonts w:asciiTheme="minorHAnsi" w:hAnsiTheme="minorHAnsi"/>
              </w:rPr>
            </w:pPr>
            <w:r w:rsidRPr="003213D8">
              <w:rPr>
                <w:rFonts w:asciiTheme="minorHAnsi" w:hAnsiTheme="minorHAnsi"/>
              </w:rPr>
              <w:t>54</w:t>
            </w:r>
          </w:p>
        </w:tc>
      </w:tr>
      <w:tr w:rsidR="003213D8" w:rsidRPr="00D61750" w:rsidTr="003213D8">
        <w:tc>
          <w:tcPr>
            <w:tcW w:w="2025" w:type="dxa"/>
            <w:vAlign w:val="center"/>
          </w:tcPr>
          <w:p w:rsidR="003213D8" w:rsidRPr="00D61750" w:rsidRDefault="003213D8" w:rsidP="00AF0091">
            <w:pPr>
              <w:keepNext/>
              <w:rPr>
                <w:rFonts w:asciiTheme="minorHAnsi" w:hAnsiTheme="minorHAnsi"/>
              </w:rPr>
            </w:pPr>
            <w:r w:rsidRPr="00D61750">
              <w:rPr>
                <w:rFonts w:asciiTheme="minorHAnsi" w:hAnsiTheme="minorHAnsi"/>
              </w:rPr>
              <w:t>Přepočtené úvazky</w:t>
            </w:r>
          </w:p>
        </w:tc>
        <w:tc>
          <w:tcPr>
            <w:tcW w:w="1173" w:type="dxa"/>
            <w:vAlign w:val="center"/>
          </w:tcPr>
          <w:p w:rsidR="003213D8" w:rsidRPr="003213D8" w:rsidRDefault="003213D8" w:rsidP="00AF0091">
            <w:pPr>
              <w:keepNext/>
              <w:jc w:val="center"/>
              <w:rPr>
                <w:rFonts w:asciiTheme="minorHAnsi" w:hAnsiTheme="minorHAnsi"/>
              </w:rPr>
            </w:pPr>
            <w:r w:rsidRPr="003213D8">
              <w:rPr>
                <w:rFonts w:asciiTheme="minorHAnsi" w:hAnsiTheme="minorHAnsi"/>
              </w:rPr>
              <w:t>2,0</w:t>
            </w:r>
          </w:p>
        </w:tc>
        <w:tc>
          <w:tcPr>
            <w:tcW w:w="1174" w:type="dxa"/>
            <w:vAlign w:val="center"/>
          </w:tcPr>
          <w:p w:rsidR="003213D8" w:rsidRPr="003213D8" w:rsidRDefault="003213D8" w:rsidP="00AF0091">
            <w:pPr>
              <w:keepNext/>
              <w:jc w:val="center"/>
              <w:rPr>
                <w:rFonts w:asciiTheme="minorHAnsi" w:hAnsiTheme="minorHAnsi"/>
              </w:rPr>
            </w:pPr>
            <w:r w:rsidRPr="003213D8">
              <w:rPr>
                <w:rFonts w:asciiTheme="minorHAnsi" w:hAnsiTheme="minorHAnsi"/>
              </w:rPr>
              <w:t>0,2</w:t>
            </w:r>
          </w:p>
        </w:tc>
        <w:tc>
          <w:tcPr>
            <w:tcW w:w="1174" w:type="dxa"/>
            <w:vAlign w:val="center"/>
          </w:tcPr>
          <w:p w:rsidR="003213D8" w:rsidRPr="003213D8" w:rsidRDefault="003213D8" w:rsidP="00AF0091">
            <w:pPr>
              <w:keepNext/>
              <w:jc w:val="center"/>
              <w:rPr>
                <w:rFonts w:asciiTheme="minorHAnsi" w:hAnsiTheme="minorHAnsi"/>
              </w:rPr>
            </w:pPr>
            <w:r w:rsidRPr="003213D8">
              <w:rPr>
                <w:rFonts w:asciiTheme="minorHAnsi" w:hAnsiTheme="minorHAnsi"/>
              </w:rPr>
              <w:t>1,4</w:t>
            </w:r>
          </w:p>
        </w:tc>
        <w:tc>
          <w:tcPr>
            <w:tcW w:w="1173" w:type="dxa"/>
            <w:vAlign w:val="center"/>
          </w:tcPr>
          <w:p w:rsidR="003213D8" w:rsidRPr="003213D8" w:rsidRDefault="003213D8" w:rsidP="00AF0091">
            <w:pPr>
              <w:keepNext/>
              <w:jc w:val="center"/>
              <w:rPr>
                <w:rFonts w:asciiTheme="minorHAnsi" w:hAnsiTheme="minorHAnsi"/>
              </w:rPr>
            </w:pPr>
            <w:r w:rsidRPr="003213D8">
              <w:rPr>
                <w:rFonts w:asciiTheme="minorHAnsi" w:hAnsiTheme="minorHAnsi"/>
              </w:rPr>
              <w:t>1,8</w:t>
            </w:r>
          </w:p>
        </w:tc>
        <w:tc>
          <w:tcPr>
            <w:tcW w:w="1174" w:type="dxa"/>
            <w:vAlign w:val="center"/>
          </w:tcPr>
          <w:p w:rsidR="003213D8" w:rsidRPr="003213D8" w:rsidRDefault="003213D8" w:rsidP="00AF0091">
            <w:pPr>
              <w:keepNext/>
              <w:jc w:val="center"/>
              <w:rPr>
                <w:rFonts w:asciiTheme="minorHAnsi" w:hAnsiTheme="minorHAnsi"/>
              </w:rPr>
            </w:pPr>
            <w:r w:rsidRPr="003213D8">
              <w:rPr>
                <w:rFonts w:asciiTheme="minorHAnsi" w:hAnsiTheme="minorHAnsi"/>
              </w:rPr>
              <w:t>1,9</w:t>
            </w:r>
          </w:p>
        </w:tc>
        <w:tc>
          <w:tcPr>
            <w:tcW w:w="1174" w:type="dxa"/>
            <w:vAlign w:val="center"/>
          </w:tcPr>
          <w:p w:rsidR="003213D8" w:rsidRPr="003213D8" w:rsidRDefault="003213D8" w:rsidP="00AF0091">
            <w:pPr>
              <w:keepNext/>
              <w:jc w:val="center"/>
              <w:rPr>
                <w:rFonts w:asciiTheme="minorHAnsi" w:hAnsiTheme="minorHAnsi"/>
              </w:rPr>
            </w:pPr>
            <w:r w:rsidRPr="003213D8">
              <w:rPr>
                <w:rFonts w:asciiTheme="minorHAnsi" w:hAnsiTheme="minorHAnsi"/>
              </w:rPr>
              <w:t>2,3</w:t>
            </w:r>
          </w:p>
        </w:tc>
      </w:tr>
    </w:tbl>
    <w:p w:rsidR="00F1250B" w:rsidRPr="00D61750" w:rsidRDefault="002E34C1" w:rsidP="00CF1226">
      <w:pPr>
        <w:keepNext/>
        <w:spacing w:before="480" w:after="120"/>
        <w:jc w:val="center"/>
        <w:rPr>
          <w:rFonts w:asciiTheme="minorHAnsi" w:hAnsiTheme="minorHAnsi"/>
          <w:b/>
        </w:rPr>
      </w:pPr>
      <w:r w:rsidRPr="00D61750">
        <w:rPr>
          <w:rFonts w:asciiTheme="minorHAnsi" w:hAnsiTheme="minorHAnsi"/>
          <w:b/>
        </w:rPr>
        <w:t>Tabulka č. 1</w:t>
      </w:r>
      <w:r w:rsidR="00F92C4F" w:rsidRPr="00D61750">
        <w:rPr>
          <w:rFonts w:asciiTheme="minorHAnsi" w:hAnsiTheme="minorHAnsi"/>
          <w:b/>
        </w:rPr>
        <w:t>9</w:t>
      </w:r>
      <w:r w:rsidRPr="00D61750">
        <w:rPr>
          <w:rFonts w:asciiTheme="minorHAnsi" w:hAnsiTheme="minorHAnsi"/>
          <w:b/>
        </w:rPr>
        <w:t xml:space="preserve">: </w:t>
      </w:r>
      <w:r w:rsidR="00F1250B" w:rsidRPr="00D61750">
        <w:rPr>
          <w:rFonts w:asciiTheme="minorHAnsi" w:hAnsiTheme="minorHAnsi"/>
          <w:b/>
        </w:rPr>
        <w:t>Počet účastníků, útvarů a činností v DDM Chrudim k 3</w:t>
      </w:r>
      <w:r w:rsidR="00C46BA9" w:rsidRPr="00D61750">
        <w:rPr>
          <w:rFonts w:asciiTheme="minorHAnsi" w:hAnsiTheme="minorHAnsi"/>
          <w:b/>
        </w:rPr>
        <w:t>1</w:t>
      </w:r>
      <w:r w:rsidR="00F1250B" w:rsidRPr="00D61750">
        <w:rPr>
          <w:rFonts w:asciiTheme="minorHAnsi" w:hAnsiTheme="minorHAnsi"/>
          <w:b/>
        </w:rPr>
        <w:t xml:space="preserve">. </w:t>
      </w:r>
      <w:r w:rsidR="00C46BA9" w:rsidRPr="00D61750">
        <w:rPr>
          <w:rFonts w:asciiTheme="minorHAnsi" w:hAnsiTheme="minorHAnsi"/>
          <w:b/>
        </w:rPr>
        <w:t>10</w:t>
      </w:r>
      <w:r w:rsidR="00F1250B" w:rsidRPr="00D61750">
        <w:rPr>
          <w:rFonts w:asciiTheme="minorHAnsi" w:hAnsiTheme="minorHAnsi"/>
          <w:b/>
        </w:rPr>
        <w:t>. daného roku</w:t>
      </w:r>
    </w:p>
    <w:tbl>
      <w:tblPr>
        <w:tblStyle w:val="Mkatabulky"/>
        <w:tblW w:w="9067" w:type="dxa"/>
        <w:tblLook w:val="04A0" w:firstRow="1" w:lastRow="0" w:firstColumn="1" w:lastColumn="0" w:noHBand="0" w:noVBand="1"/>
      </w:tblPr>
      <w:tblGrid>
        <w:gridCol w:w="2259"/>
        <w:gridCol w:w="1134"/>
        <w:gridCol w:w="1135"/>
        <w:gridCol w:w="1135"/>
        <w:gridCol w:w="1134"/>
        <w:gridCol w:w="1135"/>
        <w:gridCol w:w="1135"/>
      </w:tblGrid>
      <w:tr w:rsidR="003213D8" w:rsidRPr="00D61750" w:rsidTr="003213D8">
        <w:tc>
          <w:tcPr>
            <w:tcW w:w="2259" w:type="dxa"/>
          </w:tcPr>
          <w:p w:rsidR="003213D8" w:rsidRPr="00D61750" w:rsidRDefault="003213D8" w:rsidP="00CF1226">
            <w:pPr>
              <w:keepNext/>
              <w:rPr>
                <w:rFonts w:asciiTheme="minorHAnsi" w:hAnsiTheme="minorHAnsi"/>
                <w:b/>
              </w:rPr>
            </w:pPr>
          </w:p>
        </w:tc>
        <w:tc>
          <w:tcPr>
            <w:tcW w:w="1134" w:type="dxa"/>
          </w:tcPr>
          <w:p w:rsidR="003213D8" w:rsidRPr="003213D8" w:rsidRDefault="003213D8" w:rsidP="00CF1226">
            <w:pPr>
              <w:keepNext/>
              <w:jc w:val="center"/>
              <w:rPr>
                <w:rFonts w:asciiTheme="minorHAnsi" w:hAnsiTheme="minorHAnsi"/>
                <w:b/>
              </w:rPr>
            </w:pPr>
            <w:r w:rsidRPr="003213D8">
              <w:rPr>
                <w:rFonts w:asciiTheme="minorHAnsi" w:hAnsiTheme="minorHAnsi"/>
                <w:b/>
              </w:rPr>
              <w:t>2019</w:t>
            </w:r>
          </w:p>
        </w:tc>
        <w:tc>
          <w:tcPr>
            <w:tcW w:w="1135" w:type="dxa"/>
          </w:tcPr>
          <w:p w:rsidR="003213D8" w:rsidRPr="003213D8" w:rsidRDefault="003213D8" w:rsidP="00CF1226">
            <w:pPr>
              <w:keepNext/>
              <w:jc w:val="center"/>
              <w:rPr>
                <w:rFonts w:asciiTheme="minorHAnsi" w:hAnsiTheme="minorHAnsi"/>
                <w:b/>
              </w:rPr>
            </w:pPr>
            <w:r w:rsidRPr="003213D8">
              <w:rPr>
                <w:rFonts w:asciiTheme="minorHAnsi" w:hAnsiTheme="minorHAnsi"/>
                <w:b/>
              </w:rPr>
              <w:t>2020</w:t>
            </w:r>
          </w:p>
        </w:tc>
        <w:tc>
          <w:tcPr>
            <w:tcW w:w="1135" w:type="dxa"/>
          </w:tcPr>
          <w:p w:rsidR="003213D8" w:rsidRPr="003213D8" w:rsidRDefault="003213D8" w:rsidP="00CF1226">
            <w:pPr>
              <w:keepNext/>
              <w:jc w:val="center"/>
              <w:rPr>
                <w:rFonts w:asciiTheme="minorHAnsi" w:hAnsiTheme="minorHAnsi"/>
                <w:b/>
              </w:rPr>
            </w:pPr>
            <w:r w:rsidRPr="003213D8">
              <w:rPr>
                <w:rFonts w:asciiTheme="minorHAnsi" w:hAnsiTheme="minorHAnsi"/>
                <w:b/>
              </w:rPr>
              <w:t>2021</w:t>
            </w:r>
          </w:p>
        </w:tc>
        <w:tc>
          <w:tcPr>
            <w:tcW w:w="1134" w:type="dxa"/>
          </w:tcPr>
          <w:p w:rsidR="003213D8" w:rsidRPr="003213D8" w:rsidRDefault="003213D8" w:rsidP="00CF1226">
            <w:pPr>
              <w:keepNext/>
              <w:jc w:val="center"/>
              <w:rPr>
                <w:rFonts w:asciiTheme="minorHAnsi" w:hAnsiTheme="minorHAnsi"/>
                <w:b/>
              </w:rPr>
            </w:pPr>
            <w:r w:rsidRPr="003213D8">
              <w:rPr>
                <w:rFonts w:asciiTheme="minorHAnsi" w:hAnsiTheme="minorHAnsi"/>
                <w:b/>
              </w:rPr>
              <w:t>2022</w:t>
            </w:r>
          </w:p>
        </w:tc>
        <w:tc>
          <w:tcPr>
            <w:tcW w:w="1135" w:type="dxa"/>
          </w:tcPr>
          <w:p w:rsidR="003213D8" w:rsidRPr="003213D8" w:rsidRDefault="003213D8" w:rsidP="00CF1226">
            <w:pPr>
              <w:keepNext/>
              <w:jc w:val="center"/>
              <w:rPr>
                <w:rFonts w:asciiTheme="minorHAnsi" w:hAnsiTheme="minorHAnsi"/>
                <w:b/>
              </w:rPr>
            </w:pPr>
            <w:r w:rsidRPr="003213D8">
              <w:rPr>
                <w:rFonts w:asciiTheme="minorHAnsi" w:hAnsiTheme="minorHAnsi"/>
                <w:b/>
              </w:rPr>
              <w:t>2023</w:t>
            </w:r>
          </w:p>
        </w:tc>
        <w:tc>
          <w:tcPr>
            <w:tcW w:w="1135" w:type="dxa"/>
          </w:tcPr>
          <w:p w:rsidR="003213D8" w:rsidRPr="003213D8" w:rsidRDefault="003213D8" w:rsidP="00CF1226">
            <w:pPr>
              <w:keepNext/>
              <w:jc w:val="center"/>
              <w:rPr>
                <w:rFonts w:asciiTheme="minorHAnsi" w:hAnsiTheme="minorHAnsi"/>
                <w:b/>
              </w:rPr>
            </w:pPr>
            <w:r w:rsidRPr="003213D8">
              <w:rPr>
                <w:rFonts w:asciiTheme="minorHAnsi" w:hAnsiTheme="minorHAnsi"/>
                <w:b/>
              </w:rPr>
              <w:t>2024</w:t>
            </w:r>
          </w:p>
        </w:tc>
      </w:tr>
      <w:tr w:rsidR="003213D8" w:rsidRPr="00D61750" w:rsidTr="003213D8">
        <w:tc>
          <w:tcPr>
            <w:tcW w:w="2259" w:type="dxa"/>
          </w:tcPr>
          <w:p w:rsidR="003213D8" w:rsidRPr="00D61750" w:rsidRDefault="003213D8" w:rsidP="00CF1226">
            <w:pPr>
              <w:keepNext/>
              <w:rPr>
                <w:rFonts w:asciiTheme="minorHAnsi" w:hAnsiTheme="minorHAnsi"/>
              </w:rPr>
            </w:pPr>
            <w:r w:rsidRPr="00D61750">
              <w:rPr>
                <w:rFonts w:asciiTheme="minorHAnsi" w:hAnsiTheme="minorHAnsi"/>
              </w:rPr>
              <w:t>Počet zájmových útvarů</w:t>
            </w:r>
          </w:p>
        </w:tc>
        <w:tc>
          <w:tcPr>
            <w:tcW w:w="1134" w:type="dxa"/>
            <w:vAlign w:val="center"/>
          </w:tcPr>
          <w:p w:rsidR="003213D8" w:rsidRPr="003213D8" w:rsidRDefault="003213D8" w:rsidP="00CF1226">
            <w:pPr>
              <w:keepNext/>
              <w:jc w:val="center"/>
              <w:rPr>
                <w:rFonts w:asciiTheme="minorHAnsi" w:hAnsiTheme="minorHAnsi"/>
              </w:rPr>
            </w:pPr>
            <w:r w:rsidRPr="003213D8">
              <w:rPr>
                <w:rFonts w:asciiTheme="minorHAnsi" w:hAnsiTheme="minorHAnsi"/>
              </w:rPr>
              <w:t>90</w:t>
            </w:r>
          </w:p>
        </w:tc>
        <w:tc>
          <w:tcPr>
            <w:tcW w:w="1135" w:type="dxa"/>
            <w:vAlign w:val="center"/>
          </w:tcPr>
          <w:p w:rsidR="003213D8" w:rsidRPr="003213D8" w:rsidRDefault="003213D8" w:rsidP="00CF1226">
            <w:pPr>
              <w:keepNext/>
              <w:jc w:val="center"/>
              <w:rPr>
                <w:rFonts w:asciiTheme="minorHAnsi" w:hAnsiTheme="minorHAnsi"/>
              </w:rPr>
            </w:pPr>
            <w:r w:rsidRPr="003213D8">
              <w:rPr>
                <w:rFonts w:asciiTheme="minorHAnsi" w:hAnsiTheme="minorHAnsi"/>
              </w:rPr>
              <w:t>90</w:t>
            </w:r>
          </w:p>
        </w:tc>
        <w:tc>
          <w:tcPr>
            <w:tcW w:w="1135" w:type="dxa"/>
            <w:vAlign w:val="center"/>
          </w:tcPr>
          <w:p w:rsidR="003213D8" w:rsidRPr="003213D8" w:rsidRDefault="003213D8" w:rsidP="00CF1226">
            <w:pPr>
              <w:keepNext/>
              <w:jc w:val="center"/>
              <w:rPr>
                <w:rFonts w:asciiTheme="minorHAnsi" w:hAnsiTheme="minorHAnsi"/>
              </w:rPr>
            </w:pPr>
            <w:r w:rsidRPr="003213D8">
              <w:rPr>
                <w:rFonts w:asciiTheme="minorHAnsi" w:hAnsiTheme="minorHAnsi"/>
              </w:rPr>
              <w:t>87</w:t>
            </w:r>
          </w:p>
        </w:tc>
        <w:tc>
          <w:tcPr>
            <w:tcW w:w="1134" w:type="dxa"/>
            <w:vAlign w:val="center"/>
          </w:tcPr>
          <w:p w:rsidR="003213D8" w:rsidRPr="003213D8" w:rsidRDefault="003213D8" w:rsidP="00CF1226">
            <w:pPr>
              <w:keepNext/>
              <w:jc w:val="center"/>
              <w:rPr>
                <w:rFonts w:asciiTheme="minorHAnsi" w:hAnsiTheme="minorHAnsi"/>
              </w:rPr>
            </w:pPr>
            <w:r w:rsidRPr="003213D8">
              <w:rPr>
                <w:rFonts w:asciiTheme="minorHAnsi" w:hAnsiTheme="minorHAnsi"/>
              </w:rPr>
              <w:t>90</w:t>
            </w:r>
          </w:p>
        </w:tc>
        <w:tc>
          <w:tcPr>
            <w:tcW w:w="1135" w:type="dxa"/>
          </w:tcPr>
          <w:p w:rsidR="003213D8" w:rsidRPr="003213D8" w:rsidRDefault="003213D8" w:rsidP="00CF1226">
            <w:pPr>
              <w:keepNext/>
              <w:jc w:val="center"/>
              <w:rPr>
                <w:rFonts w:asciiTheme="minorHAnsi" w:hAnsiTheme="minorHAnsi"/>
              </w:rPr>
            </w:pPr>
            <w:r w:rsidRPr="003213D8">
              <w:rPr>
                <w:rFonts w:asciiTheme="minorHAnsi" w:hAnsiTheme="minorHAnsi"/>
              </w:rPr>
              <w:t>94</w:t>
            </w:r>
          </w:p>
        </w:tc>
        <w:tc>
          <w:tcPr>
            <w:tcW w:w="1135" w:type="dxa"/>
          </w:tcPr>
          <w:p w:rsidR="003213D8" w:rsidRPr="003213D8" w:rsidRDefault="003213D8" w:rsidP="00CF1226">
            <w:pPr>
              <w:keepNext/>
              <w:jc w:val="center"/>
              <w:rPr>
                <w:rFonts w:asciiTheme="minorHAnsi" w:hAnsiTheme="minorHAnsi"/>
              </w:rPr>
            </w:pPr>
            <w:r w:rsidRPr="003213D8">
              <w:rPr>
                <w:rFonts w:asciiTheme="minorHAnsi" w:hAnsiTheme="minorHAnsi"/>
              </w:rPr>
              <w:t>107</w:t>
            </w:r>
          </w:p>
        </w:tc>
      </w:tr>
      <w:tr w:rsidR="003213D8" w:rsidRPr="00D61750" w:rsidTr="003213D8">
        <w:tc>
          <w:tcPr>
            <w:tcW w:w="2259" w:type="dxa"/>
          </w:tcPr>
          <w:p w:rsidR="003213D8" w:rsidRPr="00D61750" w:rsidRDefault="003213D8" w:rsidP="00CF1226">
            <w:pPr>
              <w:keepNext/>
              <w:rPr>
                <w:rFonts w:asciiTheme="minorHAnsi" w:hAnsiTheme="minorHAnsi"/>
              </w:rPr>
            </w:pPr>
            <w:r w:rsidRPr="00D61750">
              <w:rPr>
                <w:rFonts w:asciiTheme="minorHAnsi" w:hAnsiTheme="minorHAnsi"/>
              </w:rPr>
              <w:t>Počet účastníků</w:t>
            </w:r>
          </w:p>
        </w:tc>
        <w:tc>
          <w:tcPr>
            <w:tcW w:w="1134" w:type="dxa"/>
            <w:vAlign w:val="center"/>
          </w:tcPr>
          <w:p w:rsidR="003213D8" w:rsidRPr="003213D8" w:rsidRDefault="003213D8" w:rsidP="00CF1226">
            <w:pPr>
              <w:keepNext/>
              <w:jc w:val="center"/>
              <w:rPr>
                <w:rFonts w:asciiTheme="minorHAnsi" w:hAnsiTheme="minorHAnsi"/>
              </w:rPr>
            </w:pPr>
            <w:r w:rsidRPr="003213D8">
              <w:rPr>
                <w:rFonts w:asciiTheme="minorHAnsi" w:hAnsiTheme="minorHAnsi"/>
              </w:rPr>
              <w:t>864</w:t>
            </w:r>
          </w:p>
        </w:tc>
        <w:tc>
          <w:tcPr>
            <w:tcW w:w="1135" w:type="dxa"/>
            <w:vAlign w:val="center"/>
          </w:tcPr>
          <w:p w:rsidR="003213D8" w:rsidRPr="003213D8" w:rsidRDefault="003213D8" w:rsidP="00CF1226">
            <w:pPr>
              <w:keepNext/>
              <w:jc w:val="center"/>
              <w:rPr>
                <w:rFonts w:asciiTheme="minorHAnsi" w:hAnsiTheme="minorHAnsi"/>
              </w:rPr>
            </w:pPr>
            <w:r w:rsidRPr="003213D8">
              <w:rPr>
                <w:rFonts w:asciiTheme="minorHAnsi" w:hAnsiTheme="minorHAnsi"/>
              </w:rPr>
              <w:t>749</w:t>
            </w:r>
          </w:p>
        </w:tc>
        <w:tc>
          <w:tcPr>
            <w:tcW w:w="1135" w:type="dxa"/>
            <w:vAlign w:val="center"/>
          </w:tcPr>
          <w:p w:rsidR="003213D8" w:rsidRPr="003213D8" w:rsidRDefault="003213D8" w:rsidP="00CF1226">
            <w:pPr>
              <w:keepNext/>
              <w:jc w:val="center"/>
              <w:rPr>
                <w:rFonts w:asciiTheme="minorHAnsi" w:hAnsiTheme="minorHAnsi"/>
              </w:rPr>
            </w:pPr>
            <w:r w:rsidRPr="003213D8">
              <w:rPr>
                <w:rFonts w:asciiTheme="minorHAnsi" w:hAnsiTheme="minorHAnsi"/>
              </w:rPr>
              <w:t>753</w:t>
            </w:r>
          </w:p>
        </w:tc>
        <w:tc>
          <w:tcPr>
            <w:tcW w:w="1134" w:type="dxa"/>
            <w:vAlign w:val="center"/>
          </w:tcPr>
          <w:p w:rsidR="003213D8" w:rsidRPr="003213D8" w:rsidRDefault="003213D8" w:rsidP="00CF1226">
            <w:pPr>
              <w:keepNext/>
              <w:jc w:val="center"/>
              <w:rPr>
                <w:rFonts w:asciiTheme="minorHAnsi" w:hAnsiTheme="minorHAnsi"/>
              </w:rPr>
            </w:pPr>
            <w:r w:rsidRPr="003213D8">
              <w:rPr>
                <w:rFonts w:asciiTheme="minorHAnsi" w:hAnsiTheme="minorHAnsi"/>
              </w:rPr>
              <w:t>752</w:t>
            </w:r>
          </w:p>
        </w:tc>
        <w:tc>
          <w:tcPr>
            <w:tcW w:w="1135" w:type="dxa"/>
          </w:tcPr>
          <w:p w:rsidR="003213D8" w:rsidRPr="003213D8" w:rsidRDefault="003213D8" w:rsidP="00CF1226">
            <w:pPr>
              <w:keepNext/>
              <w:jc w:val="center"/>
              <w:rPr>
                <w:rFonts w:asciiTheme="minorHAnsi" w:hAnsiTheme="minorHAnsi"/>
              </w:rPr>
            </w:pPr>
            <w:r w:rsidRPr="003213D8">
              <w:rPr>
                <w:rFonts w:asciiTheme="minorHAnsi" w:hAnsiTheme="minorHAnsi"/>
              </w:rPr>
              <w:t>714</w:t>
            </w:r>
          </w:p>
        </w:tc>
        <w:tc>
          <w:tcPr>
            <w:tcW w:w="1135" w:type="dxa"/>
          </w:tcPr>
          <w:p w:rsidR="003213D8" w:rsidRPr="003213D8" w:rsidRDefault="003213D8" w:rsidP="00CF1226">
            <w:pPr>
              <w:keepNext/>
              <w:jc w:val="center"/>
              <w:rPr>
                <w:rFonts w:asciiTheme="minorHAnsi" w:hAnsiTheme="minorHAnsi"/>
              </w:rPr>
            </w:pPr>
            <w:r w:rsidRPr="003213D8">
              <w:rPr>
                <w:rFonts w:asciiTheme="minorHAnsi" w:hAnsiTheme="minorHAnsi"/>
              </w:rPr>
              <w:t>759</w:t>
            </w:r>
          </w:p>
        </w:tc>
      </w:tr>
      <w:tr w:rsidR="003213D8" w:rsidRPr="00D61750" w:rsidTr="003213D8">
        <w:tc>
          <w:tcPr>
            <w:tcW w:w="2259" w:type="dxa"/>
          </w:tcPr>
          <w:p w:rsidR="003213D8" w:rsidRPr="00D61750" w:rsidRDefault="003213D8" w:rsidP="00CF1226">
            <w:pPr>
              <w:keepNext/>
              <w:rPr>
                <w:rFonts w:asciiTheme="minorHAnsi" w:hAnsiTheme="minorHAnsi"/>
              </w:rPr>
            </w:pPr>
            <w:r w:rsidRPr="00D61750">
              <w:rPr>
                <w:rFonts w:asciiTheme="minorHAnsi" w:hAnsiTheme="minorHAnsi"/>
              </w:rPr>
              <w:t xml:space="preserve">Tábory </w:t>
            </w:r>
          </w:p>
        </w:tc>
        <w:tc>
          <w:tcPr>
            <w:tcW w:w="1134" w:type="dxa"/>
            <w:vAlign w:val="center"/>
          </w:tcPr>
          <w:p w:rsidR="003213D8" w:rsidRPr="003213D8" w:rsidRDefault="003213D8" w:rsidP="00CF1226">
            <w:pPr>
              <w:keepNext/>
              <w:jc w:val="center"/>
              <w:rPr>
                <w:rFonts w:asciiTheme="minorHAnsi" w:hAnsiTheme="minorHAnsi"/>
              </w:rPr>
            </w:pPr>
            <w:r w:rsidRPr="003213D8">
              <w:rPr>
                <w:rFonts w:asciiTheme="minorHAnsi" w:hAnsiTheme="minorHAnsi"/>
              </w:rPr>
              <w:t>8</w:t>
            </w:r>
          </w:p>
        </w:tc>
        <w:tc>
          <w:tcPr>
            <w:tcW w:w="1135" w:type="dxa"/>
            <w:vAlign w:val="center"/>
          </w:tcPr>
          <w:p w:rsidR="003213D8" w:rsidRPr="003213D8" w:rsidRDefault="003213D8" w:rsidP="00CF1226">
            <w:pPr>
              <w:keepNext/>
              <w:jc w:val="center"/>
              <w:rPr>
                <w:rFonts w:asciiTheme="minorHAnsi" w:hAnsiTheme="minorHAnsi"/>
              </w:rPr>
            </w:pPr>
            <w:r w:rsidRPr="003213D8">
              <w:rPr>
                <w:rFonts w:asciiTheme="minorHAnsi" w:hAnsiTheme="minorHAnsi"/>
              </w:rPr>
              <w:t>9</w:t>
            </w:r>
          </w:p>
        </w:tc>
        <w:tc>
          <w:tcPr>
            <w:tcW w:w="1135" w:type="dxa"/>
            <w:vAlign w:val="center"/>
          </w:tcPr>
          <w:p w:rsidR="003213D8" w:rsidRPr="003213D8" w:rsidRDefault="003213D8" w:rsidP="00CF1226">
            <w:pPr>
              <w:keepNext/>
              <w:jc w:val="center"/>
              <w:rPr>
                <w:rFonts w:asciiTheme="minorHAnsi" w:hAnsiTheme="minorHAnsi"/>
              </w:rPr>
            </w:pPr>
            <w:r w:rsidRPr="003213D8">
              <w:rPr>
                <w:rFonts w:asciiTheme="minorHAnsi" w:hAnsiTheme="minorHAnsi"/>
              </w:rPr>
              <w:t>8</w:t>
            </w:r>
          </w:p>
        </w:tc>
        <w:tc>
          <w:tcPr>
            <w:tcW w:w="1134" w:type="dxa"/>
            <w:vAlign w:val="center"/>
          </w:tcPr>
          <w:p w:rsidR="003213D8" w:rsidRPr="003213D8" w:rsidRDefault="003213D8" w:rsidP="00CF1226">
            <w:pPr>
              <w:keepNext/>
              <w:jc w:val="center"/>
              <w:rPr>
                <w:rFonts w:asciiTheme="minorHAnsi" w:hAnsiTheme="minorHAnsi"/>
              </w:rPr>
            </w:pPr>
            <w:r w:rsidRPr="003213D8">
              <w:rPr>
                <w:rFonts w:asciiTheme="minorHAnsi" w:hAnsiTheme="minorHAnsi"/>
              </w:rPr>
              <w:t>9</w:t>
            </w:r>
          </w:p>
        </w:tc>
        <w:tc>
          <w:tcPr>
            <w:tcW w:w="1135" w:type="dxa"/>
          </w:tcPr>
          <w:p w:rsidR="003213D8" w:rsidRPr="003213D8" w:rsidRDefault="003213D8" w:rsidP="00CF1226">
            <w:pPr>
              <w:keepNext/>
              <w:jc w:val="center"/>
              <w:rPr>
                <w:rFonts w:asciiTheme="minorHAnsi" w:hAnsiTheme="minorHAnsi"/>
              </w:rPr>
            </w:pPr>
            <w:r w:rsidRPr="003213D8">
              <w:rPr>
                <w:rFonts w:asciiTheme="minorHAnsi" w:hAnsiTheme="minorHAnsi"/>
              </w:rPr>
              <w:t>9</w:t>
            </w:r>
          </w:p>
        </w:tc>
        <w:tc>
          <w:tcPr>
            <w:tcW w:w="1135" w:type="dxa"/>
          </w:tcPr>
          <w:p w:rsidR="003213D8" w:rsidRPr="003213D8" w:rsidRDefault="003213D8" w:rsidP="00CF1226">
            <w:pPr>
              <w:keepNext/>
              <w:jc w:val="center"/>
              <w:rPr>
                <w:rFonts w:asciiTheme="minorHAnsi" w:hAnsiTheme="minorHAnsi"/>
              </w:rPr>
            </w:pPr>
            <w:r w:rsidRPr="003213D8">
              <w:rPr>
                <w:rFonts w:asciiTheme="minorHAnsi" w:hAnsiTheme="minorHAnsi"/>
              </w:rPr>
              <w:t>10</w:t>
            </w:r>
          </w:p>
        </w:tc>
      </w:tr>
      <w:tr w:rsidR="003213D8" w:rsidRPr="00D61750" w:rsidTr="003213D8">
        <w:tc>
          <w:tcPr>
            <w:tcW w:w="2259" w:type="dxa"/>
          </w:tcPr>
          <w:p w:rsidR="003213D8" w:rsidRPr="00D61750" w:rsidRDefault="003213D8" w:rsidP="00CF1226">
            <w:pPr>
              <w:keepNext/>
              <w:rPr>
                <w:rFonts w:asciiTheme="minorHAnsi" w:hAnsiTheme="minorHAnsi"/>
              </w:rPr>
            </w:pPr>
            <w:r w:rsidRPr="00D61750">
              <w:rPr>
                <w:rFonts w:asciiTheme="minorHAnsi" w:hAnsiTheme="minorHAnsi"/>
              </w:rPr>
              <w:t>Příležitostné činnosti zájmového vzdělávání</w:t>
            </w:r>
          </w:p>
        </w:tc>
        <w:tc>
          <w:tcPr>
            <w:tcW w:w="1134" w:type="dxa"/>
            <w:vAlign w:val="center"/>
          </w:tcPr>
          <w:p w:rsidR="003213D8" w:rsidRPr="003213D8" w:rsidRDefault="003213D8" w:rsidP="00CF1226">
            <w:pPr>
              <w:keepNext/>
              <w:jc w:val="center"/>
              <w:rPr>
                <w:rFonts w:asciiTheme="minorHAnsi" w:hAnsiTheme="minorHAnsi"/>
              </w:rPr>
            </w:pPr>
            <w:r w:rsidRPr="003213D8">
              <w:rPr>
                <w:rFonts w:asciiTheme="minorHAnsi" w:hAnsiTheme="minorHAnsi"/>
              </w:rPr>
              <w:t>163</w:t>
            </w:r>
          </w:p>
        </w:tc>
        <w:tc>
          <w:tcPr>
            <w:tcW w:w="1135" w:type="dxa"/>
            <w:vAlign w:val="center"/>
          </w:tcPr>
          <w:p w:rsidR="003213D8" w:rsidRPr="003213D8" w:rsidRDefault="003213D8" w:rsidP="00CF1226">
            <w:pPr>
              <w:keepNext/>
              <w:jc w:val="center"/>
              <w:rPr>
                <w:rFonts w:asciiTheme="minorHAnsi" w:hAnsiTheme="minorHAnsi"/>
              </w:rPr>
            </w:pPr>
            <w:r w:rsidRPr="003213D8">
              <w:rPr>
                <w:rFonts w:asciiTheme="minorHAnsi" w:hAnsiTheme="minorHAnsi"/>
              </w:rPr>
              <w:t>103</w:t>
            </w:r>
          </w:p>
        </w:tc>
        <w:tc>
          <w:tcPr>
            <w:tcW w:w="1135" w:type="dxa"/>
            <w:vAlign w:val="center"/>
          </w:tcPr>
          <w:p w:rsidR="003213D8" w:rsidRPr="003213D8" w:rsidRDefault="003213D8" w:rsidP="00CF1226">
            <w:pPr>
              <w:keepNext/>
              <w:jc w:val="center"/>
              <w:rPr>
                <w:rFonts w:asciiTheme="minorHAnsi" w:hAnsiTheme="minorHAnsi"/>
              </w:rPr>
            </w:pPr>
            <w:r w:rsidRPr="003213D8">
              <w:rPr>
                <w:rFonts w:asciiTheme="minorHAnsi" w:hAnsiTheme="minorHAnsi"/>
              </w:rPr>
              <w:t>58</w:t>
            </w:r>
          </w:p>
        </w:tc>
        <w:tc>
          <w:tcPr>
            <w:tcW w:w="1134" w:type="dxa"/>
            <w:vAlign w:val="center"/>
          </w:tcPr>
          <w:p w:rsidR="003213D8" w:rsidRPr="003213D8" w:rsidRDefault="003213D8" w:rsidP="00CF1226">
            <w:pPr>
              <w:keepNext/>
              <w:jc w:val="center"/>
              <w:rPr>
                <w:rFonts w:asciiTheme="minorHAnsi" w:hAnsiTheme="minorHAnsi"/>
              </w:rPr>
            </w:pPr>
            <w:r w:rsidRPr="003213D8">
              <w:rPr>
                <w:rFonts w:asciiTheme="minorHAnsi" w:hAnsiTheme="minorHAnsi"/>
              </w:rPr>
              <w:t>144</w:t>
            </w:r>
          </w:p>
        </w:tc>
        <w:tc>
          <w:tcPr>
            <w:tcW w:w="1135" w:type="dxa"/>
          </w:tcPr>
          <w:p w:rsidR="003213D8" w:rsidRPr="003213D8" w:rsidRDefault="003213D8" w:rsidP="00CF1226">
            <w:pPr>
              <w:keepNext/>
              <w:jc w:val="center"/>
              <w:rPr>
                <w:rFonts w:asciiTheme="minorHAnsi" w:hAnsiTheme="minorHAnsi"/>
              </w:rPr>
            </w:pPr>
            <w:r w:rsidRPr="003213D8">
              <w:rPr>
                <w:rFonts w:asciiTheme="minorHAnsi" w:hAnsiTheme="minorHAnsi"/>
              </w:rPr>
              <w:t>142</w:t>
            </w:r>
          </w:p>
        </w:tc>
        <w:tc>
          <w:tcPr>
            <w:tcW w:w="1135" w:type="dxa"/>
          </w:tcPr>
          <w:p w:rsidR="003213D8" w:rsidRPr="003213D8" w:rsidRDefault="003213D8" w:rsidP="00CF1226">
            <w:pPr>
              <w:keepNext/>
              <w:jc w:val="center"/>
              <w:rPr>
                <w:rFonts w:asciiTheme="minorHAnsi" w:hAnsiTheme="minorHAnsi"/>
              </w:rPr>
            </w:pPr>
            <w:r w:rsidRPr="003213D8">
              <w:rPr>
                <w:rFonts w:asciiTheme="minorHAnsi" w:hAnsiTheme="minorHAnsi"/>
              </w:rPr>
              <w:t>135</w:t>
            </w:r>
          </w:p>
        </w:tc>
      </w:tr>
      <w:tr w:rsidR="003213D8" w:rsidRPr="00D61750" w:rsidTr="003213D8">
        <w:tc>
          <w:tcPr>
            <w:tcW w:w="2259" w:type="dxa"/>
          </w:tcPr>
          <w:p w:rsidR="003213D8" w:rsidRPr="00D61750" w:rsidRDefault="003213D8" w:rsidP="00CF1226">
            <w:pPr>
              <w:keepNext/>
              <w:rPr>
                <w:rFonts w:asciiTheme="minorHAnsi" w:hAnsiTheme="minorHAnsi"/>
              </w:rPr>
            </w:pPr>
            <w:r w:rsidRPr="00D61750">
              <w:rPr>
                <w:rFonts w:asciiTheme="minorHAnsi" w:hAnsiTheme="minorHAnsi"/>
              </w:rPr>
              <w:t>Soutěže MŠMT</w:t>
            </w:r>
          </w:p>
        </w:tc>
        <w:tc>
          <w:tcPr>
            <w:tcW w:w="1134" w:type="dxa"/>
            <w:vAlign w:val="center"/>
          </w:tcPr>
          <w:p w:rsidR="003213D8" w:rsidRPr="003213D8" w:rsidRDefault="003213D8" w:rsidP="00CF1226">
            <w:pPr>
              <w:keepNext/>
              <w:jc w:val="center"/>
              <w:rPr>
                <w:rFonts w:asciiTheme="minorHAnsi" w:hAnsiTheme="minorHAnsi"/>
              </w:rPr>
            </w:pPr>
            <w:r w:rsidRPr="003213D8">
              <w:rPr>
                <w:rFonts w:asciiTheme="minorHAnsi" w:hAnsiTheme="minorHAnsi"/>
              </w:rPr>
              <w:t>19</w:t>
            </w:r>
          </w:p>
        </w:tc>
        <w:tc>
          <w:tcPr>
            <w:tcW w:w="1135" w:type="dxa"/>
            <w:vAlign w:val="center"/>
          </w:tcPr>
          <w:p w:rsidR="003213D8" w:rsidRPr="003213D8" w:rsidRDefault="003213D8" w:rsidP="00CF1226">
            <w:pPr>
              <w:keepNext/>
              <w:jc w:val="center"/>
              <w:rPr>
                <w:rFonts w:asciiTheme="minorHAnsi" w:hAnsiTheme="minorHAnsi"/>
              </w:rPr>
            </w:pPr>
            <w:r w:rsidRPr="003213D8">
              <w:rPr>
                <w:rFonts w:asciiTheme="minorHAnsi" w:hAnsiTheme="minorHAnsi"/>
              </w:rPr>
              <w:t>11</w:t>
            </w:r>
          </w:p>
        </w:tc>
        <w:tc>
          <w:tcPr>
            <w:tcW w:w="1135" w:type="dxa"/>
            <w:vAlign w:val="center"/>
          </w:tcPr>
          <w:p w:rsidR="003213D8" w:rsidRPr="003213D8" w:rsidRDefault="003213D8" w:rsidP="00CF1226">
            <w:pPr>
              <w:keepNext/>
              <w:jc w:val="center"/>
              <w:rPr>
                <w:rFonts w:asciiTheme="minorHAnsi" w:hAnsiTheme="minorHAnsi"/>
              </w:rPr>
            </w:pPr>
            <w:r w:rsidRPr="003213D8">
              <w:rPr>
                <w:rFonts w:asciiTheme="minorHAnsi" w:hAnsiTheme="minorHAnsi"/>
              </w:rPr>
              <w:t>13</w:t>
            </w:r>
          </w:p>
        </w:tc>
        <w:tc>
          <w:tcPr>
            <w:tcW w:w="1134" w:type="dxa"/>
            <w:vAlign w:val="center"/>
          </w:tcPr>
          <w:p w:rsidR="003213D8" w:rsidRPr="003213D8" w:rsidRDefault="003213D8" w:rsidP="00CF1226">
            <w:pPr>
              <w:keepNext/>
              <w:jc w:val="center"/>
              <w:rPr>
                <w:rFonts w:asciiTheme="minorHAnsi" w:hAnsiTheme="minorHAnsi"/>
              </w:rPr>
            </w:pPr>
            <w:r w:rsidRPr="003213D8">
              <w:rPr>
                <w:rFonts w:asciiTheme="minorHAnsi" w:hAnsiTheme="minorHAnsi"/>
              </w:rPr>
              <w:t>19</w:t>
            </w:r>
          </w:p>
        </w:tc>
        <w:tc>
          <w:tcPr>
            <w:tcW w:w="1135" w:type="dxa"/>
          </w:tcPr>
          <w:p w:rsidR="003213D8" w:rsidRPr="003213D8" w:rsidRDefault="003213D8" w:rsidP="00CF1226">
            <w:pPr>
              <w:keepNext/>
              <w:jc w:val="center"/>
              <w:rPr>
                <w:rFonts w:asciiTheme="minorHAnsi" w:hAnsiTheme="minorHAnsi"/>
              </w:rPr>
            </w:pPr>
            <w:r w:rsidRPr="003213D8">
              <w:rPr>
                <w:rFonts w:asciiTheme="minorHAnsi" w:hAnsiTheme="minorHAnsi"/>
              </w:rPr>
              <w:t>0</w:t>
            </w:r>
          </w:p>
        </w:tc>
        <w:tc>
          <w:tcPr>
            <w:tcW w:w="1135" w:type="dxa"/>
          </w:tcPr>
          <w:p w:rsidR="003213D8" w:rsidRPr="003213D8" w:rsidRDefault="003213D8" w:rsidP="00CF1226">
            <w:pPr>
              <w:keepNext/>
              <w:jc w:val="center"/>
              <w:rPr>
                <w:rFonts w:asciiTheme="minorHAnsi" w:hAnsiTheme="minorHAnsi"/>
              </w:rPr>
            </w:pPr>
            <w:r w:rsidRPr="003213D8">
              <w:rPr>
                <w:rFonts w:asciiTheme="minorHAnsi" w:hAnsiTheme="minorHAnsi"/>
              </w:rPr>
              <w:t>0</w:t>
            </w:r>
          </w:p>
        </w:tc>
      </w:tr>
    </w:tbl>
    <w:p w:rsidR="00554D44" w:rsidRPr="00D61750" w:rsidRDefault="00554D44" w:rsidP="00554D44">
      <w:pPr>
        <w:rPr>
          <w:rFonts w:asciiTheme="minorHAnsi" w:hAnsiTheme="minorHAnsi"/>
          <w:vertAlign w:val="superscript"/>
        </w:rPr>
      </w:pPr>
      <w:r w:rsidRPr="00D61750">
        <w:rPr>
          <w:rFonts w:asciiTheme="minorHAnsi" w:hAnsiTheme="minorHAnsi"/>
          <w:vertAlign w:val="superscript"/>
        </w:rPr>
        <w:t>*) údaje vycházejí z výkazu o činnosti střediska volného času (Z 15-01)</w:t>
      </w:r>
    </w:p>
    <w:p w:rsidR="00D31EA6" w:rsidRPr="00D61750" w:rsidRDefault="00D31EA6"/>
    <w:p w:rsidR="00F1250B" w:rsidRPr="00D61750" w:rsidRDefault="00D31EA6">
      <w:r w:rsidRPr="00D61750">
        <w:rPr>
          <w:noProof/>
        </w:rPr>
        <w:drawing>
          <wp:inline distT="0" distB="0" distL="0" distR="0" wp14:anchorId="1C473DE2" wp14:editId="741DC943">
            <wp:extent cx="5486400" cy="3200400"/>
            <wp:effectExtent l="0" t="0" r="0" b="0"/>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264C5" w:rsidRPr="00D61750" w:rsidRDefault="00E264C5"/>
    <w:p w:rsidR="00E264C5" w:rsidRPr="00D61750" w:rsidRDefault="00D31EA6">
      <w:r w:rsidRPr="00D61750">
        <w:rPr>
          <w:noProof/>
        </w:rPr>
        <w:lastRenderedPageBreak/>
        <w:drawing>
          <wp:inline distT="0" distB="0" distL="0" distR="0" wp14:anchorId="35BEF817" wp14:editId="7A4061A5">
            <wp:extent cx="5486400" cy="3200400"/>
            <wp:effectExtent l="0" t="0" r="0" b="0"/>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E264C5" w:rsidRPr="00D61750" w:rsidRDefault="00E264C5"/>
    <w:p w:rsidR="00F27A97" w:rsidRPr="00D61750" w:rsidRDefault="00F27A97" w:rsidP="00C50BFA">
      <w:pPr>
        <w:keepNext/>
        <w:pageBreakBefore/>
        <w:pBdr>
          <w:top w:val="single" w:sz="4" w:space="1" w:color="auto"/>
          <w:left w:val="single" w:sz="4" w:space="4" w:color="auto"/>
          <w:bottom w:val="single" w:sz="4" w:space="1" w:color="auto"/>
          <w:right w:val="single" w:sz="4" w:space="4" w:color="auto"/>
        </w:pBdr>
        <w:spacing w:before="720" w:after="120"/>
        <w:rPr>
          <w:b/>
        </w:rPr>
      </w:pPr>
      <w:r w:rsidRPr="00D61750">
        <w:rPr>
          <w:b/>
        </w:rPr>
        <w:lastRenderedPageBreak/>
        <w:t xml:space="preserve">Cíl 1 </w:t>
      </w:r>
      <w:r w:rsidR="00B75790" w:rsidRPr="00D61750">
        <w:rPr>
          <w:b/>
        </w:rPr>
        <w:t>Zajistit d</w:t>
      </w:r>
      <w:r w:rsidRPr="00D61750">
        <w:rPr>
          <w:b/>
        </w:rPr>
        <w:t>ostatečn</w:t>
      </w:r>
      <w:r w:rsidR="000A5032" w:rsidRPr="00D61750">
        <w:rPr>
          <w:b/>
        </w:rPr>
        <w:t>ě širok</w:t>
      </w:r>
      <w:r w:rsidR="00B75790" w:rsidRPr="00D61750">
        <w:rPr>
          <w:b/>
        </w:rPr>
        <w:t>ou</w:t>
      </w:r>
      <w:r w:rsidRPr="00D61750">
        <w:rPr>
          <w:b/>
        </w:rPr>
        <w:t xml:space="preserve"> </w:t>
      </w:r>
      <w:r w:rsidR="000A5032" w:rsidRPr="00D61750">
        <w:rPr>
          <w:b/>
        </w:rPr>
        <w:t>nabídk</w:t>
      </w:r>
      <w:r w:rsidR="00B75790" w:rsidRPr="00D61750">
        <w:rPr>
          <w:b/>
        </w:rPr>
        <w:t>u</w:t>
      </w:r>
      <w:r w:rsidR="000A5032" w:rsidRPr="00D61750">
        <w:rPr>
          <w:b/>
        </w:rPr>
        <w:t xml:space="preserve"> zájmových útvarů/kroužků</w:t>
      </w:r>
      <w:r w:rsidRPr="00D61750">
        <w:rPr>
          <w:b/>
        </w:rPr>
        <w:t xml:space="preserve"> </w:t>
      </w:r>
    </w:p>
    <w:p w:rsidR="00F27A97" w:rsidRPr="00D61750" w:rsidRDefault="00F27A97" w:rsidP="00F27A97">
      <w:pPr>
        <w:keepNext/>
      </w:pPr>
      <w:r w:rsidRPr="00D61750">
        <w:t xml:space="preserve">Opatření 1.1: </w:t>
      </w:r>
      <w:r w:rsidRPr="00D61750">
        <w:tab/>
      </w:r>
      <w:r w:rsidR="000A5032" w:rsidRPr="00D61750">
        <w:t>Aktuálně reagovat na trendy v mimoškolních aktivitách</w:t>
      </w:r>
    </w:p>
    <w:p w:rsidR="000A5032" w:rsidRPr="00D61750" w:rsidRDefault="00F27A97" w:rsidP="00B75790">
      <w:pPr>
        <w:keepNext/>
        <w:spacing w:before="240" w:after="240"/>
      </w:pPr>
      <w:r w:rsidRPr="00D61750">
        <w:t>Indikátor:</w:t>
      </w:r>
      <w:r w:rsidRPr="00D61750">
        <w:tab/>
      </w:r>
      <w:r w:rsidR="00C50BFA" w:rsidRPr="00D61750">
        <w:t>Počet nově otevřených kroužků</w:t>
      </w:r>
    </w:p>
    <w:p w:rsidR="00F27A97" w:rsidRPr="00D61750" w:rsidRDefault="00F27A97" w:rsidP="00F27A97">
      <w:pPr>
        <w:pBdr>
          <w:top w:val="single" w:sz="4" w:space="1" w:color="auto"/>
          <w:left w:val="single" w:sz="4" w:space="4" w:color="auto"/>
          <w:bottom w:val="single" w:sz="4" w:space="1" w:color="auto"/>
          <w:right w:val="single" w:sz="4" w:space="4" w:color="auto"/>
        </w:pBdr>
        <w:spacing w:before="480" w:after="120"/>
        <w:rPr>
          <w:b/>
        </w:rPr>
      </w:pPr>
      <w:r w:rsidRPr="00D61750">
        <w:rPr>
          <w:b/>
        </w:rPr>
        <w:t xml:space="preserve">Cíl 2 </w:t>
      </w:r>
      <w:r w:rsidR="000A5032" w:rsidRPr="00D61750">
        <w:rPr>
          <w:b/>
        </w:rPr>
        <w:t>Spolupr</w:t>
      </w:r>
      <w:r w:rsidR="00B75790" w:rsidRPr="00D61750">
        <w:rPr>
          <w:b/>
        </w:rPr>
        <w:t>acovat</w:t>
      </w:r>
      <w:r w:rsidR="000A5032" w:rsidRPr="00D61750">
        <w:rPr>
          <w:b/>
        </w:rPr>
        <w:t xml:space="preserve"> s různými subjekty</w:t>
      </w:r>
    </w:p>
    <w:p w:rsidR="00F27A97" w:rsidRPr="00D61750" w:rsidRDefault="00F27A97" w:rsidP="00F27A97">
      <w:r w:rsidRPr="00D61750">
        <w:t>Opatření 2.1:</w:t>
      </w:r>
      <w:r w:rsidRPr="00D61750">
        <w:tab/>
      </w:r>
      <w:r w:rsidR="000A5032" w:rsidRPr="00D61750">
        <w:t>Udržet stávající spolupráci se základními a mateřskými školami</w:t>
      </w:r>
    </w:p>
    <w:p w:rsidR="000A5032" w:rsidRPr="00D61750" w:rsidRDefault="000A5032" w:rsidP="00F27A97">
      <w:r w:rsidRPr="00D61750">
        <w:t>Opatření 2.2:</w:t>
      </w:r>
      <w:r w:rsidRPr="00D61750">
        <w:tab/>
      </w:r>
      <w:bookmarkStart w:id="2" w:name="OLE_LINK1"/>
      <w:r w:rsidRPr="00D61750">
        <w:t>Navázat spolupráce s dalšími subjekty</w:t>
      </w:r>
      <w:bookmarkEnd w:id="2"/>
    </w:p>
    <w:p w:rsidR="00F27A97" w:rsidRPr="00D61750" w:rsidRDefault="00F27A97" w:rsidP="00B75790">
      <w:pPr>
        <w:keepNext/>
        <w:spacing w:before="240" w:after="240"/>
      </w:pPr>
      <w:r w:rsidRPr="00D61750">
        <w:t>Indikátor:</w:t>
      </w:r>
      <w:r w:rsidRPr="00D61750">
        <w:tab/>
      </w:r>
      <w:r w:rsidR="00C50BFA" w:rsidRPr="00D61750">
        <w:t>Počet nově spolupracujících subjektů</w:t>
      </w:r>
    </w:p>
    <w:p w:rsidR="00F27A97" w:rsidRPr="00D61750" w:rsidRDefault="00F27A97" w:rsidP="00F27A97">
      <w:pPr>
        <w:pBdr>
          <w:top w:val="single" w:sz="4" w:space="1" w:color="auto"/>
          <w:left w:val="single" w:sz="4" w:space="4" w:color="auto"/>
          <w:bottom w:val="single" w:sz="4" w:space="1" w:color="auto"/>
          <w:right w:val="single" w:sz="4" w:space="4" w:color="auto"/>
        </w:pBdr>
        <w:spacing w:before="480" w:after="120"/>
        <w:rPr>
          <w:b/>
        </w:rPr>
      </w:pPr>
      <w:r w:rsidRPr="00D61750">
        <w:rPr>
          <w:b/>
        </w:rPr>
        <w:t xml:space="preserve">Cíl 3 </w:t>
      </w:r>
      <w:r w:rsidR="00B75790" w:rsidRPr="00D61750">
        <w:rPr>
          <w:b/>
        </w:rPr>
        <w:t>Zajistit k</w:t>
      </w:r>
      <w:r w:rsidR="000A5032" w:rsidRPr="00D61750">
        <w:rPr>
          <w:b/>
        </w:rPr>
        <w:t>valitní materiální zázemí pro fungování DDM</w:t>
      </w:r>
    </w:p>
    <w:p w:rsidR="00F27A97" w:rsidRPr="00D61750" w:rsidRDefault="00F27A97" w:rsidP="009D4D2D">
      <w:pPr>
        <w:jc w:val="both"/>
      </w:pPr>
      <w:r w:rsidRPr="00D61750">
        <w:t>Opatření 3.1:</w:t>
      </w:r>
      <w:r w:rsidRPr="00D61750">
        <w:tab/>
      </w:r>
      <w:r w:rsidR="007B6EFF" w:rsidRPr="00D61750">
        <w:t>Rozšíř</w:t>
      </w:r>
      <w:r w:rsidR="00FE405C" w:rsidRPr="00D61750">
        <w:t>it</w:t>
      </w:r>
      <w:r w:rsidR="007B6EFF" w:rsidRPr="00D61750">
        <w:t xml:space="preserve"> výukov</w:t>
      </w:r>
      <w:r w:rsidR="00FE405C" w:rsidRPr="00D61750">
        <w:t>é</w:t>
      </w:r>
      <w:r w:rsidR="007B6EFF" w:rsidRPr="00D61750">
        <w:t xml:space="preserve"> prostor</w:t>
      </w:r>
      <w:r w:rsidR="00FE405C" w:rsidRPr="00D61750">
        <w:t>y</w:t>
      </w:r>
      <w:r w:rsidR="007B6EFF" w:rsidRPr="00D61750">
        <w:t xml:space="preserve"> (půda)</w:t>
      </w:r>
    </w:p>
    <w:p w:rsidR="003C258C" w:rsidRPr="00D61750" w:rsidRDefault="003C258C" w:rsidP="009D4D2D">
      <w:pPr>
        <w:jc w:val="both"/>
      </w:pPr>
      <w:r w:rsidRPr="00D61750">
        <w:t>Opatření 3.2</w:t>
      </w:r>
      <w:r w:rsidR="002A3C68" w:rsidRPr="00D61750">
        <w:t>:</w:t>
      </w:r>
      <w:r w:rsidRPr="00D61750">
        <w:tab/>
        <w:t>Podporovat zlepšení stavu budovy</w:t>
      </w:r>
    </w:p>
    <w:p w:rsidR="002A3C68" w:rsidRPr="00D61750" w:rsidRDefault="002A3C68" w:rsidP="009D4D2D">
      <w:pPr>
        <w:jc w:val="both"/>
      </w:pPr>
      <w:r w:rsidRPr="00D61750">
        <w:t>Opatření 3.3:</w:t>
      </w:r>
      <w:r w:rsidRPr="00D61750">
        <w:tab/>
        <w:t>Obnovovat zařízení učeben</w:t>
      </w:r>
    </w:p>
    <w:p w:rsidR="00F27A97" w:rsidRPr="00D61750" w:rsidRDefault="00F27A97" w:rsidP="009D4D2D">
      <w:pPr>
        <w:keepNext/>
        <w:spacing w:before="240" w:after="240"/>
        <w:ind w:left="1410" w:hanging="1410"/>
        <w:jc w:val="both"/>
      </w:pPr>
      <w:r w:rsidRPr="00D61750">
        <w:t>Indikátor:</w:t>
      </w:r>
      <w:r w:rsidRPr="00D61750">
        <w:tab/>
      </w:r>
      <w:r w:rsidR="00E21DC1" w:rsidRPr="00D61750">
        <w:t>Finanční částka vynaložená na rozšíření výukových prostor</w:t>
      </w:r>
      <w:r w:rsidR="003C258C" w:rsidRPr="00D61750">
        <w:t xml:space="preserve"> / zlepšení stavu budovy</w:t>
      </w:r>
      <w:r w:rsidR="002A3C68" w:rsidRPr="00D61750">
        <w:t xml:space="preserve"> / pořízení nábytku a pomůcek</w:t>
      </w:r>
    </w:p>
    <w:p w:rsidR="00F27A97" w:rsidRPr="00D61750" w:rsidRDefault="00F27A97" w:rsidP="00F27A97">
      <w:pPr>
        <w:pBdr>
          <w:top w:val="single" w:sz="4" w:space="1" w:color="auto"/>
          <w:left w:val="single" w:sz="4" w:space="4" w:color="auto"/>
          <w:bottom w:val="single" w:sz="4" w:space="1" w:color="auto"/>
          <w:right w:val="single" w:sz="4" w:space="4" w:color="auto"/>
        </w:pBdr>
        <w:spacing w:before="480" w:after="120"/>
        <w:rPr>
          <w:b/>
        </w:rPr>
      </w:pPr>
      <w:r w:rsidRPr="00D61750">
        <w:rPr>
          <w:b/>
        </w:rPr>
        <w:t xml:space="preserve">Cíl 4 </w:t>
      </w:r>
      <w:r w:rsidR="00FE405C" w:rsidRPr="00D61750">
        <w:rPr>
          <w:b/>
        </w:rPr>
        <w:t>Dosáhnout s</w:t>
      </w:r>
      <w:r w:rsidR="007B6EFF" w:rsidRPr="00D61750">
        <w:rPr>
          <w:b/>
        </w:rPr>
        <w:t>tabilní</w:t>
      </w:r>
      <w:r w:rsidR="00FE405C" w:rsidRPr="00D61750">
        <w:rPr>
          <w:b/>
        </w:rPr>
        <w:t>ho</w:t>
      </w:r>
      <w:r w:rsidR="007B6EFF" w:rsidRPr="00D61750">
        <w:rPr>
          <w:b/>
        </w:rPr>
        <w:t xml:space="preserve"> složení externích pedagogických pracovníků</w:t>
      </w:r>
    </w:p>
    <w:p w:rsidR="00F27A97" w:rsidRPr="00D61750" w:rsidRDefault="00F27A97" w:rsidP="009D4D2D">
      <w:pPr>
        <w:ind w:left="1410" w:hanging="1410"/>
        <w:jc w:val="both"/>
      </w:pPr>
      <w:r w:rsidRPr="00D61750">
        <w:t>Opatření 4.1:</w:t>
      </w:r>
      <w:r w:rsidRPr="00D61750">
        <w:tab/>
      </w:r>
      <w:r w:rsidR="007B6EFF" w:rsidRPr="00D61750">
        <w:t>Vyhledáv</w:t>
      </w:r>
      <w:r w:rsidR="00FE405C" w:rsidRPr="00D61750">
        <w:t>at</w:t>
      </w:r>
      <w:r w:rsidR="007B6EFF" w:rsidRPr="00D61750">
        <w:t xml:space="preserve"> externí pedagog</w:t>
      </w:r>
      <w:r w:rsidR="00FE405C" w:rsidRPr="00D61750">
        <w:t>ické pracovníky</w:t>
      </w:r>
      <w:r w:rsidR="007B6EFF" w:rsidRPr="00D61750">
        <w:t xml:space="preserve"> z řad rodičů (z důvodu stabilního časového rozvrhu)</w:t>
      </w:r>
    </w:p>
    <w:p w:rsidR="00F27A97" w:rsidRPr="00D61750" w:rsidRDefault="00F27A97" w:rsidP="009D4D2D">
      <w:pPr>
        <w:keepNext/>
        <w:spacing w:before="240" w:after="240"/>
        <w:jc w:val="both"/>
      </w:pPr>
      <w:r w:rsidRPr="00D61750">
        <w:t>Indikátor:</w:t>
      </w:r>
      <w:r w:rsidRPr="00D61750">
        <w:tab/>
      </w:r>
      <w:r w:rsidR="00396108" w:rsidRPr="00D61750">
        <w:t>Počet pedagogických pracovníků z řad rodičů</w:t>
      </w:r>
    </w:p>
    <w:p w:rsidR="00F27A97" w:rsidRPr="00D61750" w:rsidRDefault="00F27A97" w:rsidP="00F27A97">
      <w:pPr>
        <w:pBdr>
          <w:top w:val="single" w:sz="4" w:space="1" w:color="auto"/>
          <w:left w:val="single" w:sz="4" w:space="4" w:color="auto"/>
          <w:bottom w:val="single" w:sz="4" w:space="1" w:color="auto"/>
          <w:right w:val="single" w:sz="4" w:space="4" w:color="auto"/>
        </w:pBdr>
        <w:spacing w:before="480" w:after="120"/>
        <w:rPr>
          <w:b/>
        </w:rPr>
      </w:pPr>
      <w:r w:rsidRPr="00D61750">
        <w:rPr>
          <w:b/>
        </w:rPr>
        <w:t xml:space="preserve">Cíl 5 </w:t>
      </w:r>
      <w:r w:rsidR="007B6EFF" w:rsidRPr="00D61750">
        <w:rPr>
          <w:b/>
        </w:rPr>
        <w:t>Pořád</w:t>
      </w:r>
      <w:r w:rsidR="00FE405C" w:rsidRPr="00D61750">
        <w:rPr>
          <w:b/>
        </w:rPr>
        <w:t>at</w:t>
      </w:r>
      <w:r w:rsidR="007B6EFF" w:rsidRPr="00D61750">
        <w:rPr>
          <w:b/>
        </w:rPr>
        <w:t xml:space="preserve"> vědomostní soutěž</w:t>
      </w:r>
      <w:r w:rsidR="00FE405C" w:rsidRPr="00D61750">
        <w:rPr>
          <w:b/>
        </w:rPr>
        <w:t>e pro děti a mládež</w:t>
      </w:r>
    </w:p>
    <w:p w:rsidR="00F27A97" w:rsidRPr="00D61750" w:rsidRDefault="00F27A97" w:rsidP="00F27A97">
      <w:r w:rsidRPr="00D61750">
        <w:t xml:space="preserve">Opatření 5.1: </w:t>
      </w:r>
      <w:r w:rsidRPr="00D61750">
        <w:tab/>
      </w:r>
      <w:r w:rsidR="007B6EFF" w:rsidRPr="00D61750">
        <w:t>Udržet stávající stav a podporovat tak talentované děti</w:t>
      </w:r>
    </w:p>
    <w:p w:rsidR="00F27A97" w:rsidRPr="00D61750" w:rsidRDefault="00F27A97" w:rsidP="00B75790">
      <w:pPr>
        <w:keepNext/>
        <w:spacing w:before="240" w:after="240"/>
      </w:pPr>
      <w:r w:rsidRPr="00D61750">
        <w:t>Indikátor:</w:t>
      </w:r>
      <w:r w:rsidRPr="00D61750">
        <w:tab/>
      </w:r>
      <w:r w:rsidR="00C50BFA" w:rsidRPr="00D61750">
        <w:t>Počet soutěží uspořádaných v daném školním roce</w:t>
      </w:r>
    </w:p>
    <w:p w:rsidR="00F27A97" w:rsidRPr="00D61750" w:rsidRDefault="00F27A97" w:rsidP="00F27A97"/>
    <w:p w:rsidR="003C573D" w:rsidRPr="00D61750" w:rsidRDefault="003C573D" w:rsidP="006E7280">
      <w:pPr>
        <w:pageBreakBefore/>
        <w:rPr>
          <w:b/>
        </w:rPr>
      </w:pPr>
      <w:r w:rsidRPr="00D61750">
        <w:rPr>
          <w:b/>
        </w:rPr>
        <w:lastRenderedPageBreak/>
        <w:t>SEZNAM ZKRATEK</w:t>
      </w:r>
    </w:p>
    <w:p w:rsidR="003C573D" w:rsidRPr="00D61750" w:rsidRDefault="003C573D">
      <w:r w:rsidRPr="00D61750">
        <w:t>ZŠ</w:t>
      </w:r>
      <w:r w:rsidRPr="00D61750">
        <w:tab/>
        <w:t>základní škola</w:t>
      </w:r>
    </w:p>
    <w:p w:rsidR="003C573D" w:rsidRPr="00D61750" w:rsidRDefault="003C573D">
      <w:r w:rsidRPr="00D61750">
        <w:t>MŠ</w:t>
      </w:r>
      <w:r w:rsidRPr="00D61750">
        <w:tab/>
        <w:t>mateřská škola</w:t>
      </w:r>
    </w:p>
    <w:p w:rsidR="003C573D" w:rsidRPr="00D61750" w:rsidRDefault="003C573D">
      <w:r w:rsidRPr="00D61750">
        <w:t>ŠJ</w:t>
      </w:r>
      <w:r w:rsidRPr="00D61750">
        <w:tab/>
        <w:t>školní jídelna</w:t>
      </w:r>
    </w:p>
    <w:p w:rsidR="003C573D" w:rsidRPr="00D61750" w:rsidRDefault="003C573D">
      <w:r w:rsidRPr="00D61750">
        <w:t>ŠD</w:t>
      </w:r>
      <w:r w:rsidRPr="00D61750">
        <w:tab/>
        <w:t>školní družina</w:t>
      </w:r>
    </w:p>
    <w:p w:rsidR="003C573D" w:rsidRPr="00D61750" w:rsidRDefault="003C573D">
      <w:r w:rsidRPr="00D61750">
        <w:t>ZUŠ</w:t>
      </w:r>
      <w:r w:rsidRPr="00D61750">
        <w:tab/>
        <w:t>základní umělecká škola</w:t>
      </w:r>
    </w:p>
    <w:p w:rsidR="003C573D" w:rsidRPr="00D61750" w:rsidRDefault="003C573D">
      <w:r w:rsidRPr="00D61750">
        <w:t>DDM</w:t>
      </w:r>
      <w:r w:rsidRPr="00D61750">
        <w:tab/>
        <w:t>dům dětí a mládeže</w:t>
      </w:r>
    </w:p>
    <w:p w:rsidR="003C573D" w:rsidRPr="00D61750" w:rsidRDefault="003C573D">
      <w:r w:rsidRPr="00D61750">
        <w:t>Š</w:t>
      </w:r>
      <w:r w:rsidRPr="00D61750">
        <w:tab/>
        <w:t>škola</w:t>
      </w:r>
    </w:p>
    <w:p w:rsidR="003C573D" w:rsidRPr="00D61750" w:rsidRDefault="003C573D">
      <w:r w:rsidRPr="00D61750">
        <w:t>ŠZ</w:t>
      </w:r>
      <w:r w:rsidRPr="00D61750">
        <w:tab/>
        <w:t>školské zařízení</w:t>
      </w:r>
    </w:p>
    <w:p w:rsidR="006C683D" w:rsidRPr="00D61750" w:rsidRDefault="006C683D">
      <w:r w:rsidRPr="00D61750">
        <w:t>ŠVP</w:t>
      </w:r>
      <w:r w:rsidRPr="00D61750">
        <w:tab/>
        <w:t>školní vzdělávací program</w:t>
      </w:r>
    </w:p>
    <w:p w:rsidR="00D904E3" w:rsidRPr="00D61750" w:rsidRDefault="00D904E3">
      <w:r w:rsidRPr="00D61750">
        <w:t>OŠK</w:t>
      </w:r>
      <w:r w:rsidRPr="00D61750">
        <w:tab/>
        <w:t>Odbor školství, kultury, sportu a památkové péče</w:t>
      </w:r>
    </w:p>
    <w:p w:rsidR="00396108" w:rsidRPr="00D61750" w:rsidRDefault="00396108">
      <w:r w:rsidRPr="00D61750">
        <w:t>RVP</w:t>
      </w:r>
      <w:r w:rsidRPr="00D61750">
        <w:tab/>
        <w:t>rámcový vzdělávací program</w:t>
      </w:r>
    </w:p>
    <w:p w:rsidR="007E05E1" w:rsidRPr="00D61750" w:rsidRDefault="007E05E1">
      <w:pPr>
        <w:spacing w:after="200" w:line="276" w:lineRule="auto"/>
        <w:jc w:val="center"/>
      </w:pPr>
      <w:r w:rsidRPr="00D61750">
        <w:br w:type="page"/>
      </w:r>
    </w:p>
    <w:p w:rsidR="007E05E1" w:rsidRPr="00D61750" w:rsidRDefault="007E05E1" w:rsidP="00A77923">
      <w:pPr>
        <w:spacing w:after="240"/>
        <w:jc w:val="center"/>
        <w:rPr>
          <w:b/>
        </w:rPr>
      </w:pPr>
      <w:r w:rsidRPr="00D61750">
        <w:rPr>
          <w:b/>
        </w:rPr>
        <w:lastRenderedPageBreak/>
        <w:t>Příloha č. 1: Přehled potřebných investičních akcí v mateřských školách</w:t>
      </w:r>
    </w:p>
    <w:tbl>
      <w:tblPr>
        <w:tblW w:w="5760" w:type="dxa"/>
        <w:jc w:val="center"/>
        <w:tblCellMar>
          <w:left w:w="70" w:type="dxa"/>
          <w:right w:w="70" w:type="dxa"/>
        </w:tblCellMar>
        <w:tblLook w:val="04A0" w:firstRow="1" w:lastRow="0" w:firstColumn="1" w:lastColumn="0" w:noHBand="0" w:noVBand="1"/>
      </w:tblPr>
      <w:tblGrid>
        <w:gridCol w:w="2071"/>
        <w:gridCol w:w="3689"/>
      </w:tblGrid>
      <w:tr w:rsidR="007E05E1" w:rsidRPr="00D61750" w:rsidTr="007E05E1">
        <w:trPr>
          <w:trHeight w:val="315"/>
          <w:jc w:val="center"/>
        </w:trPr>
        <w:tc>
          <w:tcPr>
            <w:tcW w:w="5760" w:type="dxa"/>
            <w:gridSpan w:val="2"/>
            <w:tcBorders>
              <w:top w:val="single" w:sz="8" w:space="0" w:color="auto"/>
              <w:left w:val="single" w:sz="8" w:space="0" w:color="auto"/>
              <w:bottom w:val="single" w:sz="4" w:space="0" w:color="auto"/>
              <w:right w:val="single" w:sz="8" w:space="0" w:color="000000"/>
            </w:tcBorders>
            <w:shd w:val="clear" w:color="000000" w:fill="D7E4BC"/>
            <w:noWrap/>
            <w:vAlign w:val="bottom"/>
            <w:hideMark/>
          </w:tcPr>
          <w:p w:rsidR="007E05E1" w:rsidRPr="00D61750" w:rsidRDefault="007E05E1" w:rsidP="007E05E1">
            <w:pPr>
              <w:rPr>
                <w:b/>
                <w:bCs/>
              </w:rPr>
            </w:pPr>
            <w:r w:rsidRPr="00D61750">
              <w:rPr>
                <w:b/>
                <w:bCs/>
              </w:rPr>
              <w:t>objekty MŠ</w:t>
            </w:r>
          </w:p>
        </w:tc>
      </w:tr>
      <w:tr w:rsidR="002E13CB" w:rsidRPr="00D61750" w:rsidTr="007E05E1">
        <w:trPr>
          <w:trHeight w:val="630"/>
          <w:jc w:val="center"/>
        </w:trPr>
        <w:tc>
          <w:tcPr>
            <w:tcW w:w="2071" w:type="dxa"/>
            <w:vMerge w:val="restart"/>
            <w:tcBorders>
              <w:top w:val="nil"/>
              <w:left w:val="single" w:sz="8" w:space="0" w:color="auto"/>
              <w:bottom w:val="single" w:sz="8" w:space="0" w:color="000000"/>
              <w:right w:val="single" w:sz="8" w:space="0" w:color="auto"/>
            </w:tcBorders>
            <w:shd w:val="clear" w:color="000000" w:fill="EAF1DD"/>
            <w:noWrap/>
            <w:vAlign w:val="center"/>
            <w:hideMark/>
          </w:tcPr>
          <w:p w:rsidR="002E13CB" w:rsidRPr="00D61750" w:rsidRDefault="002E13CB" w:rsidP="007E05E1">
            <w:r w:rsidRPr="00D61750">
              <w:t>Sv. Čecha</w:t>
            </w:r>
          </w:p>
        </w:tc>
        <w:tc>
          <w:tcPr>
            <w:tcW w:w="3689" w:type="dxa"/>
            <w:tcBorders>
              <w:top w:val="nil"/>
              <w:left w:val="nil"/>
              <w:bottom w:val="single" w:sz="4" w:space="0" w:color="auto"/>
              <w:right w:val="single" w:sz="8" w:space="0" w:color="auto"/>
            </w:tcBorders>
            <w:shd w:val="clear" w:color="000000" w:fill="EAF1DD"/>
            <w:vAlign w:val="center"/>
            <w:hideMark/>
          </w:tcPr>
          <w:p w:rsidR="002E13CB" w:rsidRPr="00D61750" w:rsidRDefault="002E13CB" w:rsidP="00A77923">
            <w:r w:rsidRPr="00D61750">
              <w:t>výměna střešní krytiny a zateplení půdy</w:t>
            </w:r>
          </w:p>
        </w:tc>
      </w:tr>
      <w:tr w:rsidR="002E13CB" w:rsidRPr="00D61750" w:rsidTr="007E05E1">
        <w:trPr>
          <w:trHeight w:val="630"/>
          <w:jc w:val="center"/>
        </w:trPr>
        <w:tc>
          <w:tcPr>
            <w:tcW w:w="2071" w:type="dxa"/>
            <w:vMerge/>
            <w:tcBorders>
              <w:top w:val="nil"/>
              <w:left w:val="single" w:sz="8" w:space="0" w:color="auto"/>
              <w:bottom w:val="single" w:sz="8" w:space="0" w:color="000000"/>
              <w:right w:val="single" w:sz="8" w:space="0" w:color="auto"/>
            </w:tcBorders>
            <w:vAlign w:val="center"/>
            <w:hideMark/>
          </w:tcPr>
          <w:p w:rsidR="002E13CB" w:rsidRPr="00D61750" w:rsidRDefault="002E13CB" w:rsidP="007E05E1"/>
        </w:tc>
        <w:tc>
          <w:tcPr>
            <w:tcW w:w="3689" w:type="dxa"/>
            <w:tcBorders>
              <w:top w:val="nil"/>
              <w:left w:val="nil"/>
              <w:bottom w:val="single" w:sz="4" w:space="0" w:color="auto"/>
              <w:right w:val="single" w:sz="8" w:space="0" w:color="auto"/>
            </w:tcBorders>
            <w:shd w:val="clear" w:color="000000" w:fill="EAF1DD"/>
            <w:vAlign w:val="center"/>
            <w:hideMark/>
          </w:tcPr>
          <w:p w:rsidR="002E13CB" w:rsidRPr="00D61750" w:rsidRDefault="002E13CB" w:rsidP="007E05E1">
            <w:r w:rsidRPr="00D61750">
              <w:t>výměna rozvodů vody, kanalizace</w:t>
            </w:r>
          </w:p>
        </w:tc>
      </w:tr>
      <w:tr w:rsidR="002E13CB" w:rsidRPr="00D61750" w:rsidTr="007E05E1">
        <w:trPr>
          <w:trHeight w:val="630"/>
          <w:jc w:val="center"/>
        </w:trPr>
        <w:tc>
          <w:tcPr>
            <w:tcW w:w="2071" w:type="dxa"/>
            <w:vMerge/>
            <w:tcBorders>
              <w:top w:val="nil"/>
              <w:left w:val="single" w:sz="8" w:space="0" w:color="auto"/>
              <w:bottom w:val="single" w:sz="8" w:space="0" w:color="000000"/>
              <w:right w:val="single" w:sz="8" w:space="0" w:color="auto"/>
            </w:tcBorders>
            <w:vAlign w:val="center"/>
            <w:hideMark/>
          </w:tcPr>
          <w:p w:rsidR="002E13CB" w:rsidRPr="00D61750" w:rsidRDefault="002E13CB" w:rsidP="007E05E1"/>
        </w:tc>
        <w:tc>
          <w:tcPr>
            <w:tcW w:w="3689" w:type="dxa"/>
            <w:tcBorders>
              <w:top w:val="nil"/>
              <w:left w:val="nil"/>
              <w:bottom w:val="single" w:sz="4" w:space="0" w:color="auto"/>
              <w:right w:val="single" w:sz="8" w:space="0" w:color="auto"/>
            </w:tcBorders>
            <w:shd w:val="clear" w:color="000000" w:fill="EAF1DD"/>
            <w:vAlign w:val="center"/>
            <w:hideMark/>
          </w:tcPr>
          <w:p w:rsidR="002E13CB" w:rsidRPr="00D61750" w:rsidRDefault="002E13CB" w:rsidP="007E05E1">
            <w:r w:rsidRPr="00D61750">
              <w:t>rekonstrukce kuchyně a výměna rozvodů</w:t>
            </w:r>
          </w:p>
        </w:tc>
      </w:tr>
      <w:tr w:rsidR="002E13CB" w:rsidRPr="00D61750" w:rsidTr="003C2CF4">
        <w:trPr>
          <w:trHeight w:val="582"/>
          <w:jc w:val="center"/>
        </w:trPr>
        <w:tc>
          <w:tcPr>
            <w:tcW w:w="2071" w:type="dxa"/>
            <w:vMerge w:val="restart"/>
            <w:tcBorders>
              <w:top w:val="nil"/>
              <w:left w:val="single" w:sz="8" w:space="0" w:color="auto"/>
              <w:bottom w:val="single" w:sz="8" w:space="0" w:color="000000"/>
              <w:right w:val="single" w:sz="8" w:space="0" w:color="auto"/>
            </w:tcBorders>
            <w:shd w:val="clear" w:color="000000" w:fill="EAF1DD"/>
            <w:noWrap/>
            <w:vAlign w:val="center"/>
            <w:hideMark/>
          </w:tcPr>
          <w:p w:rsidR="002E13CB" w:rsidRPr="00D61750" w:rsidRDefault="002E13CB" w:rsidP="007E05E1">
            <w:r w:rsidRPr="00D61750">
              <w:t>Strojařů</w:t>
            </w:r>
          </w:p>
        </w:tc>
        <w:tc>
          <w:tcPr>
            <w:tcW w:w="3689" w:type="dxa"/>
            <w:tcBorders>
              <w:top w:val="single" w:sz="8" w:space="0" w:color="auto"/>
              <w:left w:val="nil"/>
              <w:bottom w:val="single" w:sz="4" w:space="0" w:color="auto"/>
              <w:right w:val="single" w:sz="8" w:space="0" w:color="auto"/>
            </w:tcBorders>
            <w:shd w:val="clear" w:color="000000" w:fill="EAF1DD"/>
            <w:vAlign w:val="center"/>
          </w:tcPr>
          <w:p w:rsidR="002E13CB" w:rsidRPr="00D61750" w:rsidRDefault="002E13CB" w:rsidP="00F97635">
            <w:r w:rsidRPr="00D61750">
              <w:t>rekonstrukce celého objektu</w:t>
            </w:r>
          </w:p>
        </w:tc>
      </w:tr>
      <w:tr w:rsidR="002E13CB" w:rsidRPr="00D61750" w:rsidTr="003C2CF4">
        <w:trPr>
          <w:trHeight w:val="547"/>
          <w:jc w:val="center"/>
        </w:trPr>
        <w:tc>
          <w:tcPr>
            <w:tcW w:w="2071" w:type="dxa"/>
            <w:vMerge/>
            <w:tcBorders>
              <w:top w:val="nil"/>
              <w:left w:val="single" w:sz="8" w:space="0" w:color="auto"/>
              <w:bottom w:val="single" w:sz="8" w:space="0" w:color="000000"/>
              <w:right w:val="single" w:sz="8" w:space="0" w:color="auto"/>
            </w:tcBorders>
            <w:shd w:val="clear" w:color="000000" w:fill="EAF1DD"/>
            <w:noWrap/>
            <w:vAlign w:val="center"/>
            <w:hideMark/>
          </w:tcPr>
          <w:p w:rsidR="002E13CB" w:rsidRPr="00D61750" w:rsidRDefault="002E13CB" w:rsidP="007E05E1"/>
        </w:tc>
        <w:tc>
          <w:tcPr>
            <w:tcW w:w="3689" w:type="dxa"/>
            <w:tcBorders>
              <w:top w:val="single" w:sz="8" w:space="0" w:color="auto"/>
              <w:left w:val="nil"/>
              <w:bottom w:val="single" w:sz="4" w:space="0" w:color="auto"/>
              <w:right w:val="single" w:sz="8" w:space="0" w:color="auto"/>
            </w:tcBorders>
            <w:shd w:val="clear" w:color="000000" w:fill="EAF1DD"/>
            <w:vAlign w:val="center"/>
          </w:tcPr>
          <w:p w:rsidR="002E13CB" w:rsidRPr="00D61750" w:rsidRDefault="002E13CB" w:rsidP="00F97635">
            <w:r w:rsidRPr="00D61750">
              <w:t>zahradní domek</w:t>
            </w:r>
          </w:p>
        </w:tc>
      </w:tr>
      <w:tr w:rsidR="002E13CB" w:rsidRPr="00D61750" w:rsidTr="009E3049">
        <w:trPr>
          <w:trHeight w:val="630"/>
          <w:jc w:val="center"/>
        </w:trPr>
        <w:tc>
          <w:tcPr>
            <w:tcW w:w="2071" w:type="dxa"/>
            <w:tcBorders>
              <w:top w:val="nil"/>
              <w:left w:val="single" w:sz="8" w:space="0" w:color="auto"/>
              <w:bottom w:val="single" w:sz="8" w:space="0" w:color="auto"/>
              <w:right w:val="nil"/>
            </w:tcBorders>
            <w:shd w:val="clear" w:color="000000" w:fill="EAF1DD"/>
            <w:noWrap/>
            <w:vAlign w:val="center"/>
            <w:hideMark/>
          </w:tcPr>
          <w:p w:rsidR="002E13CB" w:rsidRPr="00D61750" w:rsidRDefault="002E13CB" w:rsidP="007E05E1">
            <w:r w:rsidRPr="00D61750">
              <w:t>Na Valech 182</w:t>
            </w:r>
          </w:p>
        </w:tc>
        <w:tc>
          <w:tcPr>
            <w:tcW w:w="3689" w:type="dxa"/>
            <w:tcBorders>
              <w:top w:val="single" w:sz="4" w:space="0" w:color="auto"/>
              <w:left w:val="single" w:sz="8" w:space="0" w:color="auto"/>
              <w:bottom w:val="single" w:sz="8" w:space="0" w:color="auto"/>
              <w:right w:val="single" w:sz="8" w:space="0" w:color="auto"/>
            </w:tcBorders>
            <w:shd w:val="clear" w:color="000000" w:fill="EAF1DD"/>
            <w:vAlign w:val="center"/>
            <w:hideMark/>
          </w:tcPr>
          <w:p w:rsidR="002E13CB" w:rsidRPr="00D61750" w:rsidRDefault="002E13CB" w:rsidP="007E05E1">
            <w:r w:rsidRPr="00D61750">
              <w:t>výměna rozvodů vody, kanalizace</w:t>
            </w:r>
          </w:p>
        </w:tc>
      </w:tr>
      <w:tr w:rsidR="002E13CB" w:rsidRPr="00D61750" w:rsidTr="009E3049">
        <w:trPr>
          <w:trHeight w:val="630"/>
          <w:jc w:val="center"/>
        </w:trPr>
        <w:tc>
          <w:tcPr>
            <w:tcW w:w="2071" w:type="dxa"/>
            <w:tcBorders>
              <w:top w:val="single" w:sz="8" w:space="0" w:color="auto"/>
              <w:left w:val="single" w:sz="8" w:space="0" w:color="auto"/>
              <w:bottom w:val="single" w:sz="8" w:space="0" w:color="auto"/>
              <w:right w:val="single" w:sz="8" w:space="0" w:color="auto"/>
            </w:tcBorders>
            <w:shd w:val="clear" w:color="000000" w:fill="EAF1DD"/>
            <w:noWrap/>
            <w:vAlign w:val="center"/>
            <w:hideMark/>
          </w:tcPr>
          <w:p w:rsidR="002E13CB" w:rsidRPr="00D61750" w:rsidRDefault="002E13CB" w:rsidP="007E05E1">
            <w:r w:rsidRPr="00D61750">
              <w:t>Na Valech 193</w:t>
            </w:r>
          </w:p>
        </w:tc>
        <w:tc>
          <w:tcPr>
            <w:tcW w:w="3689" w:type="dxa"/>
            <w:tcBorders>
              <w:top w:val="single" w:sz="8" w:space="0" w:color="auto"/>
              <w:left w:val="single" w:sz="8" w:space="0" w:color="auto"/>
              <w:bottom w:val="single" w:sz="8" w:space="0" w:color="auto"/>
              <w:right w:val="single" w:sz="8" w:space="0" w:color="auto"/>
            </w:tcBorders>
            <w:shd w:val="clear" w:color="000000" w:fill="EAF1DD"/>
            <w:vAlign w:val="center"/>
            <w:hideMark/>
          </w:tcPr>
          <w:p w:rsidR="002E13CB" w:rsidRPr="00D61750" w:rsidRDefault="002E13CB" w:rsidP="007E05E1">
            <w:r w:rsidRPr="00D61750">
              <w:t>výměna rozvodů vody, kanalizace</w:t>
            </w:r>
          </w:p>
        </w:tc>
      </w:tr>
      <w:tr w:rsidR="002E13CB" w:rsidRPr="00D61750" w:rsidTr="009E3049">
        <w:trPr>
          <w:trHeight w:val="330"/>
          <w:jc w:val="center"/>
        </w:trPr>
        <w:tc>
          <w:tcPr>
            <w:tcW w:w="2071" w:type="dxa"/>
            <w:tcBorders>
              <w:top w:val="single" w:sz="8" w:space="0" w:color="auto"/>
              <w:left w:val="single" w:sz="8" w:space="0" w:color="auto"/>
              <w:bottom w:val="nil"/>
              <w:right w:val="nil"/>
            </w:tcBorders>
            <w:shd w:val="clear" w:color="000000" w:fill="EAF1DD"/>
            <w:noWrap/>
            <w:vAlign w:val="center"/>
            <w:hideMark/>
          </w:tcPr>
          <w:p w:rsidR="002E13CB" w:rsidRPr="00D61750" w:rsidRDefault="002E13CB" w:rsidP="007E05E1">
            <w:r w:rsidRPr="00D61750">
              <w:t>Na Valech 693</w:t>
            </w:r>
          </w:p>
        </w:tc>
        <w:tc>
          <w:tcPr>
            <w:tcW w:w="3689" w:type="dxa"/>
            <w:tcBorders>
              <w:top w:val="single" w:sz="8" w:space="0" w:color="auto"/>
              <w:left w:val="single" w:sz="8" w:space="0" w:color="auto"/>
              <w:bottom w:val="nil"/>
              <w:right w:val="single" w:sz="8" w:space="0" w:color="auto"/>
            </w:tcBorders>
            <w:shd w:val="clear" w:color="000000" w:fill="EAF1DD"/>
            <w:noWrap/>
            <w:vAlign w:val="center"/>
            <w:hideMark/>
          </w:tcPr>
          <w:p w:rsidR="002E13CB" w:rsidRPr="00D61750" w:rsidRDefault="002E13CB" w:rsidP="007E05E1">
            <w:r w:rsidRPr="00D61750">
              <w:t>generální oprava výtahů</w:t>
            </w:r>
          </w:p>
        </w:tc>
      </w:tr>
      <w:tr w:rsidR="002E13CB" w:rsidRPr="00D61750" w:rsidTr="007E05E1">
        <w:trPr>
          <w:trHeight w:val="630"/>
          <w:jc w:val="center"/>
        </w:trPr>
        <w:tc>
          <w:tcPr>
            <w:tcW w:w="2071" w:type="dxa"/>
            <w:tcBorders>
              <w:top w:val="single" w:sz="8" w:space="0" w:color="auto"/>
              <w:left w:val="single" w:sz="8" w:space="0" w:color="auto"/>
              <w:bottom w:val="single" w:sz="8" w:space="0" w:color="000000"/>
              <w:right w:val="single" w:sz="8" w:space="0" w:color="auto"/>
            </w:tcBorders>
            <w:shd w:val="clear" w:color="000000" w:fill="EAF1DD"/>
            <w:noWrap/>
            <w:vAlign w:val="center"/>
            <w:hideMark/>
          </w:tcPr>
          <w:p w:rsidR="002E13CB" w:rsidRPr="00D61750" w:rsidRDefault="002E13CB" w:rsidP="007E05E1">
            <w:r w:rsidRPr="00D61750">
              <w:t>Sladkovského</w:t>
            </w:r>
          </w:p>
        </w:tc>
        <w:tc>
          <w:tcPr>
            <w:tcW w:w="3689" w:type="dxa"/>
            <w:tcBorders>
              <w:top w:val="single" w:sz="8" w:space="0" w:color="auto"/>
              <w:left w:val="nil"/>
              <w:bottom w:val="single" w:sz="4" w:space="0" w:color="auto"/>
              <w:right w:val="single" w:sz="8" w:space="0" w:color="auto"/>
            </w:tcBorders>
            <w:shd w:val="clear" w:color="000000" w:fill="EAF1DD"/>
            <w:vAlign w:val="center"/>
            <w:hideMark/>
          </w:tcPr>
          <w:p w:rsidR="002E13CB" w:rsidRPr="00D61750" w:rsidRDefault="002E13CB" w:rsidP="00A77923">
            <w:r w:rsidRPr="00D61750">
              <w:t>výměna střešní krytiny a zateplení půdy</w:t>
            </w:r>
          </w:p>
        </w:tc>
      </w:tr>
      <w:tr w:rsidR="002E13CB" w:rsidRPr="00D61750" w:rsidTr="007E05E1">
        <w:trPr>
          <w:trHeight w:val="1260"/>
          <w:jc w:val="center"/>
        </w:trPr>
        <w:tc>
          <w:tcPr>
            <w:tcW w:w="2071" w:type="dxa"/>
            <w:tcBorders>
              <w:top w:val="nil"/>
              <w:left w:val="single" w:sz="8" w:space="0" w:color="auto"/>
              <w:bottom w:val="single" w:sz="4" w:space="0" w:color="auto"/>
              <w:right w:val="nil"/>
            </w:tcBorders>
            <w:shd w:val="clear" w:color="000000" w:fill="EAF1DD"/>
            <w:noWrap/>
            <w:vAlign w:val="center"/>
            <w:hideMark/>
          </w:tcPr>
          <w:p w:rsidR="002E13CB" w:rsidRPr="00D61750" w:rsidRDefault="002E13CB" w:rsidP="007E05E1">
            <w:r w:rsidRPr="00D61750">
              <w:t>Dr. Malíka</w:t>
            </w:r>
          </w:p>
        </w:tc>
        <w:tc>
          <w:tcPr>
            <w:tcW w:w="3689" w:type="dxa"/>
            <w:tcBorders>
              <w:top w:val="nil"/>
              <w:left w:val="single" w:sz="8" w:space="0" w:color="auto"/>
              <w:bottom w:val="single" w:sz="4" w:space="0" w:color="auto"/>
              <w:right w:val="single" w:sz="8" w:space="0" w:color="auto"/>
            </w:tcBorders>
            <w:shd w:val="clear" w:color="000000" w:fill="EAF1DD"/>
            <w:vAlign w:val="center"/>
            <w:hideMark/>
          </w:tcPr>
          <w:p w:rsidR="002E13CB" w:rsidRPr="00D61750" w:rsidRDefault="002E13CB" w:rsidP="00A77923">
            <w:r w:rsidRPr="00D61750">
              <w:t>oprava nebo odstranění venkovních zvýšených teras (možnost využití pro centra aktivit)</w:t>
            </w:r>
          </w:p>
        </w:tc>
      </w:tr>
      <w:tr w:rsidR="002E13CB" w:rsidRPr="00D61750" w:rsidTr="007E05E1">
        <w:trPr>
          <w:trHeight w:val="645"/>
          <w:jc w:val="center"/>
        </w:trPr>
        <w:tc>
          <w:tcPr>
            <w:tcW w:w="2071" w:type="dxa"/>
            <w:tcBorders>
              <w:top w:val="nil"/>
              <w:left w:val="single" w:sz="8" w:space="0" w:color="auto"/>
              <w:bottom w:val="single" w:sz="8" w:space="0" w:color="auto"/>
              <w:right w:val="single" w:sz="8" w:space="0" w:color="auto"/>
            </w:tcBorders>
            <w:shd w:val="clear" w:color="000000" w:fill="EAF1DD"/>
            <w:noWrap/>
            <w:vAlign w:val="center"/>
            <w:hideMark/>
          </w:tcPr>
          <w:p w:rsidR="002E13CB" w:rsidRPr="00D61750" w:rsidRDefault="002E13CB" w:rsidP="007E05E1">
            <w:r w:rsidRPr="00D61750">
              <w:t>V. Nejedlého</w:t>
            </w:r>
          </w:p>
        </w:tc>
        <w:tc>
          <w:tcPr>
            <w:tcW w:w="3689" w:type="dxa"/>
            <w:tcBorders>
              <w:top w:val="nil"/>
              <w:left w:val="nil"/>
              <w:bottom w:val="single" w:sz="8" w:space="0" w:color="auto"/>
              <w:right w:val="single" w:sz="8" w:space="0" w:color="auto"/>
            </w:tcBorders>
            <w:shd w:val="clear" w:color="000000" w:fill="EAF1DD"/>
            <w:vAlign w:val="center"/>
            <w:hideMark/>
          </w:tcPr>
          <w:p w:rsidR="002E13CB" w:rsidRPr="00D61750" w:rsidRDefault="002E13CB" w:rsidP="00A77923">
            <w:r w:rsidRPr="00D61750">
              <w:t>rekonstrukce kuchyně a výměna rozvodů</w:t>
            </w:r>
          </w:p>
        </w:tc>
      </w:tr>
    </w:tbl>
    <w:p w:rsidR="00A77923" w:rsidRPr="00D61750" w:rsidRDefault="00A77923"/>
    <w:p w:rsidR="00A77923" w:rsidRPr="00D61750" w:rsidRDefault="00A77923">
      <w:pPr>
        <w:spacing w:after="200" w:line="276" w:lineRule="auto"/>
        <w:jc w:val="center"/>
      </w:pPr>
      <w:r w:rsidRPr="00D61750">
        <w:br w:type="page"/>
      </w:r>
    </w:p>
    <w:p w:rsidR="007E05E1" w:rsidRPr="00D61750" w:rsidRDefault="007E05E1" w:rsidP="00A77923">
      <w:pPr>
        <w:spacing w:after="240"/>
        <w:jc w:val="center"/>
        <w:rPr>
          <w:b/>
        </w:rPr>
      </w:pPr>
      <w:r w:rsidRPr="00D61750">
        <w:rPr>
          <w:b/>
        </w:rPr>
        <w:lastRenderedPageBreak/>
        <w:t>Příloha č. 2: Přehled potřebných investičních akcí v základních školách</w:t>
      </w:r>
    </w:p>
    <w:tbl>
      <w:tblPr>
        <w:tblW w:w="5760" w:type="dxa"/>
        <w:jc w:val="center"/>
        <w:tblCellMar>
          <w:left w:w="70" w:type="dxa"/>
          <w:right w:w="70" w:type="dxa"/>
        </w:tblCellMar>
        <w:tblLook w:val="04A0" w:firstRow="1" w:lastRow="0" w:firstColumn="1" w:lastColumn="0" w:noHBand="0" w:noVBand="1"/>
      </w:tblPr>
      <w:tblGrid>
        <w:gridCol w:w="2210"/>
        <w:gridCol w:w="3550"/>
      </w:tblGrid>
      <w:tr w:rsidR="00A77923" w:rsidRPr="00D61750" w:rsidTr="008303FF">
        <w:trPr>
          <w:trHeight w:val="315"/>
          <w:jc w:val="center"/>
        </w:trPr>
        <w:tc>
          <w:tcPr>
            <w:tcW w:w="5760" w:type="dxa"/>
            <w:gridSpan w:val="2"/>
            <w:tcBorders>
              <w:top w:val="single" w:sz="8" w:space="0" w:color="auto"/>
              <w:left w:val="single" w:sz="8" w:space="0" w:color="auto"/>
              <w:bottom w:val="single" w:sz="4" w:space="0" w:color="auto"/>
              <w:right w:val="single" w:sz="8" w:space="0" w:color="000000"/>
            </w:tcBorders>
            <w:shd w:val="clear" w:color="000000" w:fill="E6B9B8"/>
            <w:noWrap/>
            <w:vAlign w:val="bottom"/>
            <w:hideMark/>
          </w:tcPr>
          <w:p w:rsidR="00A77923" w:rsidRPr="00D61750" w:rsidRDefault="00A77923" w:rsidP="00A77923">
            <w:pPr>
              <w:rPr>
                <w:b/>
                <w:bCs/>
              </w:rPr>
            </w:pPr>
            <w:r w:rsidRPr="00D61750">
              <w:rPr>
                <w:b/>
                <w:bCs/>
              </w:rPr>
              <w:t>objekty ZŠ</w:t>
            </w:r>
          </w:p>
        </w:tc>
      </w:tr>
      <w:tr w:rsidR="003C2CF4" w:rsidRPr="00D61750" w:rsidTr="003C2CF4">
        <w:trPr>
          <w:trHeight w:val="706"/>
          <w:jc w:val="center"/>
        </w:trPr>
        <w:tc>
          <w:tcPr>
            <w:tcW w:w="2210" w:type="dxa"/>
            <w:tcBorders>
              <w:top w:val="nil"/>
              <w:left w:val="single" w:sz="8" w:space="0" w:color="auto"/>
              <w:bottom w:val="nil"/>
              <w:right w:val="single" w:sz="8" w:space="0" w:color="auto"/>
            </w:tcBorders>
            <w:shd w:val="clear" w:color="000000" w:fill="F2DDDC"/>
            <w:noWrap/>
            <w:vAlign w:val="center"/>
            <w:hideMark/>
          </w:tcPr>
          <w:p w:rsidR="003C2CF4" w:rsidRPr="00D61750" w:rsidRDefault="003C2CF4" w:rsidP="00A77923">
            <w:r w:rsidRPr="00D61750">
              <w:t>Dr. Peška</w:t>
            </w:r>
          </w:p>
        </w:tc>
        <w:tc>
          <w:tcPr>
            <w:tcW w:w="3550" w:type="dxa"/>
            <w:tcBorders>
              <w:top w:val="nil"/>
              <w:left w:val="nil"/>
              <w:right w:val="single" w:sz="8" w:space="0" w:color="auto"/>
            </w:tcBorders>
            <w:shd w:val="clear" w:color="000000" w:fill="F2DDDC"/>
            <w:noWrap/>
            <w:vAlign w:val="center"/>
          </w:tcPr>
          <w:p w:rsidR="003C2CF4" w:rsidRPr="00D61750" w:rsidRDefault="003C2CF4" w:rsidP="00F97635">
            <w:pPr>
              <w:rPr>
                <w:strike/>
              </w:rPr>
            </w:pPr>
            <w:r w:rsidRPr="00D61750">
              <w:t>oplocení a dvůr před hlavním vstupem</w:t>
            </w:r>
          </w:p>
        </w:tc>
      </w:tr>
      <w:tr w:rsidR="002E13CB" w:rsidRPr="00D61750" w:rsidTr="008303FF">
        <w:trPr>
          <w:trHeight w:val="645"/>
          <w:jc w:val="center"/>
        </w:trPr>
        <w:tc>
          <w:tcPr>
            <w:tcW w:w="2210" w:type="dxa"/>
            <w:vMerge w:val="restart"/>
            <w:tcBorders>
              <w:top w:val="single" w:sz="8" w:space="0" w:color="auto"/>
              <w:left w:val="single" w:sz="8" w:space="0" w:color="auto"/>
              <w:bottom w:val="single" w:sz="8" w:space="0" w:color="auto"/>
              <w:right w:val="nil"/>
            </w:tcBorders>
            <w:shd w:val="clear" w:color="000000" w:fill="F2DDDC"/>
            <w:noWrap/>
            <w:vAlign w:val="center"/>
            <w:hideMark/>
          </w:tcPr>
          <w:p w:rsidR="002E13CB" w:rsidRPr="00D61750" w:rsidRDefault="002E13CB" w:rsidP="00A77923">
            <w:r w:rsidRPr="00D61750">
              <w:t>Husova</w:t>
            </w:r>
          </w:p>
        </w:tc>
        <w:tc>
          <w:tcPr>
            <w:tcW w:w="3550" w:type="dxa"/>
            <w:tcBorders>
              <w:top w:val="single" w:sz="8" w:space="0" w:color="auto"/>
              <w:left w:val="single" w:sz="8" w:space="0" w:color="auto"/>
              <w:bottom w:val="single" w:sz="8" w:space="0" w:color="auto"/>
              <w:right w:val="single" w:sz="8" w:space="0" w:color="auto"/>
            </w:tcBorders>
            <w:shd w:val="clear" w:color="000000" w:fill="F2DDDC"/>
            <w:vAlign w:val="center"/>
            <w:hideMark/>
          </w:tcPr>
          <w:p w:rsidR="002E13CB" w:rsidRPr="00D61750" w:rsidRDefault="002E13CB" w:rsidP="00F97635">
            <w:r w:rsidRPr="00D61750">
              <w:t>rekonstrukce pláště a půdní vestavba</w:t>
            </w:r>
          </w:p>
        </w:tc>
      </w:tr>
      <w:tr w:rsidR="002E13CB" w:rsidRPr="00D61750" w:rsidTr="008303FF">
        <w:trPr>
          <w:trHeight w:val="645"/>
          <w:jc w:val="center"/>
        </w:trPr>
        <w:tc>
          <w:tcPr>
            <w:tcW w:w="2210" w:type="dxa"/>
            <w:vMerge/>
            <w:tcBorders>
              <w:top w:val="single" w:sz="8" w:space="0" w:color="auto"/>
              <w:left w:val="single" w:sz="8" w:space="0" w:color="auto"/>
              <w:bottom w:val="single" w:sz="8" w:space="0" w:color="auto"/>
              <w:right w:val="nil"/>
            </w:tcBorders>
            <w:shd w:val="clear" w:color="000000" w:fill="F2DDDC"/>
            <w:noWrap/>
            <w:vAlign w:val="center"/>
            <w:hideMark/>
          </w:tcPr>
          <w:p w:rsidR="002E13CB" w:rsidRPr="00D61750" w:rsidRDefault="002E13CB" w:rsidP="00A77923"/>
        </w:tc>
        <w:tc>
          <w:tcPr>
            <w:tcW w:w="3550" w:type="dxa"/>
            <w:tcBorders>
              <w:top w:val="single" w:sz="8" w:space="0" w:color="auto"/>
              <w:left w:val="single" w:sz="8" w:space="0" w:color="auto"/>
              <w:bottom w:val="single" w:sz="8" w:space="0" w:color="auto"/>
              <w:right w:val="single" w:sz="8" w:space="0" w:color="auto"/>
            </w:tcBorders>
            <w:shd w:val="clear" w:color="000000" w:fill="F2DDDC"/>
            <w:vAlign w:val="center"/>
          </w:tcPr>
          <w:p w:rsidR="002E13CB" w:rsidRPr="00D61750" w:rsidRDefault="002E13CB" w:rsidP="00F97635">
            <w:r w:rsidRPr="00D61750">
              <w:t>rekonstrukce sociálního zařízení</w:t>
            </w:r>
          </w:p>
        </w:tc>
      </w:tr>
      <w:tr w:rsidR="002E13CB" w:rsidRPr="00D61750" w:rsidTr="00BB2F81">
        <w:trPr>
          <w:trHeight w:val="630"/>
          <w:jc w:val="center"/>
        </w:trPr>
        <w:tc>
          <w:tcPr>
            <w:tcW w:w="2210" w:type="dxa"/>
            <w:tcBorders>
              <w:top w:val="single" w:sz="8" w:space="0" w:color="auto"/>
              <w:left w:val="single" w:sz="8" w:space="0" w:color="auto"/>
              <w:bottom w:val="single" w:sz="8" w:space="0" w:color="auto"/>
              <w:right w:val="single" w:sz="8" w:space="0" w:color="auto"/>
            </w:tcBorders>
            <w:shd w:val="clear" w:color="000000" w:fill="F2DDDC"/>
            <w:noWrap/>
            <w:vAlign w:val="center"/>
            <w:hideMark/>
          </w:tcPr>
          <w:p w:rsidR="002E13CB" w:rsidRPr="00D61750" w:rsidRDefault="002E13CB" w:rsidP="00A77923">
            <w:r w:rsidRPr="00D61750">
              <w:t>Dr. Malíka</w:t>
            </w:r>
          </w:p>
        </w:tc>
        <w:tc>
          <w:tcPr>
            <w:tcW w:w="3550" w:type="dxa"/>
            <w:tcBorders>
              <w:top w:val="single" w:sz="8" w:space="0" w:color="auto"/>
              <w:left w:val="nil"/>
              <w:bottom w:val="single" w:sz="8" w:space="0" w:color="auto"/>
              <w:right w:val="single" w:sz="8" w:space="0" w:color="auto"/>
            </w:tcBorders>
            <w:shd w:val="clear" w:color="000000" w:fill="F2DDDC"/>
            <w:vAlign w:val="center"/>
          </w:tcPr>
          <w:p w:rsidR="00BB2F81" w:rsidRPr="00D61750" w:rsidRDefault="00BB2F81" w:rsidP="007A73ED">
            <w:pPr>
              <w:rPr>
                <w:strike/>
              </w:rPr>
            </w:pPr>
            <w:r w:rsidRPr="00D61750">
              <w:t>výměna elektroinstalace v učebním pavilonu</w:t>
            </w:r>
          </w:p>
        </w:tc>
      </w:tr>
      <w:tr w:rsidR="00BB2F81" w:rsidRPr="00D61750" w:rsidTr="00B079F0">
        <w:trPr>
          <w:trHeight w:val="630"/>
          <w:jc w:val="center"/>
        </w:trPr>
        <w:tc>
          <w:tcPr>
            <w:tcW w:w="2210" w:type="dxa"/>
            <w:vMerge w:val="restart"/>
            <w:tcBorders>
              <w:top w:val="single" w:sz="8" w:space="0" w:color="auto"/>
              <w:left w:val="single" w:sz="8" w:space="0" w:color="auto"/>
              <w:right w:val="single" w:sz="8" w:space="0" w:color="auto"/>
            </w:tcBorders>
            <w:shd w:val="clear" w:color="000000" w:fill="F2DDDC"/>
            <w:noWrap/>
            <w:vAlign w:val="center"/>
            <w:hideMark/>
          </w:tcPr>
          <w:p w:rsidR="00BB2F81" w:rsidRPr="00D61750" w:rsidRDefault="00BB2F81" w:rsidP="00A77923">
            <w:r w:rsidRPr="00D61750">
              <w:t>U Stadionu</w:t>
            </w:r>
          </w:p>
        </w:tc>
        <w:tc>
          <w:tcPr>
            <w:tcW w:w="3550" w:type="dxa"/>
            <w:tcBorders>
              <w:top w:val="single" w:sz="8" w:space="0" w:color="auto"/>
              <w:left w:val="nil"/>
              <w:bottom w:val="single" w:sz="4" w:space="0" w:color="auto"/>
              <w:right w:val="single" w:sz="8" w:space="0" w:color="auto"/>
            </w:tcBorders>
            <w:shd w:val="clear" w:color="000000" w:fill="F2DDDC"/>
            <w:vAlign w:val="center"/>
            <w:hideMark/>
          </w:tcPr>
          <w:p w:rsidR="00BB2F81" w:rsidRPr="00D61750" w:rsidRDefault="00BB2F81" w:rsidP="00A77923">
            <w:r w:rsidRPr="00D61750">
              <w:t>výměna hlavního přívodu vody do školy</w:t>
            </w:r>
          </w:p>
        </w:tc>
      </w:tr>
      <w:tr w:rsidR="00BB2F81" w:rsidRPr="00D61750" w:rsidTr="00B079F0">
        <w:trPr>
          <w:trHeight w:val="630"/>
          <w:jc w:val="center"/>
        </w:trPr>
        <w:tc>
          <w:tcPr>
            <w:tcW w:w="2210" w:type="dxa"/>
            <w:vMerge/>
            <w:tcBorders>
              <w:left w:val="single" w:sz="8" w:space="0" w:color="auto"/>
              <w:right w:val="single" w:sz="8" w:space="0" w:color="auto"/>
            </w:tcBorders>
            <w:shd w:val="clear" w:color="000000" w:fill="F2DDDC"/>
            <w:vAlign w:val="center"/>
            <w:hideMark/>
          </w:tcPr>
          <w:p w:rsidR="00BB2F81" w:rsidRPr="00D61750" w:rsidRDefault="00BB2F81" w:rsidP="00A77923"/>
        </w:tc>
        <w:tc>
          <w:tcPr>
            <w:tcW w:w="3550" w:type="dxa"/>
            <w:tcBorders>
              <w:top w:val="nil"/>
              <w:left w:val="nil"/>
              <w:bottom w:val="single" w:sz="4" w:space="0" w:color="auto"/>
              <w:right w:val="single" w:sz="8" w:space="0" w:color="auto"/>
            </w:tcBorders>
            <w:shd w:val="clear" w:color="000000" w:fill="F2DDDC"/>
            <w:vAlign w:val="center"/>
            <w:hideMark/>
          </w:tcPr>
          <w:p w:rsidR="00BB2F81" w:rsidRPr="00D61750" w:rsidRDefault="00BB2F81" w:rsidP="00A77923">
            <w:r w:rsidRPr="00D61750">
              <w:t>výměna vnitřních rozvodů vody a topení</w:t>
            </w:r>
          </w:p>
        </w:tc>
      </w:tr>
      <w:tr w:rsidR="00BB2F81" w:rsidRPr="00D61750" w:rsidTr="00B079F0">
        <w:trPr>
          <w:trHeight w:val="315"/>
          <w:jc w:val="center"/>
        </w:trPr>
        <w:tc>
          <w:tcPr>
            <w:tcW w:w="2210" w:type="dxa"/>
            <w:vMerge/>
            <w:tcBorders>
              <w:left w:val="single" w:sz="8" w:space="0" w:color="auto"/>
              <w:right w:val="single" w:sz="8" w:space="0" w:color="auto"/>
            </w:tcBorders>
            <w:shd w:val="clear" w:color="000000" w:fill="F2DDDC"/>
            <w:vAlign w:val="center"/>
            <w:hideMark/>
          </w:tcPr>
          <w:p w:rsidR="00BB2F81" w:rsidRPr="00D61750" w:rsidRDefault="00BB2F81" w:rsidP="00A77923"/>
        </w:tc>
        <w:tc>
          <w:tcPr>
            <w:tcW w:w="3550" w:type="dxa"/>
            <w:tcBorders>
              <w:top w:val="nil"/>
              <w:left w:val="nil"/>
              <w:bottom w:val="nil"/>
              <w:right w:val="single" w:sz="8" w:space="0" w:color="auto"/>
            </w:tcBorders>
            <w:shd w:val="clear" w:color="000000" w:fill="F2DDDC"/>
            <w:vAlign w:val="center"/>
            <w:hideMark/>
          </w:tcPr>
          <w:p w:rsidR="00BB2F81" w:rsidRPr="00D61750" w:rsidRDefault="00BB2F81" w:rsidP="00A77923">
            <w:r w:rsidRPr="00D61750">
              <w:t>zateplení objektu 2. stupně</w:t>
            </w:r>
          </w:p>
        </w:tc>
      </w:tr>
      <w:tr w:rsidR="00BB2F81" w:rsidRPr="00D61750" w:rsidTr="00B079F0">
        <w:trPr>
          <w:trHeight w:val="315"/>
          <w:jc w:val="center"/>
        </w:trPr>
        <w:tc>
          <w:tcPr>
            <w:tcW w:w="2210" w:type="dxa"/>
            <w:vMerge/>
            <w:tcBorders>
              <w:left w:val="single" w:sz="8" w:space="0" w:color="auto"/>
              <w:right w:val="single" w:sz="8" w:space="0" w:color="auto"/>
            </w:tcBorders>
            <w:shd w:val="clear" w:color="000000" w:fill="F2DDDC"/>
            <w:vAlign w:val="center"/>
            <w:hideMark/>
          </w:tcPr>
          <w:p w:rsidR="00BB2F81" w:rsidRPr="00D61750" w:rsidRDefault="00BB2F81" w:rsidP="00A77923"/>
        </w:tc>
        <w:tc>
          <w:tcPr>
            <w:tcW w:w="3550" w:type="dxa"/>
            <w:tcBorders>
              <w:top w:val="single" w:sz="4" w:space="0" w:color="auto"/>
              <w:left w:val="nil"/>
              <w:bottom w:val="nil"/>
              <w:right w:val="single" w:sz="8" w:space="0" w:color="auto"/>
            </w:tcBorders>
            <w:shd w:val="clear" w:color="000000" w:fill="F2DDDC"/>
            <w:vAlign w:val="center"/>
            <w:hideMark/>
          </w:tcPr>
          <w:p w:rsidR="00BB2F81" w:rsidRPr="00D61750" w:rsidRDefault="00BB2F81" w:rsidP="00A77923">
            <w:r w:rsidRPr="00D61750">
              <w:t>zateplení dílen</w:t>
            </w:r>
          </w:p>
        </w:tc>
      </w:tr>
      <w:tr w:rsidR="00BB2F81" w:rsidRPr="00D61750" w:rsidTr="00BB2F81">
        <w:trPr>
          <w:trHeight w:val="315"/>
          <w:jc w:val="center"/>
        </w:trPr>
        <w:tc>
          <w:tcPr>
            <w:tcW w:w="2210" w:type="dxa"/>
            <w:vMerge/>
            <w:tcBorders>
              <w:left w:val="single" w:sz="8" w:space="0" w:color="auto"/>
              <w:bottom w:val="single" w:sz="8" w:space="0" w:color="auto"/>
              <w:right w:val="single" w:sz="8" w:space="0" w:color="auto"/>
            </w:tcBorders>
            <w:shd w:val="clear" w:color="000000" w:fill="F2DDDC"/>
            <w:vAlign w:val="center"/>
            <w:hideMark/>
          </w:tcPr>
          <w:p w:rsidR="00BB2F81" w:rsidRPr="00D61750" w:rsidRDefault="00BB2F81" w:rsidP="00A77923"/>
        </w:tc>
        <w:tc>
          <w:tcPr>
            <w:tcW w:w="3550" w:type="dxa"/>
            <w:tcBorders>
              <w:top w:val="single" w:sz="4" w:space="0" w:color="auto"/>
              <w:left w:val="nil"/>
              <w:bottom w:val="single" w:sz="8" w:space="0" w:color="auto"/>
              <w:right w:val="single" w:sz="8" w:space="0" w:color="auto"/>
            </w:tcBorders>
            <w:shd w:val="clear" w:color="000000" w:fill="F2DDDC"/>
            <w:vAlign w:val="center"/>
            <w:hideMark/>
          </w:tcPr>
          <w:p w:rsidR="00BB2F81" w:rsidRPr="00D61750" w:rsidRDefault="00BB2F81" w:rsidP="00A77923">
            <w:r w:rsidRPr="00D61750">
              <w:t>zateplení spojovací chodby</w:t>
            </w:r>
          </w:p>
        </w:tc>
      </w:tr>
      <w:tr w:rsidR="002E13CB" w:rsidRPr="00D61750" w:rsidTr="00BB2F81">
        <w:trPr>
          <w:trHeight w:val="630"/>
          <w:jc w:val="center"/>
        </w:trPr>
        <w:tc>
          <w:tcPr>
            <w:tcW w:w="2210" w:type="dxa"/>
            <w:vMerge w:val="restart"/>
            <w:tcBorders>
              <w:top w:val="single" w:sz="8" w:space="0" w:color="auto"/>
              <w:left w:val="single" w:sz="8" w:space="0" w:color="auto"/>
              <w:bottom w:val="single" w:sz="8" w:space="0" w:color="000000"/>
              <w:right w:val="nil"/>
            </w:tcBorders>
            <w:shd w:val="clear" w:color="000000" w:fill="F2DDDC"/>
            <w:noWrap/>
            <w:vAlign w:val="center"/>
            <w:hideMark/>
          </w:tcPr>
          <w:p w:rsidR="002E13CB" w:rsidRPr="00D61750" w:rsidRDefault="002E13CB" w:rsidP="00A77923">
            <w:r w:rsidRPr="00D61750">
              <w:t>Školní nám. 6</w:t>
            </w:r>
          </w:p>
        </w:tc>
        <w:tc>
          <w:tcPr>
            <w:tcW w:w="3550" w:type="dxa"/>
            <w:tcBorders>
              <w:top w:val="single" w:sz="8" w:space="0" w:color="auto"/>
              <w:left w:val="single" w:sz="8" w:space="0" w:color="auto"/>
              <w:bottom w:val="nil"/>
              <w:right w:val="single" w:sz="8" w:space="0" w:color="auto"/>
            </w:tcBorders>
            <w:shd w:val="clear" w:color="000000" w:fill="F2DDDC"/>
            <w:vAlign w:val="center"/>
            <w:hideMark/>
          </w:tcPr>
          <w:p w:rsidR="002E13CB" w:rsidRPr="00D61750" w:rsidRDefault="002E13CB" w:rsidP="00A77923">
            <w:r w:rsidRPr="00D61750">
              <w:t>výměna vnitřních rozvodů vody a topení</w:t>
            </w:r>
          </w:p>
        </w:tc>
      </w:tr>
      <w:tr w:rsidR="002E13CB" w:rsidRPr="00D61750" w:rsidTr="008303FF">
        <w:trPr>
          <w:trHeight w:val="645"/>
          <w:jc w:val="center"/>
        </w:trPr>
        <w:tc>
          <w:tcPr>
            <w:tcW w:w="2210" w:type="dxa"/>
            <w:vMerge/>
            <w:tcBorders>
              <w:top w:val="nil"/>
              <w:left w:val="single" w:sz="8" w:space="0" w:color="auto"/>
              <w:bottom w:val="single" w:sz="8" w:space="0" w:color="000000"/>
              <w:right w:val="nil"/>
            </w:tcBorders>
            <w:vAlign w:val="center"/>
            <w:hideMark/>
          </w:tcPr>
          <w:p w:rsidR="002E13CB" w:rsidRPr="00D61750" w:rsidRDefault="002E13CB" w:rsidP="00A77923"/>
        </w:tc>
        <w:tc>
          <w:tcPr>
            <w:tcW w:w="3550" w:type="dxa"/>
            <w:tcBorders>
              <w:top w:val="single" w:sz="4" w:space="0" w:color="auto"/>
              <w:left w:val="single" w:sz="8" w:space="0" w:color="auto"/>
              <w:bottom w:val="single" w:sz="8" w:space="0" w:color="auto"/>
              <w:right w:val="single" w:sz="8" w:space="0" w:color="auto"/>
            </w:tcBorders>
            <w:shd w:val="clear" w:color="000000" w:fill="F2DDDC"/>
            <w:vAlign w:val="center"/>
            <w:hideMark/>
          </w:tcPr>
          <w:p w:rsidR="002E13CB" w:rsidRPr="00D61750" w:rsidRDefault="002E13CB" w:rsidP="00A77923">
            <w:r w:rsidRPr="00D61750">
              <w:t>rekonstrukce kuchyně včetně rozvodů a VZT</w:t>
            </w:r>
          </w:p>
        </w:tc>
      </w:tr>
      <w:tr w:rsidR="002E13CB" w:rsidRPr="00D61750" w:rsidTr="008303FF">
        <w:trPr>
          <w:trHeight w:val="330"/>
          <w:jc w:val="center"/>
        </w:trPr>
        <w:tc>
          <w:tcPr>
            <w:tcW w:w="2210" w:type="dxa"/>
            <w:tcBorders>
              <w:top w:val="nil"/>
              <w:left w:val="single" w:sz="8" w:space="0" w:color="auto"/>
              <w:bottom w:val="single" w:sz="8" w:space="0" w:color="auto"/>
              <w:right w:val="nil"/>
            </w:tcBorders>
            <w:shd w:val="clear" w:color="000000" w:fill="F2DDDC"/>
            <w:noWrap/>
            <w:vAlign w:val="center"/>
            <w:hideMark/>
          </w:tcPr>
          <w:p w:rsidR="002E13CB" w:rsidRPr="00D61750" w:rsidRDefault="002E13CB" w:rsidP="00A77923">
            <w:r w:rsidRPr="00D61750">
              <w:t>Školní nám. 238</w:t>
            </w:r>
          </w:p>
        </w:tc>
        <w:tc>
          <w:tcPr>
            <w:tcW w:w="3550" w:type="dxa"/>
            <w:tcBorders>
              <w:top w:val="nil"/>
              <w:left w:val="single" w:sz="8" w:space="0" w:color="auto"/>
              <w:bottom w:val="single" w:sz="8" w:space="0" w:color="auto"/>
              <w:right w:val="single" w:sz="8" w:space="0" w:color="auto"/>
            </w:tcBorders>
            <w:shd w:val="clear" w:color="000000" w:fill="F2DDDC"/>
            <w:noWrap/>
            <w:vAlign w:val="center"/>
            <w:hideMark/>
          </w:tcPr>
          <w:p w:rsidR="002E13CB" w:rsidRPr="00D61750" w:rsidRDefault="002E13CB" w:rsidP="00A77923">
            <w:r w:rsidRPr="00D61750">
              <w:t>nová střešní krytina</w:t>
            </w:r>
          </w:p>
        </w:tc>
      </w:tr>
      <w:tr w:rsidR="002E13CB" w:rsidRPr="00D61750" w:rsidTr="008303FF">
        <w:trPr>
          <w:trHeight w:val="645"/>
          <w:jc w:val="center"/>
        </w:trPr>
        <w:tc>
          <w:tcPr>
            <w:tcW w:w="2210" w:type="dxa"/>
            <w:tcBorders>
              <w:top w:val="nil"/>
              <w:left w:val="single" w:sz="8" w:space="0" w:color="auto"/>
              <w:bottom w:val="single" w:sz="8" w:space="0" w:color="auto"/>
              <w:right w:val="nil"/>
            </w:tcBorders>
            <w:shd w:val="clear" w:color="000000" w:fill="F2DDDC"/>
            <w:noWrap/>
            <w:vAlign w:val="center"/>
            <w:hideMark/>
          </w:tcPr>
          <w:p w:rsidR="002E13CB" w:rsidRPr="00D61750" w:rsidRDefault="002E13CB" w:rsidP="00A77923">
            <w:r w:rsidRPr="00D61750">
              <w:t>Sladkovského</w:t>
            </w:r>
          </w:p>
        </w:tc>
        <w:tc>
          <w:tcPr>
            <w:tcW w:w="3550" w:type="dxa"/>
            <w:tcBorders>
              <w:top w:val="nil"/>
              <w:left w:val="single" w:sz="8" w:space="0" w:color="auto"/>
              <w:bottom w:val="single" w:sz="8" w:space="0" w:color="auto"/>
              <w:right w:val="single" w:sz="8" w:space="0" w:color="auto"/>
            </w:tcBorders>
            <w:shd w:val="clear" w:color="000000" w:fill="F2DDDC"/>
            <w:vAlign w:val="center"/>
            <w:hideMark/>
          </w:tcPr>
          <w:p w:rsidR="002E13CB" w:rsidRPr="00D61750" w:rsidRDefault="002E13CB" w:rsidP="00A77923">
            <w:r w:rsidRPr="00D61750">
              <w:t>výměna vnitřních rozvodů vody a topení</w:t>
            </w:r>
          </w:p>
        </w:tc>
      </w:tr>
    </w:tbl>
    <w:p w:rsidR="002E13CB" w:rsidRPr="00D61750" w:rsidRDefault="002E13CB" w:rsidP="009514D2">
      <w:pPr>
        <w:keepNext/>
        <w:pageBreakBefore/>
        <w:spacing w:before="480" w:after="240"/>
        <w:jc w:val="center"/>
        <w:rPr>
          <w:b/>
        </w:rPr>
      </w:pPr>
    </w:p>
    <w:p w:rsidR="003313EA" w:rsidRPr="00D61750" w:rsidRDefault="003313EA" w:rsidP="002E13CB">
      <w:pPr>
        <w:keepNext/>
        <w:spacing w:before="480" w:after="240"/>
        <w:jc w:val="center"/>
        <w:rPr>
          <w:b/>
        </w:rPr>
      </w:pPr>
      <w:r w:rsidRPr="00D61750">
        <w:rPr>
          <w:b/>
        </w:rPr>
        <w:t>Příloha č. 3: Přehled potřebných investičních akcí v ZUŠ a DDM</w:t>
      </w:r>
    </w:p>
    <w:tbl>
      <w:tblPr>
        <w:tblW w:w="57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2CDDC" w:themeFill="accent5" w:themeFillTint="99"/>
        <w:tblCellMar>
          <w:left w:w="70" w:type="dxa"/>
          <w:right w:w="70" w:type="dxa"/>
        </w:tblCellMar>
        <w:tblLook w:val="04A0" w:firstRow="1" w:lastRow="0" w:firstColumn="1" w:lastColumn="0" w:noHBand="0" w:noVBand="1"/>
      </w:tblPr>
      <w:tblGrid>
        <w:gridCol w:w="2210"/>
        <w:gridCol w:w="3550"/>
      </w:tblGrid>
      <w:tr w:rsidR="003313EA" w:rsidRPr="00D61750" w:rsidTr="003313EA">
        <w:trPr>
          <w:trHeight w:val="315"/>
          <w:jc w:val="center"/>
        </w:trPr>
        <w:tc>
          <w:tcPr>
            <w:tcW w:w="2210" w:type="dxa"/>
            <w:vMerge w:val="restart"/>
            <w:shd w:val="clear" w:color="auto" w:fill="92CDDC" w:themeFill="accent5" w:themeFillTint="99"/>
            <w:noWrap/>
            <w:vAlign w:val="center"/>
            <w:hideMark/>
          </w:tcPr>
          <w:p w:rsidR="003313EA" w:rsidRPr="00D61750" w:rsidRDefault="003313EA" w:rsidP="003313EA">
            <w:r w:rsidRPr="00D61750">
              <w:t>ZUŠ</w:t>
            </w:r>
          </w:p>
        </w:tc>
        <w:tc>
          <w:tcPr>
            <w:tcW w:w="3550" w:type="dxa"/>
            <w:shd w:val="clear" w:color="auto" w:fill="92CDDC" w:themeFill="accent5" w:themeFillTint="99"/>
            <w:noWrap/>
            <w:vAlign w:val="center"/>
            <w:hideMark/>
          </w:tcPr>
          <w:p w:rsidR="003313EA" w:rsidRPr="00D61750" w:rsidRDefault="003313EA" w:rsidP="003313EA">
            <w:r w:rsidRPr="00D61750">
              <w:t>oprava plochy před hlavním vstupem</w:t>
            </w:r>
          </w:p>
        </w:tc>
      </w:tr>
      <w:tr w:rsidR="003313EA" w:rsidRPr="009E3049" w:rsidTr="003313EA">
        <w:trPr>
          <w:trHeight w:val="630"/>
          <w:jc w:val="center"/>
        </w:trPr>
        <w:tc>
          <w:tcPr>
            <w:tcW w:w="2210" w:type="dxa"/>
            <w:vMerge/>
            <w:shd w:val="clear" w:color="auto" w:fill="92CDDC" w:themeFill="accent5" w:themeFillTint="99"/>
            <w:vAlign w:val="center"/>
            <w:hideMark/>
          </w:tcPr>
          <w:p w:rsidR="003313EA" w:rsidRPr="00D61750" w:rsidRDefault="003313EA" w:rsidP="003313EA"/>
        </w:tc>
        <w:tc>
          <w:tcPr>
            <w:tcW w:w="3550" w:type="dxa"/>
            <w:shd w:val="clear" w:color="auto" w:fill="92CDDC" w:themeFill="accent5" w:themeFillTint="99"/>
            <w:vAlign w:val="center"/>
            <w:hideMark/>
          </w:tcPr>
          <w:p w:rsidR="003313EA" w:rsidRPr="009E3049" w:rsidRDefault="003313EA" w:rsidP="003313EA">
            <w:r w:rsidRPr="00D61750">
              <w:t>oprava střechy objektu</w:t>
            </w:r>
          </w:p>
        </w:tc>
      </w:tr>
    </w:tbl>
    <w:p w:rsidR="00A77923" w:rsidRPr="00D87DF7" w:rsidRDefault="00A77923" w:rsidP="003313EA"/>
    <w:sectPr w:rsidR="00A77923" w:rsidRPr="00D87DF7" w:rsidSect="003313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FBF" w:rsidRDefault="00354FBF" w:rsidP="00922509">
      <w:r>
        <w:separator/>
      </w:r>
    </w:p>
  </w:endnote>
  <w:endnote w:type="continuationSeparator" w:id="0">
    <w:p w:rsidR="00354FBF" w:rsidRDefault="00354FBF" w:rsidP="0092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FBF" w:rsidRDefault="00354FBF">
    <w:pPr>
      <w:pStyle w:val="Zpat"/>
      <w:jc w:val="center"/>
    </w:pPr>
  </w:p>
  <w:p w:rsidR="00354FBF" w:rsidRDefault="00354F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45887"/>
      <w:docPartObj>
        <w:docPartGallery w:val="Page Numbers (Bottom of Page)"/>
        <w:docPartUnique/>
      </w:docPartObj>
    </w:sdtPr>
    <w:sdtEndPr/>
    <w:sdtContent>
      <w:p w:rsidR="00354FBF" w:rsidRDefault="00354FBF">
        <w:pPr>
          <w:pStyle w:val="Zpat"/>
          <w:jc w:val="center"/>
        </w:pPr>
        <w:r>
          <w:fldChar w:fldCharType="begin"/>
        </w:r>
        <w:r>
          <w:instrText xml:space="preserve"> PAGE   \* MERGEFORMAT </w:instrText>
        </w:r>
        <w:r>
          <w:fldChar w:fldCharType="separate"/>
        </w:r>
        <w:r>
          <w:rPr>
            <w:noProof/>
          </w:rPr>
          <w:t>32</w:t>
        </w:r>
        <w:r>
          <w:rPr>
            <w:noProof/>
          </w:rPr>
          <w:fldChar w:fldCharType="end"/>
        </w:r>
      </w:p>
    </w:sdtContent>
  </w:sdt>
  <w:p w:rsidR="00354FBF" w:rsidRDefault="00354F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FBF" w:rsidRDefault="00354FBF" w:rsidP="00922509">
      <w:r>
        <w:separator/>
      </w:r>
    </w:p>
  </w:footnote>
  <w:footnote w:type="continuationSeparator" w:id="0">
    <w:p w:rsidR="00354FBF" w:rsidRDefault="00354FBF" w:rsidP="00922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5"/>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0000004"/>
    <w:multiLevelType w:val="singleLevel"/>
    <w:tmpl w:val="00000004"/>
    <w:name w:val="WW8Num5"/>
    <w:lvl w:ilvl="0">
      <w:start w:val="1"/>
      <w:numFmt w:val="lowerLetter"/>
      <w:lvlText w:val="%1)"/>
      <w:lvlJc w:val="left"/>
      <w:pPr>
        <w:tabs>
          <w:tab w:val="num" w:pos="360"/>
        </w:tabs>
        <w:ind w:left="360" w:hanging="360"/>
      </w:pPr>
      <w:rPr>
        <w:rFonts w:hint="default"/>
      </w:rPr>
    </w:lvl>
  </w:abstractNum>
  <w:abstractNum w:abstractNumId="4" w15:restartNumberingAfterBreak="0">
    <w:nsid w:val="00000005"/>
    <w:multiLevelType w:val="singleLevel"/>
    <w:tmpl w:val="00000005"/>
    <w:name w:val="WW8Num7"/>
    <w:lvl w:ilvl="0">
      <w:start w:val="1"/>
      <w:numFmt w:val="bullet"/>
      <w:lvlText w:val=""/>
      <w:lvlJc w:val="left"/>
      <w:pPr>
        <w:tabs>
          <w:tab w:val="num" w:pos="708"/>
        </w:tabs>
        <w:ind w:left="2704" w:hanging="360"/>
      </w:pPr>
      <w:rPr>
        <w:rFonts w:ascii="Symbol" w:hAnsi="Symbol" w:cs="Symbol" w:hint="default"/>
        <w:color w:val="auto"/>
        <w:sz w:val="22"/>
        <w:szCs w:val="22"/>
      </w:rPr>
    </w:lvl>
  </w:abstractNum>
  <w:abstractNum w:abstractNumId="5" w15:restartNumberingAfterBreak="0">
    <w:nsid w:val="00502071"/>
    <w:multiLevelType w:val="multilevel"/>
    <w:tmpl w:val="B088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740DC1"/>
    <w:multiLevelType w:val="hybridMultilevel"/>
    <w:tmpl w:val="B98254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01A7932"/>
    <w:multiLevelType w:val="hybridMultilevel"/>
    <w:tmpl w:val="4FAE3E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CE45CC"/>
    <w:multiLevelType w:val="hybridMultilevel"/>
    <w:tmpl w:val="6FEE665E"/>
    <w:lvl w:ilvl="0" w:tplc="DFAC63D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26A1796"/>
    <w:multiLevelType w:val="multilevel"/>
    <w:tmpl w:val="0AC0BD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6E73E70"/>
    <w:multiLevelType w:val="hybridMultilevel"/>
    <w:tmpl w:val="4262073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2406A6"/>
    <w:multiLevelType w:val="multilevel"/>
    <w:tmpl w:val="7334EC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FD15E5B"/>
    <w:multiLevelType w:val="hybridMultilevel"/>
    <w:tmpl w:val="1ED66B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4A5CA6"/>
    <w:multiLevelType w:val="hybridMultilevel"/>
    <w:tmpl w:val="0A547D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F31C73"/>
    <w:multiLevelType w:val="multilevel"/>
    <w:tmpl w:val="5958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5E2418"/>
    <w:multiLevelType w:val="hybridMultilevel"/>
    <w:tmpl w:val="E7D0AD74"/>
    <w:lvl w:ilvl="0" w:tplc="BC9AF3AC">
      <w:start w:val="1"/>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B2C782E"/>
    <w:multiLevelType w:val="hybridMultilevel"/>
    <w:tmpl w:val="82AED1C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BA1428"/>
    <w:multiLevelType w:val="hybridMultilevel"/>
    <w:tmpl w:val="128CCE10"/>
    <w:lvl w:ilvl="0" w:tplc="67CEA30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2D9912FB"/>
    <w:multiLevelType w:val="singleLevel"/>
    <w:tmpl w:val="00000001"/>
    <w:lvl w:ilvl="0">
      <w:start w:val="1"/>
      <w:numFmt w:val="decimal"/>
      <w:lvlText w:val="%1."/>
      <w:lvlJc w:val="left"/>
      <w:pPr>
        <w:tabs>
          <w:tab w:val="num" w:pos="720"/>
        </w:tabs>
        <w:ind w:left="720" w:hanging="360"/>
      </w:pPr>
    </w:lvl>
  </w:abstractNum>
  <w:abstractNum w:abstractNumId="19" w15:restartNumberingAfterBreak="0">
    <w:nsid w:val="2F2A19AC"/>
    <w:multiLevelType w:val="hybridMultilevel"/>
    <w:tmpl w:val="1E446A5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100132A"/>
    <w:multiLevelType w:val="hybridMultilevel"/>
    <w:tmpl w:val="582E6E5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34AD01D9"/>
    <w:multiLevelType w:val="multilevel"/>
    <w:tmpl w:val="042A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8A5A6A"/>
    <w:multiLevelType w:val="hybridMultilevel"/>
    <w:tmpl w:val="A9522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FF4F86"/>
    <w:multiLevelType w:val="hybridMultilevel"/>
    <w:tmpl w:val="F2BEFB8A"/>
    <w:lvl w:ilvl="0" w:tplc="933AA92E">
      <w:start w:val="201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7B81DCB"/>
    <w:multiLevelType w:val="singleLevel"/>
    <w:tmpl w:val="00000001"/>
    <w:lvl w:ilvl="0">
      <w:start w:val="1"/>
      <w:numFmt w:val="decimal"/>
      <w:lvlText w:val="%1."/>
      <w:lvlJc w:val="left"/>
      <w:pPr>
        <w:tabs>
          <w:tab w:val="num" w:pos="720"/>
        </w:tabs>
        <w:ind w:left="720" w:hanging="360"/>
      </w:pPr>
    </w:lvl>
  </w:abstractNum>
  <w:abstractNum w:abstractNumId="25" w15:restartNumberingAfterBreak="0">
    <w:nsid w:val="4A155183"/>
    <w:multiLevelType w:val="hybridMultilevel"/>
    <w:tmpl w:val="63CCF5FC"/>
    <w:lvl w:ilvl="0" w:tplc="B26ECFE0">
      <w:start w:val="1"/>
      <w:numFmt w:val="bullet"/>
      <w:lvlText w:val="-"/>
      <w:lvlJc w:val="left"/>
      <w:pPr>
        <w:ind w:left="4608" w:hanging="360"/>
      </w:pPr>
      <w:rPr>
        <w:rFonts w:ascii="Arial" w:eastAsia="Calibri" w:hAnsi="Arial" w:cs="Arial" w:hint="default"/>
      </w:rPr>
    </w:lvl>
    <w:lvl w:ilvl="1" w:tplc="04050003" w:tentative="1">
      <w:start w:val="1"/>
      <w:numFmt w:val="bullet"/>
      <w:lvlText w:val="o"/>
      <w:lvlJc w:val="left"/>
      <w:pPr>
        <w:ind w:left="5328" w:hanging="360"/>
      </w:pPr>
      <w:rPr>
        <w:rFonts w:ascii="Courier New" w:hAnsi="Courier New" w:cs="Courier New" w:hint="default"/>
      </w:rPr>
    </w:lvl>
    <w:lvl w:ilvl="2" w:tplc="04050005" w:tentative="1">
      <w:start w:val="1"/>
      <w:numFmt w:val="bullet"/>
      <w:lvlText w:val=""/>
      <w:lvlJc w:val="left"/>
      <w:pPr>
        <w:ind w:left="6048" w:hanging="360"/>
      </w:pPr>
      <w:rPr>
        <w:rFonts w:ascii="Wingdings" w:hAnsi="Wingdings" w:hint="default"/>
      </w:rPr>
    </w:lvl>
    <w:lvl w:ilvl="3" w:tplc="04050001" w:tentative="1">
      <w:start w:val="1"/>
      <w:numFmt w:val="bullet"/>
      <w:lvlText w:val=""/>
      <w:lvlJc w:val="left"/>
      <w:pPr>
        <w:ind w:left="6768" w:hanging="360"/>
      </w:pPr>
      <w:rPr>
        <w:rFonts w:ascii="Symbol" w:hAnsi="Symbol" w:hint="default"/>
      </w:rPr>
    </w:lvl>
    <w:lvl w:ilvl="4" w:tplc="04050003" w:tentative="1">
      <w:start w:val="1"/>
      <w:numFmt w:val="bullet"/>
      <w:lvlText w:val="o"/>
      <w:lvlJc w:val="left"/>
      <w:pPr>
        <w:ind w:left="7488" w:hanging="360"/>
      </w:pPr>
      <w:rPr>
        <w:rFonts w:ascii="Courier New" w:hAnsi="Courier New" w:cs="Courier New" w:hint="default"/>
      </w:rPr>
    </w:lvl>
    <w:lvl w:ilvl="5" w:tplc="04050005" w:tentative="1">
      <w:start w:val="1"/>
      <w:numFmt w:val="bullet"/>
      <w:lvlText w:val=""/>
      <w:lvlJc w:val="left"/>
      <w:pPr>
        <w:ind w:left="8208" w:hanging="360"/>
      </w:pPr>
      <w:rPr>
        <w:rFonts w:ascii="Wingdings" w:hAnsi="Wingdings" w:hint="default"/>
      </w:rPr>
    </w:lvl>
    <w:lvl w:ilvl="6" w:tplc="04050001" w:tentative="1">
      <w:start w:val="1"/>
      <w:numFmt w:val="bullet"/>
      <w:lvlText w:val=""/>
      <w:lvlJc w:val="left"/>
      <w:pPr>
        <w:ind w:left="8928" w:hanging="360"/>
      </w:pPr>
      <w:rPr>
        <w:rFonts w:ascii="Symbol" w:hAnsi="Symbol" w:hint="default"/>
      </w:rPr>
    </w:lvl>
    <w:lvl w:ilvl="7" w:tplc="04050003" w:tentative="1">
      <w:start w:val="1"/>
      <w:numFmt w:val="bullet"/>
      <w:lvlText w:val="o"/>
      <w:lvlJc w:val="left"/>
      <w:pPr>
        <w:ind w:left="9648" w:hanging="360"/>
      </w:pPr>
      <w:rPr>
        <w:rFonts w:ascii="Courier New" w:hAnsi="Courier New" w:cs="Courier New" w:hint="default"/>
      </w:rPr>
    </w:lvl>
    <w:lvl w:ilvl="8" w:tplc="04050005" w:tentative="1">
      <w:start w:val="1"/>
      <w:numFmt w:val="bullet"/>
      <w:lvlText w:val=""/>
      <w:lvlJc w:val="left"/>
      <w:pPr>
        <w:ind w:left="10368" w:hanging="360"/>
      </w:pPr>
      <w:rPr>
        <w:rFonts w:ascii="Wingdings" w:hAnsi="Wingdings" w:hint="default"/>
      </w:rPr>
    </w:lvl>
  </w:abstractNum>
  <w:abstractNum w:abstractNumId="26" w15:restartNumberingAfterBreak="0">
    <w:nsid w:val="5A4B4911"/>
    <w:multiLevelType w:val="hybridMultilevel"/>
    <w:tmpl w:val="E5A6B898"/>
    <w:lvl w:ilvl="0" w:tplc="589833D0">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B396098"/>
    <w:multiLevelType w:val="hybridMultilevel"/>
    <w:tmpl w:val="E58E1C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D025233"/>
    <w:multiLevelType w:val="multilevel"/>
    <w:tmpl w:val="6158020C"/>
    <w:lvl w:ilvl="0">
      <w:start w:val="1"/>
      <w:numFmt w:val="decimal"/>
      <w:lvlText w:val="%1."/>
      <w:lvlJc w:val="left"/>
      <w:pPr>
        <w:tabs>
          <w:tab w:val="num" w:pos="1211"/>
        </w:tabs>
        <w:ind w:left="121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D20913"/>
    <w:multiLevelType w:val="hybridMultilevel"/>
    <w:tmpl w:val="A0C8C1C0"/>
    <w:lvl w:ilvl="0" w:tplc="969C87EA">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8E4196"/>
    <w:multiLevelType w:val="hybridMultilevel"/>
    <w:tmpl w:val="A936E93A"/>
    <w:lvl w:ilvl="0" w:tplc="56AC7A58">
      <w:start w:val="1"/>
      <w:numFmt w:val="decimal"/>
      <w:lvlText w:val="%1)"/>
      <w:lvlJc w:val="left"/>
      <w:pPr>
        <w:tabs>
          <w:tab w:val="num" w:pos="340"/>
        </w:tabs>
        <w:ind w:left="340"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789E108C"/>
    <w:multiLevelType w:val="hybridMultilevel"/>
    <w:tmpl w:val="87845ED0"/>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99A5BD8"/>
    <w:multiLevelType w:val="hybridMultilevel"/>
    <w:tmpl w:val="4ABC91E4"/>
    <w:lvl w:ilvl="0" w:tplc="7C2402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A927A25"/>
    <w:multiLevelType w:val="hybridMultilevel"/>
    <w:tmpl w:val="514654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23"/>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0"/>
  </w:num>
  <w:num w:numId="6">
    <w:abstractNumId w:val="1"/>
  </w:num>
  <w:num w:numId="7">
    <w:abstractNumId w:val="2"/>
  </w:num>
  <w:num w:numId="8">
    <w:abstractNumId w:val="29"/>
  </w:num>
  <w:num w:numId="9">
    <w:abstractNumId w:val="13"/>
  </w:num>
  <w:num w:numId="10">
    <w:abstractNumId w:val="8"/>
  </w:num>
  <w:num w:numId="11">
    <w:abstractNumId w:val="27"/>
  </w:num>
  <w:num w:numId="12">
    <w:abstractNumId w:val="26"/>
  </w:num>
  <w:num w:numId="13">
    <w:abstractNumId w:val="31"/>
  </w:num>
  <w:num w:numId="14">
    <w:abstractNumId w:val="10"/>
  </w:num>
  <w:num w:numId="1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0"/>
  </w:num>
  <w:num w:numId="18">
    <w:abstractNumId w:val="6"/>
  </w:num>
  <w:num w:numId="19">
    <w:abstractNumId w:val="12"/>
  </w:num>
  <w:num w:numId="20">
    <w:abstractNumId w:val="22"/>
  </w:num>
  <w:num w:numId="21">
    <w:abstractNumId w:val="3"/>
  </w:num>
  <w:num w:numId="22">
    <w:abstractNumId w:val="4"/>
  </w:num>
  <w:num w:numId="23">
    <w:abstractNumId w:val="24"/>
  </w:num>
  <w:num w:numId="24">
    <w:abstractNumId w:val="5"/>
  </w:num>
  <w:num w:numId="25">
    <w:abstractNumId w:val="21"/>
  </w:num>
  <w:num w:numId="26">
    <w:abstractNumId w:val="9"/>
  </w:num>
  <w:num w:numId="27">
    <w:abstractNumId w:val="28"/>
  </w:num>
  <w:num w:numId="28">
    <w:abstractNumId w:val="19"/>
  </w:num>
  <w:num w:numId="29">
    <w:abstractNumId w:val="33"/>
  </w:num>
  <w:num w:numId="30">
    <w:abstractNumId w:val="11"/>
  </w:num>
  <w:num w:numId="31">
    <w:abstractNumId w:val="17"/>
  </w:num>
  <w:num w:numId="32">
    <w:abstractNumId w:val="25"/>
  </w:num>
  <w:num w:numId="33">
    <w:abstractNumId w:val="15"/>
  </w:num>
  <w:num w:numId="34">
    <w:abstractNumId w:val="7"/>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B86"/>
    <w:rsid w:val="00010E44"/>
    <w:rsid w:val="0002111B"/>
    <w:rsid w:val="00024529"/>
    <w:rsid w:val="00027446"/>
    <w:rsid w:val="00037D95"/>
    <w:rsid w:val="00040A37"/>
    <w:rsid w:val="00054516"/>
    <w:rsid w:val="0005632D"/>
    <w:rsid w:val="00065046"/>
    <w:rsid w:val="00067449"/>
    <w:rsid w:val="00080034"/>
    <w:rsid w:val="00081763"/>
    <w:rsid w:val="00085C23"/>
    <w:rsid w:val="00086B8E"/>
    <w:rsid w:val="0009178B"/>
    <w:rsid w:val="00092CA1"/>
    <w:rsid w:val="000948B5"/>
    <w:rsid w:val="000A34FA"/>
    <w:rsid w:val="000A5032"/>
    <w:rsid w:val="000A6CC6"/>
    <w:rsid w:val="000B36D1"/>
    <w:rsid w:val="000B39ED"/>
    <w:rsid w:val="000B5D02"/>
    <w:rsid w:val="000D0836"/>
    <w:rsid w:val="000D22C7"/>
    <w:rsid w:val="000E0E4D"/>
    <w:rsid w:val="000E6388"/>
    <w:rsid w:val="000F053D"/>
    <w:rsid w:val="000F0668"/>
    <w:rsid w:val="0010075C"/>
    <w:rsid w:val="00105867"/>
    <w:rsid w:val="0011664B"/>
    <w:rsid w:val="00120CE6"/>
    <w:rsid w:val="00122300"/>
    <w:rsid w:val="0012261A"/>
    <w:rsid w:val="0012596A"/>
    <w:rsid w:val="00140015"/>
    <w:rsid w:val="001526DB"/>
    <w:rsid w:val="001559B1"/>
    <w:rsid w:val="001623A8"/>
    <w:rsid w:val="00162D1A"/>
    <w:rsid w:val="00163504"/>
    <w:rsid w:val="0016441D"/>
    <w:rsid w:val="001700B2"/>
    <w:rsid w:val="00173E20"/>
    <w:rsid w:val="00176860"/>
    <w:rsid w:val="00183655"/>
    <w:rsid w:val="00184A36"/>
    <w:rsid w:val="00197466"/>
    <w:rsid w:val="001A5F80"/>
    <w:rsid w:val="001B1B9D"/>
    <w:rsid w:val="001B71A6"/>
    <w:rsid w:val="001C25C4"/>
    <w:rsid w:val="001C5E6F"/>
    <w:rsid w:val="001D2BBB"/>
    <w:rsid w:val="001E1CBD"/>
    <w:rsid w:val="001E2B86"/>
    <w:rsid w:val="001F0728"/>
    <w:rsid w:val="001F4A5F"/>
    <w:rsid w:val="001F63AF"/>
    <w:rsid w:val="00206CBB"/>
    <w:rsid w:val="002133AA"/>
    <w:rsid w:val="00214464"/>
    <w:rsid w:val="002149BD"/>
    <w:rsid w:val="00215409"/>
    <w:rsid w:val="00222B76"/>
    <w:rsid w:val="0023025A"/>
    <w:rsid w:val="00233D57"/>
    <w:rsid w:val="0024362C"/>
    <w:rsid w:val="00262C4B"/>
    <w:rsid w:val="0026334D"/>
    <w:rsid w:val="00282134"/>
    <w:rsid w:val="0028719F"/>
    <w:rsid w:val="002950FE"/>
    <w:rsid w:val="00296D8A"/>
    <w:rsid w:val="002A3C68"/>
    <w:rsid w:val="002A75CB"/>
    <w:rsid w:val="002B585B"/>
    <w:rsid w:val="002C3EEC"/>
    <w:rsid w:val="002C443F"/>
    <w:rsid w:val="002C5089"/>
    <w:rsid w:val="002D3D55"/>
    <w:rsid w:val="002E13CB"/>
    <w:rsid w:val="002E34C1"/>
    <w:rsid w:val="002E3A3F"/>
    <w:rsid w:val="002E4194"/>
    <w:rsid w:val="002E5064"/>
    <w:rsid w:val="002E520F"/>
    <w:rsid w:val="002E5D05"/>
    <w:rsid w:val="002F4626"/>
    <w:rsid w:val="002F5136"/>
    <w:rsid w:val="003005BD"/>
    <w:rsid w:val="00302B64"/>
    <w:rsid w:val="00307713"/>
    <w:rsid w:val="00310C8C"/>
    <w:rsid w:val="00314B14"/>
    <w:rsid w:val="003213D8"/>
    <w:rsid w:val="00321A61"/>
    <w:rsid w:val="00326D49"/>
    <w:rsid w:val="00327992"/>
    <w:rsid w:val="003313EA"/>
    <w:rsid w:val="00331F7A"/>
    <w:rsid w:val="00332BEF"/>
    <w:rsid w:val="003362CF"/>
    <w:rsid w:val="003373D1"/>
    <w:rsid w:val="00337CB4"/>
    <w:rsid w:val="003423F0"/>
    <w:rsid w:val="00350192"/>
    <w:rsid w:val="003518D0"/>
    <w:rsid w:val="003531FF"/>
    <w:rsid w:val="00353A9B"/>
    <w:rsid w:val="00354FBF"/>
    <w:rsid w:val="00355D2F"/>
    <w:rsid w:val="00355EE7"/>
    <w:rsid w:val="003603ED"/>
    <w:rsid w:val="003619B8"/>
    <w:rsid w:val="00381D11"/>
    <w:rsid w:val="0038342C"/>
    <w:rsid w:val="00391601"/>
    <w:rsid w:val="0039284C"/>
    <w:rsid w:val="00396108"/>
    <w:rsid w:val="003978FE"/>
    <w:rsid w:val="003A3364"/>
    <w:rsid w:val="003A6DA2"/>
    <w:rsid w:val="003A73BC"/>
    <w:rsid w:val="003A78C1"/>
    <w:rsid w:val="003B5C9A"/>
    <w:rsid w:val="003B6CC1"/>
    <w:rsid w:val="003C258C"/>
    <w:rsid w:val="003C2CF4"/>
    <w:rsid w:val="003C573D"/>
    <w:rsid w:val="003C726D"/>
    <w:rsid w:val="003D240E"/>
    <w:rsid w:val="003D51F6"/>
    <w:rsid w:val="003E7094"/>
    <w:rsid w:val="003F11C3"/>
    <w:rsid w:val="003F2243"/>
    <w:rsid w:val="003F6077"/>
    <w:rsid w:val="003F6DA5"/>
    <w:rsid w:val="003F73A7"/>
    <w:rsid w:val="0040265C"/>
    <w:rsid w:val="00407720"/>
    <w:rsid w:val="00410C45"/>
    <w:rsid w:val="00411A02"/>
    <w:rsid w:val="0042280B"/>
    <w:rsid w:val="00427C7B"/>
    <w:rsid w:val="00427EBF"/>
    <w:rsid w:val="00433025"/>
    <w:rsid w:val="00433902"/>
    <w:rsid w:val="00437744"/>
    <w:rsid w:val="00444D53"/>
    <w:rsid w:val="0045366D"/>
    <w:rsid w:val="00454A6A"/>
    <w:rsid w:val="00462521"/>
    <w:rsid w:val="0046499B"/>
    <w:rsid w:val="00467D2C"/>
    <w:rsid w:val="004827E3"/>
    <w:rsid w:val="00487903"/>
    <w:rsid w:val="00492273"/>
    <w:rsid w:val="004A2D8C"/>
    <w:rsid w:val="004B28FA"/>
    <w:rsid w:val="004B673A"/>
    <w:rsid w:val="004C24E6"/>
    <w:rsid w:val="004C5F6C"/>
    <w:rsid w:val="004C70DD"/>
    <w:rsid w:val="004E073B"/>
    <w:rsid w:val="004F16DE"/>
    <w:rsid w:val="00502357"/>
    <w:rsid w:val="005175DB"/>
    <w:rsid w:val="00520272"/>
    <w:rsid w:val="00521FC6"/>
    <w:rsid w:val="00531B73"/>
    <w:rsid w:val="00533E3A"/>
    <w:rsid w:val="00536F65"/>
    <w:rsid w:val="00540F93"/>
    <w:rsid w:val="005421CA"/>
    <w:rsid w:val="0055126B"/>
    <w:rsid w:val="00554AD6"/>
    <w:rsid w:val="00554D44"/>
    <w:rsid w:val="00556A29"/>
    <w:rsid w:val="005664A2"/>
    <w:rsid w:val="005772B0"/>
    <w:rsid w:val="005817AE"/>
    <w:rsid w:val="00582C91"/>
    <w:rsid w:val="005852BD"/>
    <w:rsid w:val="005901CD"/>
    <w:rsid w:val="005A7DF0"/>
    <w:rsid w:val="005B2538"/>
    <w:rsid w:val="005B4C0F"/>
    <w:rsid w:val="005C1875"/>
    <w:rsid w:val="005D357A"/>
    <w:rsid w:val="005D520A"/>
    <w:rsid w:val="005E577F"/>
    <w:rsid w:val="005E6A45"/>
    <w:rsid w:val="006058AC"/>
    <w:rsid w:val="0062200A"/>
    <w:rsid w:val="00624239"/>
    <w:rsid w:val="0062477C"/>
    <w:rsid w:val="00642283"/>
    <w:rsid w:val="00650C6E"/>
    <w:rsid w:val="006576AC"/>
    <w:rsid w:val="006661C4"/>
    <w:rsid w:val="00666478"/>
    <w:rsid w:val="00683E32"/>
    <w:rsid w:val="00684257"/>
    <w:rsid w:val="00687ABB"/>
    <w:rsid w:val="00693195"/>
    <w:rsid w:val="006958E5"/>
    <w:rsid w:val="006A02AA"/>
    <w:rsid w:val="006A26D6"/>
    <w:rsid w:val="006A6AC9"/>
    <w:rsid w:val="006B53AD"/>
    <w:rsid w:val="006C00CC"/>
    <w:rsid w:val="006C0A6D"/>
    <w:rsid w:val="006C39A2"/>
    <w:rsid w:val="006C683D"/>
    <w:rsid w:val="006D3769"/>
    <w:rsid w:val="006D7FB7"/>
    <w:rsid w:val="006E02CE"/>
    <w:rsid w:val="006E7280"/>
    <w:rsid w:val="006F3FAD"/>
    <w:rsid w:val="006F7AC3"/>
    <w:rsid w:val="00700FF6"/>
    <w:rsid w:val="00703A41"/>
    <w:rsid w:val="007123BD"/>
    <w:rsid w:val="007160BB"/>
    <w:rsid w:val="007161FF"/>
    <w:rsid w:val="00723E80"/>
    <w:rsid w:val="00736D78"/>
    <w:rsid w:val="00736E20"/>
    <w:rsid w:val="00741CB8"/>
    <w:rsid w:val="0074477A"/>
    <w:rsid w:val="0074619F"/>
    <w:rsid w:val="007473C1"/>
    <w:rsid w:val="007524F0"/>
    <w:rsid w:val="00783CB7"/>
    <w:rsid w:val="00796BA8"/>
    <w:rsid w:val="00797038"/>
    <w:rsid w:val="007A1EA6"/>
    <w:rsid w:val="007A27DD"/>
    <w:rsid w:val="007A5611"/>
    <w:rsid w:val="007A73ED"/>
    <w:rsid w:val="007B1D89"/>
    <w:rsid w:val="007B6EFF"/>
    <w:rsid w:val="007C4A70"/>
    <w:rsid w:val="007D0C65"/>
    <w:rsid w:val="007E05E1"/>
    <w:rsid w:val="007E1C1A"/>
    <w:rsid w:val="007F60F6"/>
    <w:rsid w:val="007F64E0"/>
    <w:rsid w:val="007F71A1"/>
    <w:rsid w:val="00826266"/>
    <w:rsid w:val="008303FF"/>
    <w:rsid w:val="0083191E"/>
    <w:rsid w:val="008462E0"/>
    <w:rsid w:val="00846DC4"/>
    <w:rsid w:val="00850899"/>
    <w:rsid w:val="00851C93"/>
    <w:rsid w:val="00851D1E"/>
    <w:rsid w:val="00854916"/>
    <w:rsid w:val="00854E3A"/>
    <w:rsid w:val="00855BF7"/>
    <w:rsid w:val="00860899"/>
    <w:rsid w:val="0086447D"/>
    <w:rsid w:val="00865344"/>
    <w:rsid w:val="00870571"/>
    <w:rsid w:val="00871FA2"/>
    <w:rsid w:val="008720B8"/>
    <w:rsid w:val="008778F2"/>
    <w:rsid w:val="00887598"/>
    <w:rsid w:val="00887CF7"/>
    <w:rsid w:val="00890CD5"/>
    <w:rsid w:val="00892733"/>
    <w:rsid w:val="00893B5D"/>
    <w:rsid w:val="0089449D"/>
    <w:rsid w:val="008A3DC3"/>
    <w:rsid w:val="008A4C87"/>
    <w:rsid w:val="008A6597"/>
    <w:rsid w:val="008B0084"/>
    <w:rsid w:val="008B46F2"/>
    <w:rsid w:val="008B54EA"/>
    <w:rsid w:val="008B600E"/>
    <w:rsid w:val="008C01F3"/>
    <w:rsid w:val="008C3A9C"/>
    <w:rsid w:val="008D11B6"/>
    <w:rsid w:val="008D7E7B"/>
    <w:rsid w:val="008E3DAE"/>
    <w:rsid w:val="008F3B87"/>
    <w:rsid w:val="008F5FBD"/>
    <w:rsid w:val="0090091C"/>
    <w:rsid w:val="00914290"/>
    <w:rsid w:val="00920183"/>
    <w:rsid w:val="009209B7"/>
    <w:rsid w:val="00922509"/>
    <w:rsid w:val="00923FEC"/>
    <w:rsid w:val="00931868"/>
    <w:rsid w:val="00932A61"/>
    <w:rsid w:val="009350BA"/>
    <w:rsid w:val="00940B25"/>
    <w:rsid w:val="009422CB"/>
    <w:rsid w:val="009514D2"/>
    <w:rsid w:val="00962BD6"/>
    <w:rsid w:val="0096318B"/>
    <w:rsid w:val="00964D5F"/>
    <w:rsid w:val="00965F7A"/>
    <w:rsid w:val="009700D6"/>
    <w:rsid w:val="00974271"/>
    <w:rsid w:val="00975991"/>
    <w:rsid w:val="0098143E"/>
    <w:rsid w:val="00984685"/>
    <w:rsid w:val="009916F4"/>
    <w:rsid w:val="009939A5"/>
    <w:rsid w:val="009957C6"/>
    <w:rsid w:val="00996A61"/>
    <w:rsid w:val="009975BC"/>
    <w:rsid w:val="00997D32"/>
    <w:rsid w:val="009A14D3"/>
    <w:rsid w:val="009A7D24"/>
    <w:rsid w:val="009B23BD"/>
    <w:rsid w:val="009B32C9"/>
    <w:rsid w:val="009B4DC0"/>
    <w:rsid w:val="009B6823"/>
    <w:rsid w:val="009C786F"/>
    <w:rsid w:val="009D073A"/>
    <w:rsid w:val="009D4D2D"/>
    <w:rsid w:val="009E1D43"/>
    <w:rsid w:val="009E1DA4"/>
    <w:rsid w:val="009E3049"/>
    <w:rsid w:val="009E7201"/>
    <w:rsid w:val="00A025F1"/>
    <w:rsid w:val="00A05F87"/>
    <w:rsid w:val="00A10E64"/>
    <w:rsid w:val="00A11565"/>
    <w:rsid w:val="00A235A4"/>
    <w:rsid w:val="00A3536F"/>
    <w:rsid w:val="00A56364"/>
    <w:rsid w:val="00A61DC9"/>
    <w:rsid w:val="00A635E4"/>
    <w:rsid w:val="00A729BE"/>
    <w:rsid w:val="00A732CF"/>
    <w:rsid w:val="00A751A4"/>
    <w:rsid w:val="00A7702F"/>
    <w:rsid w:val="00A77923"/>
    <w:rsid w:val="00A83A4D"/>
    <w:rsid w:val="00A84B7B"/>
    <w:rsid w:val="00A8500D"/>
    <w:rsid w:val="00A85AF6"/>
    <w:rsid w:val="00A914E9"/>
    <w:rsid w:val="00A91BDD"/>
    <w:rsid w:val="00AA2D64"/>
    <w:rsid w:val="00AA7406"/>
    <w:rsid w:val="00AA7C0F"/>
    <w:rsid w:val="00AD3D74"/>
    <w:rsid w:val="00AF0091"/>
    <w:rsid w:val="00AF2652"/>
    <w:rsid w:val="00AF2C92"/>
    <w:rsid w:val="00AF37B5"/>
    <w:rsid w:val="00AF7ED6"/>
    <w:rsid w:val="00B05C3D"/>
    <w:rsid w:val="00B079F0"/>
    <w:rsid w:val="00B15C19"/>
    <w:rsid w:val="00B20614"/>
    <w:rsid w:val="00B40DC7"/>
    <w:rsid w:val="00B4201C"/>
    <w:rsid w:val="00B51FB4"/>
    <w:rsid w:val="00B55064"/>
    <w:rsid w:val="00B61D8B"/>
    <w:rsid w:val="00B63913"/>
    <w:rsid w:val="00B74054"/>
    <w:rsid w:val="00B75790"/>
    <w:rsid w:val="00B77D33"/>
    <w:rsid w:val="00B83209"/>
    <w:rsid w:val="00B9035A"/>
    <w:rsid w:val="00B9673F"/>
    <w:rsid w:val="00BA4614"/>
    <w:rsid w:val="00BA7458"/>
    <w:rsid w:val="00BB24DB"/>
    <w:rsid w:val="00BB2F81"/>
    <w:rsid w:val="00BB3A3B"/>
    <w:rsid w:val="00BD4419"/>
    <w:rsid w:val="00BE2FEC"/>
    <w:rsid w:val="00BE7C08"/>
    <w:rsid w:val="00BE7F46"/>
    <w:rsid w:val="00BF3F09"/>
    <w:rsid w:val="00BF5F55"/>
    <w:rsid w:val="00C026E8"/>
    <w:rsid w:val="00C22D86"/>
    <w:rsid w:val="00C23456"/>
    <w:rsid w:val="00C26570"/>
    <w:rsid w:val="00C2759E"/>
    <w:rsid w:val="00C36347"/>
    <w:rsid w:val="00C36FAF"/>
    <w:rsid w:val="00C44E86"/>
    <w:rsid w:val="00C46BA9"/>
    <w:rsid w:val="00C50BFA"/>
    <w:rsid w:val="00C54364"/>
    <w:rsid w:val="00C64E5C"/>
    <w:rsid w:val="00C658DD"/>
    <w:rsid w:val="00C66964"/>
    <w:rsid w:val="00C717CA"/>
    <w:rsid w:val="00C8119A"/>
    <w:rsid w:val="00C82E87"/>
    <w:rsid w:val="00C840EB"/>
    <w:rsid w:val="00C876B4"/>
    <w:rsid w:val="00C90617"/>
    <w:rsid w:val="00CA0880"/>
    <w:rsid w:val="00CA144D"/>
    <w:rsid w:val="00CA404A"/>
    <w:rsid w:val="00CB1164"/>
    <w:rsid w:val="00CB38CC"/>
    <w:rsid w:val="00CB4776"/>
    <w:rsid w:val="00CC2779"/>
    <w:rsid w:val="00CC38B8"/>
    <w:rsid w:val="00CD4D6D"/>
    <w:rsid w:val="00CD59B5"/>
    <w:rsid w:val="00CE141E"/>
    <w:rsid w:val="00CE1751"/>
    <w:rsid w:val="00CE4C69"/>
    <w:rsid w:val="00CF1226"/>
    <w:rsid w:val="00CF178D"/>
    <w:rsid w:val="00CF2B6F"/>
    <w:rsid w:val="00D11460"/>
    <w:rsid w:val="00D115D8"/>
    <w:rsid w:val="00D31EA6"/>
    <w:rsid w:val="00D3311A"/>
    <w:rsid w:val="00D41CA8"/>
    <w:rsid w:val="00D43707"/>
    <w:rsid w:val="00D47FDD"/>
    <w:rsid w:val="00D51C99"/>
    <w:rsid w:val="00D51E38"/>
    <w:rsid w:val="00D57B83"/>
    <w:rsid w:val="00D61750"/>
    <w:rsid w:val="00D64A43"/>
    <w:rsid w:val="00D67AEE"/>
    <w:rsid w:val="00D70C95"/>
    <w:rsid w:val="00D87DF7"/>
    <w:rsid w:val="00D9011F"/>
    <w:rsid w:val="00D904E3"/>
    <w:rsid w:val="00D96C31"/>
    <w:rsid w:val="00DB68E9"/>
    <w:rsid w:val="00DC30D2"/>
    <w:rsid w:val="00DC75E8"/>
    <w:rsid w:val="00DD1C7C"/>
    <w:rsid w:val="00DD2E76"/>
    <w:rsid w:val="00DE316E"/>
    <w:rsid w:val="00DE6225"/>
    <w:rsid w:val="00DE6A89"/>
    <w:rsid w:val="00DF231C"/>
    <w:rsid w:val="00DF5369"/>
    <w:rsid w:val="00E1014A"/>
    <w:rsid w:val="00E14772"/>
    <w:rsid w:val="00E15487"/>
    <w:rsid w:val="00E20DE6"/>
    <w:rsid w:val="00E21DC1"/>
    <w:rsid w:val="00E23348"/>
    <w:rsid w:val="00E264C5"/>
    <w:rsid w:val="00E27346"/>
    <w:rsid w:val="00E30146"/>
    <w:rsid w:val="00E30B18"/>
    <w:rsid w:val="00E32925"/>
    <w:rsid w:val="00E32A35"/>
    <w:rsid w:val="00E36A66"/>
    <w:rsid w:val="00E36D40"/>
    <w:rsid w:val="00E42267"/>
    <w:rsid w:val="00E4267E"/>
    <w:rsid w:val="00E5082B"/>
    <w:rsid w:val="00E537ED"/>
    <w:rsid w:val="00E6791B"/>
    <w:rsid w:val="00E735E0"/>
    <w:rsid w:val="00E7535D"/>
    <w:rsid w:val="00E878C1"/>
    <w:rsid w:val="00EA25AB"/>
    <w:rsid w:val="00EA341C"/>
    <w:rsid w:val="00EA34EC"/>
    <w:rsid w:val="00EB5D77"/>
    <w:rsid w:val="00EC1608"/>
    <w:rsid w:val="00ED26B6"/>
    <w:rsid w:val="00ED29DE"/>
    <w:rsid w:val="00ED4C46"/>
    <w:rsid w:val="00ED5646"/>
    <w:rsid w:val="00EE0AF8"/>
    <w:rsid w:val="00EE20AD"/>
    <w:rsid w:val="00EE5210"/>
    <w:rsid w:val="00EE575C"/>
    <w:rsid w:val="00EF1190"/>
    <w:rsid w:val="00EF78F5"/>
    <w:rsid w:val="00F052DD"/>
    <w:rsid w:val="00F06785"/>
    <w:rsid w:val="00F1021C"/>
    <w:rsid w:val="00F1250B"/>
    <w:rsid w:val="00F15808"/>
    <w:rsid w:val="00F22E10"/>
    <w:rsid w:val="00F23CA8"/>
    <w:rsid w:val="00F25FAD"/>
    <w:rsid w:val="00F2768C"/>
    <w:rsid w:val="00F27A97"/>
    <w:rsid w:val="00F30173"/>
    <w:rsid w:val="00F30AF4"/>
    <w:rsid w:val="00F32313"/>
    <w:rsid w:val="00F32DC9"/>
    <w:rsid w:val="00F33572"/>
    <w:rsid w:val="00F35202"/>
    <w:rsid w:val="00F4015A"/>
    <w:rsid w:val="00F45CBE"/>
    <w:rsid w:val="00F46836"/>
    <w:rsid w:val="00F549EB"/>
    <w:rsid w:val="00F556FB"/>
    <w:rsid w:val="00F569C3"/>
    <w:rsid w:val="00F72378"/>
    <w:rsid w:val="00F73120"/>
    <w:rsid w:val="00F76561"/>
    <w:rsid w:val="00F86490"/>
    <w:rsid w:val="00F91755"/>
    <w:rsid w:val="00F92C4F"/>
    <w:rsid w:val="00F9433D"/>
    <w:rsid w:val="00F94E72"/>
    <w:rsid w:val="00F97635"/>
    <w:rsid w:val="00FA5A44"/>
    <w:rsid w:val="00FC4470"/>
    <w:rsid w:val="00FD65A6"/>
    <w:rsid w:val="00FD670D"/>
    <w:rsid w:val="00FE1EFF"/>
    <w:rsid w:val="00FE405C"/>
    <w:rsid w:val="00FF0D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5:docId w15:val="{C70A9099-1D15-406B-AC6E-C774F197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E2B86"/>
    <w:pPr>
      <w:spacing w:after="0" w:line="240" w:lineRule="auto"/>
      <w:jc w:val="left"/>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3F11C3"/>
    <w:pPr>
      <w:keepNext/>
      <w:keepLines/>
      <w:suppressAutoHyphens/>
      <w:spacing w:before="480"/>
      <w:outlineLvl w:val="0"/>
    </w:pPr>
    <w:rPr>
      <w:rFonts w:asciiTheme="majorHAnsi" w:eastAsiaTheme="majorEastAsia" w:hAnsiTheme="majorHAnsi" w:cstheme="majorBidi"/>
      <w:b/>
      <w:bCs/>
      <w:color w:val="365F91" w:themeColor="accent1" w:themeShade="BF"/>
      <w:sz w:val="28"/>
      <w:szCs w:val="28"/>
      <w:lang w:eastAsia="ar-SA"/>
    </w:rPr>
  </w:style>
  <w:style w:type="paragraph" w:styleId="Nadpis2">
    <w:name w:val="heading 2"/>
    <w:basedOn w:val="Normln"/>
    <w:next w:val="Normln"/>
    <w:link w:val="Nadpis2Char"/>
    <w:qFormat/>
    <w:rsid w:val="003F11C3"/>
    <w:pPr>
      <w:keepNext/>
      <w:keepLines/>
      <w:spacing w:before="200" w:line="276" w:lineRule="auto"/>
      <w:outlineLvl w:val="1"/>
    </w:pPr>
    <w:rPr>
      <w:rFonts w:ascii="Arial Black" w:hAnsi="Arial Black"/>
      <w:b/>
      <w:bCs/>
      <w:color w:val="4F81BD"/>
      <w:sz w:val="26"/>
      <w:szCs w:val="26"/>
      <w:lang w:eastAsia="en-US"/>
    </w:rPr>
  </w:style>
  <w:style w:type="paragraph" w:styleId="Nadpis3">
    <w:name w:val="heading 3"/>
    <w:basedOn w:val="Normln"/>
    <w:next w:val="Normln"/>
    <w:link w:val="Nadpis3Char"/>
    <w:uiPriority w:val="9"/>
    <w:semiHidden/>
    <w:unhideWhenUsed/>
    <w:qFormat/>
    <w:rsid w:val="003F11C3"/>
    <w:pPr>
      <w:keepNext/>
      <w:keepLines/>
      <w:suppressAutoHyphens/>
      <w:spacing w:before="200"/>
      <w:outlineLvl w:val="2"/>
    </w:pPr>
    <w:rPr>
      <w:rFonts w:asciiTheme="majorHAnsi" w:eastAsiaTheme="majorEastAsia" w:hAnsiTheme="majorHAnsi" w:cstheme="majorBidi"/>
      <w:b/>
      <w:bCs/>
      <w:color w:val="4F81BD" w:themeColor="accent1"/>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E2B86"/>
    <w:pPr>
      <w:spacing w:after="0" w:line="240" w:lineRule="auto"/>
      <w:jc w:val="lef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E2B86"/>
    <w:rPr>
      <w:rFonts w:ascii="Tahoma" w:hAnsi="Tahoma" w:cs="Tahoma"/>
      <w:sz w:val="16"/>
      <w:szCs w:val="16"/>
    </w:rPr>
  </w:style>
  <w:style w:type="character" w:customStyle="1" w:styleId="TextbublinyChar">
    <w:name w:val="Text bubliny Char"/>
    <w:basedOn w:val="Standardnpsmoodstavce"/>
    <w:link w:val="Textbubliny"/>
    <w:uiPriority w:val="99"/>
    <w:semiHidden/>
    <w:rsid w:val="001E2B86"/>
    <w:rPr>
      <w:rFonts w:ascii="Tahoma" w:eastAsia="Times New Roman" w:hAnsi="Tahoma" w:cs="Tahoma"/>
      <w:sz w:val="16"/>
      <w:szCs w:val="16"/>
      <w:lang w:eastAsia="cs-CZ"/>
    </w:rPr>
  </w:style>
  <w:style w:type="paragraph" w:styleId="Zhlav">
    <w:name w:val="header"/>
    <w:basedOn w:val="Normln"/>
    <w:link w:val="ZhlavChar"/>
    <w:unhideWhenUsed/>
    <w:rsid w:val="00922509"/>
    <w:pPr>
      <w:tabs>
        <w:tab w:val="center" w:pos="4536"/>
        <w:tab w:val="right" w:pos="9072"/>
      </w:tabs>
    </w:pPr>
  </w:style>
  <w:style w:type="character" w:customStyle="1" w:styleId="ZhlavChar">
    <w:name w:val="Záhlaví Char"/>
    <w:basedOn w:val="Standardnpsmoodstavce"/>
    <w:link w:val="Zhlav"/>
    <w:uiPriority w:val="99"/>
    <w:semiHidden/>
    <w:rsid w:val="0092250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22509"/>
    <w:pPr>
      <w:tabs>
        <w:tab w:val="center" w:pos="4536"/>
        <w:tab w:val="right" w:pos="9072"/>
      </w:tabs>
    </w:pPr>
  </w:style>
  <w:style w:type="character" w:customStyle="1" w:styleId="ZpatChar">
    <w:name w:val="Zápatí Char"/>
    <w:basedOn w:val="Standardnpsmoodstavce"/>
    <w:link w:val="Zpat"/>
    <w:uiPriority w:val="99"/>
    <w:rsid w:val="00922509"/>
    <w:rPr>
      <w:rFonts w:ascii="Times New Roman" w:eastAsia="Times New Roman" w:hAnsi="Times New Roman" w:cs="Times New Roman"/>
      <w:sz w:val="24"/>
      <w:szCs w:val="24"/>
      <w:lang w:eastAsia="cs-CZ"/>
    </w:rPr>
  </w:style>
  <w:style w:type="paragraph" w:styleId="Odstavecseseznamem">
    <w:name w:val="List Paragraph"/>
    <w:basedOn w:val="Normln"/>
    <w:qFormat/>
    <w:rsid w:val="00A8500D"/>
    <w:pPr>
      <w:ind w:left="720"/>
      <w:contextualSpacing/>
    </w:pPr>
  </w:style>
  <w:style w:type="paragraph" w:styleId="Titulek">
    <w:name w:val="caption"/>
    <w:basedOn w:val="Normln"/>
    <w:next w:val="Normln"/>
    <w:uiPriority w:val="35"/>
    <w:unhideWhenUsed/>
    <w:qFormat/>
    <w:rsid w:val="0002111B"/>
    <w:pPr>
      <w:spacing w:after="200"/>
    </w:pPr>
    <w:rPr>
      <w:b/>
      <w:bCs/>
      <w:color w:val="4F81BD" w:themeColor="accent1"/>
      <w:sz w:val="18"/>
      <w:szCs w:val="18"/>
    </w:rPr>
  </w:style>
  <w:style w:type="character" w:styleId="Hypertextovodkaz">
    <w:name w:val="Hyperlink"/>
    <w:basedOn w:val="Standardnpsmoodstavce"/>
    <w:rsid w:val="00531B73"/>
    <w:rPr>
      <w:color w:val="0000FF"/>
      <w:u w:val="single"/>
    </w:rPr>
  </w:style>
  <w:style w:type="character" w:styleId="Siln">
    <w:name w:val="Strong"/>
    <w:basedOn w:val="Standardnpsmoodstavce"/>
    <w:qFormat/>
    <w:rsid w:val="00222B76"/>
    <w:rPr>
      <w:b/>
      <w:bCs/>
    </w:rPr>
  </w:style>
  <w:style w:type="paragraph" w:customStyle="1" w:styleId="Default">
    <w:name w:val="Default"/>
    <w:rsid w:val="0096318B"/>
    <w:pPr>
      <w:autoSpaceDE w:val="0"/>
      <w:autoSpaceDN w:val="0"/>
      <w:adjustRightInd w:val="0"/>
      <w:spacing w:after="0" w:line="240" w:lineRule="auto"/>
      <w:jc w:val="left"/>
    </w:pPr>
    <w:rPr>
      <w:rFonts w:ascii="Arial" w:hAnsi="Arial" w:cs="Arial"/>
      <w:color w:val="000000"/>
      <w:sz w:val="24"/>
      <w:szCs w:val="24"/>
    </w:rPr>
  </w:style>
  <w:style w:type="character" w:customStyle="1" w:styleId="Nadpis1Char">
    <w:name w:val="Nadpis 1 Char"/>
    <w:basedOn w:val="Standardnpsmoodstavce"/>
    <w:link w:val="Nadpis1"/>
    <w:uiPriority w:val="9"/>
    <w:rsid w:val="003F11C3"/>
    <w:rPr>
      <w:rFonts w:asciiTheme="majorHAnsi" w:eastAsiaTheme="majorEastAsia" w:hAnsiTheme="majorHAnsi" w:cstheme="majorBidi"/>
      <w:b/>
      <w:bCs/>
      <w:color w:val="365F91" w:themeColor="accent1" w:themeShade="BF"/>
      <w:sz w:val="28"/>
      <w:szCs w:val="28"/>
      <w:lang w:eastAsia="ar-SA"/>
    </w:rPr>
  </w:style>
  <w:style w:type="character" w:customStyle="1" w:styleId="Nadpis2Char">
    <w:name w:val="Nadpis 2 Char"/>
    <w:basedOn w:val="Standardnpsmoodstavce"/>
    <w:link w:val="Nadpis2"/>
    <w:rsid w:val="003F11C3"/>
    <w:rPr>
      <w:rFonts w:ascii="Arial Black" w:eastAsia="Times New Roman" w:hAnsi="Arial Black" w:cs="Times New Roman"/>
      <w:b/>
      <w:bCs/>
      <w:color w:val="4F81BD"/>
      <w:sz w:val="26"/>
      <w:szCs w:val="26"/>
    </w:rPr>
  </w:style>
  <w:style w:type="character" w:customStyle="1" w:styleId="Nadpis3Char">
    <w:name w:val="Nadpis 3 Char"/>
    <w:basedOn w:val="Standardnpsmoodstavce"/>
    <w:link w:val="Nadpis3"/>
    <w:uiPriority w:val="9"/>
    <w:semiHidden/>
    <w:rsid w:val="003F11C3"/>
    <w:rPr>
      <w:rFonts w:asciiTheme="majorHAnsi" w:eastAsiaTheme="majorEastAsia" w:hAnsiTheme="majorHAnsi" w:cstheme="majorBidi"/>
      <w:b/>
      <w:bCs/>
      <w:color w:val="4F81BD" w:themeColor="accent1"/>
      <w:sz w:val="24"/>
      <w:szCs w:val="24"/>
      <w:lang w:eastAsia="ar-SA"/>
    </w:rPr>
  </w:style>
  <w:style w:type="character" w:customStyle="1" w:styleId="WW8Num2z0">
    <w:name w:val="WW8Num2z0"/>
    <w:rsid w:val="003F11C3"/>
    <w:rPr>
      <w:rFonts w:ascii="Times New Roman" w:eastAsia="Times New Roman" w:hAnsi="Times New Roman" w:cs="Times New Roman"/>
    </w:rPr>
  </w:style>
  <w:style w:type="character" w:customStyle="1" w:styleId="Absatz-Standardschriftart">
    <w:name w:val="Absatz-Standardschriftart"/>
    <w:rsid w:val="003F11C3"/>
  </w:style>
  <w:style w:type="character" w:customStyle="1" w:styleId="WW-Absatz-Standardschriftart">
    <w:name w:val="WW-Absatz-Standardschriftart"/>
    <w:rsid w:val="003F11C3"/>
  </w:style>
  <w:style w:type="character" w:customStyle="1" w:styleId="WW8Num2z1">
    <w:name w:val="WW8Num2z1"/>
    <w:rsid w:val="003F11C3"/>
    <w:rPr>
      <w:rFonts w:ascii="Courier New" w:hAnsi="Courier New" w:cs="Courier New"/>
    </w:rPr>
  </w:style>
  <w:style w:type="character" w:customStyle="1" w:styleId="WW8Num2z2">
    <w:name w:val="WW8Num2z2"/>
    <w:rsid w:val="003F11C3"/>
    <w:rPr>
      <w:rFonts w:ascii="Wingdings" w:hAnsi="Wingdings"/>
    </w:rPr>
  </w:style>
  <w:style w:type="character" w:customStyle="1" w:styleId="WW8Num2z3">
    <w:name w:val="WW8Num2z3"/>
    <w:rsid w:val="003F11C3"/>
    <w:rPr>
      <w:rFonts w:ascii="Symbol" w:hAnsi="Symbol"/>
    </w:rPr>
  </w:style>
  <w:style w:type="character" w:customStyle="1" w:styleId="Standardnpsmoodstavce1">
    <w:name w:val="Standardní písmo odstavce1"/>
    <w:rsid w:val="003F11C3"/>
  </w:style>
  <w:style w:type="character" w:styleId="slostrnky">
    <w:name w:val="page number"/>
    <w:basedOn w:val="Standardnpsmoodstavce1"/>
    <w:rsid w:val="003F11C3"/>
  </w:style>
  <w:style w:type="paragraph" w:customStyle="1" w:styleId="Nadpis">
    <w:name w:val="Nadpis"/>
    <w:basedOn w:val="Normln"/>
    <w:next w:val="Zkladntext"/>
    <w:rsid w:val="003F11C3"/>
    <w:pPr>
      <w:keepNext/>
      <w:suppressAutoHyphens/>
      <w:spacing w:before="240" w:after="120"/>
    </w:pPr>
    <w:rPr>
      <w:rFonts w:ascii="Arial" w:eastAsia="Lucida Sans Unicode" w:hAnsi="Arial" w:cs="Tahoma"/>
      <w:sz w:val="28"/>
      <w:szCs w:val="28"/>
      <w:lang w:eastAsia="ar-SA"/>
    </w:rPr>
  </w:style>
  <w:style w:type="paragraph" w:styleId="Zkladntext">
    <w:name w:val="Body Text"/>
    <w:basedOn w:val="Normln"/>
    <w:link w:val="ZkladntextChar"/>
    <w:rsid w:val="003F11C3"/>
    <w:pPr>
      <w:suppressAutoHyphens/>
      <w:spacing w:after="120"/>
    </w:pPr>
    <w:rPr>
      <w:lang w:eastAsia="ar-SA"/>
    </w:rPr>
  </w:style>
  <w:style w:type="character" w:customStyle="1" w:styleId="ZkladntextChar">
    <w:name w:val="Základní text Char"/>
    <w:basedOn w:val="Standardnpsmoodstavce"/>
    <w:link w:val="Zkladntext"/>
    <w:rsid w:val="003F11C3"/>
    <w:rPr>
      <w:rFonts w:ascii="Times New Roman" w:eastAsia="Times New Roman" w:hAnsi="Times New Roman" w:cs="Times New Roman"/>
      <w:sz w:val="24"/>
      <w:szCs w:val="24"/>
      <w:lang w:eastAsia="ar-SA"/>
    </w:rPr>
  </w:style>
  <w:style w:type="paragraph" w:styleId="Seznam">
    <w:name w:val="List"/>
    <w:basedOn w:val="Zkladntext"/>
    <w:rsid w:val="003F11C3"/>
    <w:rPr>
      <w:rFonts w:cs="Tahoma"/>
    </w:rPr>
  </w:style>
  <w:style w:type="paragraph" w:customStyle="1" w:styleId="Popisek">
    <w:name w:val="Popisek"/>
    <w:basedOn w:val="Normln"/>
    <w:rsid w:val="003F11C3"/>
    <w:pPr>
      <w:suppressLineNumbers/>
      <w:suppressAutoHyphens/>
      <w:spacing w:before="120" w:after="120"/>
    </w:pPr>
    <w:rPr>
      <w:rFonts w:cs="Tahoma"/>
      <w:i/>
      <w:iCs/>
      <w:lang w:eastAsia="ar-SA"/>
    </w:rPr>
  </w:style>
  <w:style w:type="paragraph" w:customStyle="1" w:styleId="Rejstk">
    <w:name w:val="Rejstřík"/>
    <w:basedOn w:val="Normln"/>
    <w:rsid w:val="003F11C3"/>
    <w:pPr>
      <w:suppressLineNumbers/>
      <w:suppressAutoHyphens/>
    </w:pPr>
    <w:rPr>
      <w:rFonts w:cs="Tahoma"/>
      <w:lang w:eastAsia="ar-SA"/>
    </w:rPr>
  </w:style>
  <w:style w:type="paragraph" w:customStyle="1" w:styleId="Obsahtabulky">
    <w:name w:val="Obsah tabulky"/>
    <w:basedOn w:val="Normln"/>
    <w:rsid w:val="003F11C3"/>
    <w:pPr>
      <w:suppressLineNumbers/>
      <w:suppressAutoHyphens/>
    </w:pPr>
    <w:rPr>
      <w:lang w:eastAsia="ar-SA"/>
    </w:rPr>
  </w:style>
  <w:style w:type="paragraph" w:customStyle="1" w:styleId="Nadpistabulky">
    <w:name w:val="Nadpis tabulky"/>
    <w:basedOn w:val="Obsahtabulky"/>
    <w:rsid w:val="003F11C3"/>
    <w:pPr>
      <w:jc w:val="center"/>
    </w:pPr>
    <w:rPr>
      <w:b/>
      <w:bCs/>
    </w:rPr>
  </w:style>
  <w:style w:type="paragraph" w:customStyle="1" w:styleId="Obsahrmce">
    <w:name w:val="Obsah rámce"/>
    <w:basedOn w:val="Zkladntext"/>
    <w:rsid w:val="003F11C3"/>
  </w:style>
  <w:style w:type="paragraph" w:customStyle="1" w:styleId="Odstavecseseznamem1">
    <w:name w:val="Odstavec se seznamem1"/>
    <w:basedOn w:val="Normln"/>
    <w:rsid w:val="003F11C3"/>
    <w:pPr>
      <w:spacing w:after="200" w:line="276" w:lineRule="auto"/>
      <w:ind w:left="720"/>
    </w:pPr>
    <w:rPr>
      <w:rFonts w:ascii="Calibri" w:hAnsi="Calibri"/>
      <w:sz w:val="22"/>
      <w:szCs w:val="22"/>
      <w:lang w:eastAsia="en-US"/>
    </w:rPr>
  </w:style>
  <w:style w:type="character" w:customStyle="1" w:styleId="controllabel">
    <w:name w:val="control_label"/>
    <w:basedOn w:val="Standardnpsmoodstavce"/>
    <w:rsid w:val="003F11C3"/>
  </w:style>
  <w:style w:type="character" w:customStyle="1" w:styleId="datalabelstring">
    <w:name w:val="datalabel string"/>
    <w:basedOn w:val="Standardnpsmoodstavce"/>
    <w:rsid w:val="003F11C3"/>
  </w:style>
  <w:style w:type="character" w:customStyle="1" w:styleId="Znakypropoznmkupodarou">
    <w:name w:val="Znaky pro poznámku pod čarou"/>
    <w:basedOn w:val="Standardnpsmoodstavce1"/>
    <w:rsid w:val="003F11C3"/>
  </w:style>
  <w:style w:type="paragraph" w:customStyle="1" w:styleId="Znaka">
    <w:name w:val="Značka"/>
    <w:rsid w:val="003F11C3"/>
    <w:pPr>
      <w:suppressAutoHyphens/>
      <w:autoSpaceDE w:val="0"/>
      <w:spacing w:after="0" w:line="240" w:lineRule="auto"/>
      <w:jc w:val="left"/>
    </w:pPr>
    <w:rPr>
      <w:rFonts w:ascii="Times New Roman" w:eastAsia="Times New Roman" w:hAnsi="Times New Roman" w:cs="Times New Roman"/>
      <w:color w:val="000000"/>
      <w:sz w:val="20"/>
      <w:szCs w:val="24"/>
      <w:lang w:eastAsia="ar-SA"/>
    </w:rPr>
  </w:style>
  <w:style w:type="paragraph" w:customStyle="1" w:styleId="odstavec1">
    <w:name w:val="odstavec 1"/>
    <w:basedOn w:val="Normln"/>
    <w:rsid w:val="003F11C3"/>
    <w:pPr>
      <w:widowControl w:val="0"/>
      <w:suppressAutoHyphens/>
      <w:spacing w:before="120"/>
      <w:ind w:firstLine="567"/>
      <w:jc w:val="both"/>
    </w:pPr>
    <w:rPr>
      <w:szCs w:val="20"/>
      <w:lang w:eastAsia="ar-SA"/>
    </w:rPr>
  </w:style>
  <w:style w:type="paragraph" w:customStyle="1" w:styleId="dka3">
    <w:name w:val="Řádka 3"/>
    <w:basedOn w:val="Normln"/>
    <w:rsid w:val="003F11C3"/>
    <w:pPr>
      <w:widowControl w:val="0"/>
      <w:suppressAutoHyphens/>
      <w:spacing w:before="120"/>
      <w:jc w:val="both"/>
    </w:pPr>
    <w:rPr>
      <w:szCs w:val="20"/>
      <w:lang w:eastAsia="ar-SA"/>
    </w:rPr>
  </w:style>
  <w:style w:type="paragraph" w:styleId="Textpoznpodarou">
    <w:name w:val="footnote text"/>
    <w:basedOn w:val="Normln"/>
    <w:link w:val="TextpoznpodarouChar"/>
    <w:rsid w:val="003F11C3"/>
    <w:pPr>
      <w:widowControl w:val="0"/>
      <w:suppressAutoHyphens/>
      <w:spacing w:before="60"/>
      <w:ind w:left="227" w:hanging="227"/>
      <w:jc w:val="both"/>
    </w:pPr>
    <w:rPr>
      <w:sz w:val="20"/>
      <w:szCs w:val="20"/>
      <w:lang w:eastAsia="ar-SA"/>
    </w:rPr>
  </w:style>
  <w:style w:type="character" w:customStyle="1" w:styleId="TextpoznpodarouChar">
    <w:name w:val="Text pozn. pod čarou Char"/>
    <w:basedOn w:val="Standardnpsmoodstavce"/>
    <w:link w:val="Textpoznpodarou"/>
    <w:rsid w:val="003F11C3"/>
    <w:rPr>
      <w:rFonts w:ascii="Times New Roman" w:eastAsia="Times New Roman" w:hAnsi="Times New Roman" w:cs="Times New Roman"/>
      <w:sz w:val="20"/>
      <w:szCs w:val="20"/>
      <w:lang w:eastAsia="ar-SA"/>
    </w:rPr>
  </w:style>
  <w:style w:type="paragraph" w:customStyle="1" w:styleId="Zkladntextodsazen31">
    <w:name w:val="Základní text odsazený 31"/>
    <w:basedOn w:val="Normln"/>
    <w:rsid w:val="003F11C3"/>
    <w:pPr>
      <w:widowControl w:val="0"/>
      <w:suppressAutoHyphens/>
      <w:spacing w:before="120"/>
      <w:ind w:firstLine="567"/>
      <w:jc w:val="both"/>
    </w:pPr>
    <w:rPr>
      <w:szCs w:val="20"/>
      <w:lang w:eastAsia="ar-SA"/>
    </w:rPr>
  </w:style>
  <w:style w:type="paragraph" w:customStyle="1" w:styleId="NormlnsWWW">
    <w:name w:val="Normální (síť WWW)"/>
    <w:basedOn w:val="Normln"/>
    <w:rsid w:val="003F11C3"/>
    <w:pPr>
      <w:suppressAutoHyphens/>
      <w:spacing w:before="280" w:after="280"/>
    </w:pPr>
    <w:rPr>
      <w:rFonts w:ascii="Arial Unicode MS" w:eastAsia="Arial Unicode MS" w:hAnsi="Arial Unicode MS" w:cs="Arial Unicode MS"/>
      <w:lang w:eastAsia="ar-SA"/>
    </w:rPr>
  </w:style>
  <w:style w:type="paragraph" w:styleId="Normlnweb">
    <w:name w:val="Normal (Web)"/>
    <w:basedOn w:val="Normln"/>
    <w:unhideWhenUsed/>
    <w:rsid w:val="003F11C3"/>
    <w:pPr>
      <w:spacing w:before="100" w:beforeAutospacing="1" w:after="100" w:afterAutospacing="1"/>
    </w:pPr>
  </w:style>
  <w:style w:type="paragraph" w:customStyle="1" w:styleId="brown">
    <w:name w:val="brown"/>
    <w:basedOn w:val="Normln"/>
    <w:rsid w:val="003F11C3"/>
    <w:pPr>
      <w:spacing w:before="100" w:beforeAutospacing="1" w:after="100" w:afterAutospacing="1"/>
    </w:pPr>
    <w:rPr>
      <w:color w:val="E9790B"/>
    </w:rPr>
  </w:style>
  <w:style w:type="paragraph" w:customStyle="1" w:styleId="Standard">
    <w:name w:val="Standard"/>
    <w:rsid w:val="003F11C3"/>
    <w:pPr>
      <w:suppressAutoHyphens/>
      <w:autoSpaceDN w:val="0"/>
      <w:spacing w:after="0" w:line="240" w:lineRule="auto"/>
      <w:jc w:val="left"/>
      <w:textAlignment w:val="baseline"/>
    </w:pPr>
    <w:rPr>
      <w:rFonts w:ascii="Times New Roman" w:eastAsia="Times New Roman" w:hAnsi="Times New Roman" w:cs="Times New Roman"/>
      <w:kern w:val="3"/>
      <w:sz w:val="24"/>
      <w:szCs w:val="24"/>
      <w:lang w:eastAsia="ar-SA" w:bidi="hi-IN"/>
    </w:rPr>
  </w:style>
  <w:style w:type="character" w:customStyle="1" w:styleId="Internetovodkaz">
    <w:name w:val="Internetový odkaz"/>
    <w:basedOn w:val="Standardnpsmoodstavce"/>
    <w:rsid w:val="003F11C3"/>
    <w:rPr>
      <w:color w:val="0000FF"/>
      <w:u w:val="single"/>
    </w:rPr>
  </w:style>
  <w:style w:type="paragraph" w:customStyle="1" w:styleId="standard0">
    <w:name w:val="standard"/>
    <w:rsid w:val="008778F2"/>
    <w:pPr>
      <w:widowControl w:val="0"/>
      <w:suppressAutoHyphens/>
      <w:autoSpaceDE w:val="0"/>
      <w:spacing w:after="0" w:line="240" w:lineRule="auto"/>
      <w:jc w:val="left"/>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79107">
      <w:bodyDiv w:val="1"/>
      <w:marLeft w:val="0"/>
      <w:marRight w:val="0"/>
      <w:marTop w:val="0"/>
      <w:marBottom w:val="0"/>
      <w:divBdr>
        <w:top w:val="none" w:sz="0" w:space="0" w:color="auto"/>
        <w:left w:val="none" w:sz="0" w:space="0" w:color="auto"/>
        <w:bottom w:val="none" w:sz="0" w:space="0" w:color="auto"/>
        <w:right w:val="none" w:sz="0" w:space="0" w:color="auto"/>
      </w:divBdr>
      <w:divsChild>
        <w:div w:id="267584656">
          <w:marLeft w:val="0"/>
          <w:marRight w:val="0"/>
          <w:marTop w:val="0"/>
          <w:marBottom w:val="0"/>
          <w:divBdr>
            <w:top w:val="single" w:sz="6" w:space="0" w:color="EEEEEE"/>
            <w:left w:val="single" w:sz="6" w:space="0" w:color="EEEEEE"/>
            <w:bottom w:val="single" w:sz="6" w:space="0" w:color="EEEEEE"/>
            <w:right w:val="single" w:sz="6" w:space="0" w:color="EEEEEE"/>
          </w:divBdr>
          <w:divsChild>
            <w:div w:id="176483675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89546874">
      <w:bodyDiv w:val="1"/>
      <w:marLeft w:val="0"/>
      <w:marRight w:val="0"/>
      <w:marTop w:val="0"/>
      <w:marBottom w:val="0"/>
      <w:divBdr>
        <w:top w:val="none" w:sz="0" w:space="0" w:color="auto"/>
        <w:left w:val="none" w:sz="0" w:space="0" w:color="auto"/>
        <w:bottom w:val="none" w:sz="0" w:space="0" w:color="auto"/>
        <w:right w:val="none" w:sz="0" w:space="0" w:color="auto"/>
      </w:divBdr>
    </w:div>
    <w:div w:id="615600953">
      <w:bodyDiv w:val="1"/>
      <w:marLeft w:val="0"/>
      <w:marRight w:val="0"/>
      <w:marTop w:val="0"/>
      <w:marBottom w:val="0"/>
      <w:divBdr>
        <w:top w:val="none" w:sz="0" w:space="0" w:color="auto"/>
        <w:left w:val="none" w:sz="0" w:space="0" w:color="auto"/>
        <w:bottom w:val="none" w:sz="0" w:space="0" w:color="auto"/>
        <w:right w:val="none" w:sz="0" w:space="0" w:color="auto"/>
      </w:divBdr>
    </w:div>
    <w:div w:id="717976778">
      <w:bodyDiv w:val="1"/>
      <w:marLeft w:val="0"/>
      <w:marRight w:val="0"/>
      <w:marTop w:val="0"/>
      <w:marBottom w:val="0"/>
      <w:divBdr>
        <w:top w:val="none" w:sz="0" w:space="0" w:color="auto"/>
        <w:left w:val="none" w:sz="0" w:space="0" w:color="auto"/>
        <w:bottom w:val="none" w:sz="0" w:space="0" w:color="auto"/>
        <w:right w:val="none" w:sz="0" w:space="0" w:color="auto"/>
      </w:divBdr>
    </w:div>
    <w:div w:id="778180524">
      <w:bodyDiv w:val="1"/>
      <w:marLeft w:val="0"/>
      <w:marRight w:val="0"/>
      <w:marTop w:val="0"/>
      <w:marBottom w:val="0"/>
      <w:divBdr>
        <w:top w:val="none" w:sz="0" w:space="0" w:color="auto"/>
        <w:left w:val="none" w:sz="0" w:space="0" w:color="auto"/>
        <w:bottom w:val="none" w:sz="0" w:space="0" w:color="auto"/>
        <w:right w:val="none" w:sz="0" w:space="0" w:color="auto"/>
      </w:divBdr>
      <w:divsChild>
        <w:div w:id="908003326">
          <w:marLeft w:val="0"/>
          <w:marRight w:val="0"/>
          <w:marTop w:val="0"/>
          <w:marBottom w:val="0"/>
          <w:divBdr>
            <w:top w:val="none" w:sz="0" w:space="0" w:color="auto"/>
            <w:left w:val="none" w:sz="0" w:space="0" w:color="auto"/>
            <w:bottom w:val="none" w:sz="0" w:space="0" w:color="auto"/>
            <w:right w:val="none" w:sz="0" w:space="0" w:color="auto"/>
          </w:divBdr>
          <w:divsChild>
            <w:div w:id="1750346489">
              <w:marLeft w:val="0"/>
              <w:marRight w:val="0"/>
              <w:marTop w:val="0"/>
              <w:marBottom w:val="0"/>
              <w:divBdr>
                <w:top w:val="none" w:sz="0" w:space="0" w:color="auto"/>
                <w:left w:val="none" w:sz="0" w:space="0" w:color="auto"/>
                <w:bottom w:val="none" w:sz="0" w:space="0" w:color="auto"/>
                <w:right w:val="none" w:sz="0" w:space="0" w:color="auto"/>
              </w:divBdr>
              <w:divsChild>
                <w:div w:id="4578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1574">
      <w:bodyDiv w:val="1"/>
      <w:marLeft w:val="0"/>
      <w:marRight w:val="0"/>
      <w:marTop w:val="0"/>
      <w:marBottom w:val="0"/>
      <w:divBdr>
        <w:top w:val="none" w:sz="0" w:space="0" w:color="auto"/>
        <w:left w:val="none" w:sz="0" w:space="0" w:color="auto"/>
        <w:bottom w:val="none" w:sz="0" w:space="0" w:color="auto"/>
        <w:right w:val="none" w:sz="0" w:space="0" w:color="auto"/>
      </w:divBdr>
    </w:div>
    <w:div w:id="878391971">
      <w:bodyDiv w:val="1"/>
      <w:marLeft w:val="0"/>
      <w:marRight w:val="0"/>
      <w:marTop w:val="0"/>
      <w:marBottom w:val="0"/>
      <w:divBdr>
        <w:top w:val="none" w:sz="0" w:space="0" w:color="auto"/>
        <w:left w:val="none" w:sz="0" w:space="0" w:color="auto"/>
        <w:bottom w:val="none" w:sz="0" w:space="0" w:color="auto"/>
        <w:right w:val="none" w:sz="0" w:space="0" w:color="auto"/>
      </w:divBdr>
      <w:divsChild>
        <w:div w:id="845099743">
          <w:marLeft w:val="0"/>
          <w:marRight w:val="0"/>
          <w:marTop w:val="0"/>
          <w:marBottom w:val="0"/>
          <w:divBdr>
            <w:top w:val="none" w:sz="0" w:space="0" w:color="auto"/>
            <w:left w:val="none" w:sz="0" w:space="0" w:color="auto"/>
            <w:bottom w:val="none" w:sz="0" w:space="0" w:color="auto"/>
            <w:right w:val="none" w:sz="0" w:space="0" w:color="auto"/>
          </w:divBdr>
          <w:divsChild>
            <w:div w:id="684792194">
              <w:marLeft w:val="0"/>
              <w:marRight w:val="0"/>
              <w:marTop w:val="0"/>
              <w:marBottom w:val="0"/>
              <w:divBdr>
                <w:top w:val="none" w:sz="0" w:space="0" w:color="auto"/>
                <w:left w:val="none" w:sz="0" w:space="0" w:color="auto"/>
                <w:bottom w:val="none" w:sz="0" w:space="0" w:color="auto"/>
                <w:right w:val="none" w:sz="0" w:space="0" w:color="auto"/>
              </w:divBdr>
              <w:divsChild>
                <w:div w:id="906451338">
                  <w:marLeft w:val="0"/>
                  <w:marRight w:val="0"/>
                  <w:marTop w:val="0"/>
                  <w:marBottom w:val="0"/>
                  <w:divBdr>
                    <w:top w:val="none" w:sz="0" w:space="0" w:color="auto"/>
                    <w:left w:val="none" w:sz="0" w:space="0" w:color="auto"/>
                    <w:bottom w:val="none" w:sz="0" w:space="0" w:color="auto"/>
                    <w:right w:val="none" w:sz="0" w:space="0" w:color="auto"/>
                  </w:divBdr>
                  <w:divsChild>
                    <w:div w:id="2847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87023">
      <w:bodyDiv w:val="1"/>
      <w:marLeft w:val="0"/>
      <w:marRight w:val="0"/>
      <w:marTop w:val="0"/>
      <w:marBottom w:val="0"/>
      <w:divBdr>
        <w:top w:val="none" w:sz="0" w:space="0" w:color="auto"/>
        <w:left w:val="none" w:sz="0" w:space="0" w:color="auto"/>
        <w:bottom w:val="none" w:sz="0" w:space="0" w:color="auto"/>
        <w:right w:val="none" w:sz="0" w:space="0" w:color="auto"/>
      </w:divBdr>
    </w:div>
    <w:div w:id="2064282368">
      <w:bodyDiv w:val="1"/>
      <w:marLeft w:val="0"/>
      <w:marRight w:val="0"/>
      <w:marTop w:val="0"/>
      <w:marBottom w:val="0"/>
      <w:divBdr>
        <w:top w:val="none" w:sz="0" w:space="0" w:color="auto"/>
        <w:left w:val="none" w:sz="0" w:space="0" w:color="auto"/>
        <w:bottom w:val="none" w:sz="0" w:space="0" w:color="auto"/>
        <w:right w:val="none" w:sz="0" w:space="0" w:color="auto"/>
      </w:divBdr>
    </w:div>
    <w:div w:id="209848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sskolninamesti.cz" TargetMode="External"/><Relationship Id="rId18" Type="http://schemas.openxmlformats.org/officeDocument/2006/relationships/chart" Target="charts/chart2.xml"/><Relationship Id="rId26" Type="http://schemas.openxmlformats.org/officeDocument/2006/relationships/chart" Target="charts/chart3.xml"/><Relationship Id="rId39" Type="http://schemas.openxmlformats.org/officeDocument/2006/relationships/fontTable" Target="fontTable.xml"/><Relationship Id="rId21" Type="http://schemas.openxmlformats.org/officeDocument/2006/relationships/hyperlink" Target="mailto:info@msstrojaru.cz" TargetMode="External"/><Relationship Id="rId34"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hyperlink" Target="mailto:skola@zsskolninamesti.cz" TargetMode="External"/><Relationship Id="rId17" Type="http://schemas.openxmlformats.org/officeDocument/2006/relationships/hyperlink" Target="http://www.zsmalika.cz" TargetMode="External"/><Relationship Id="rId25" Type="http://schemas.openxmlformats.org/officeDocument/2006/relationships/hyperlink" Target="mailto:ms.vitanejedleho@seznam.cz" TargetMode="External"/><Relationship Id="rId33" Type="http://schemas.openxmlformats.org/officeDocument/2006/relationships/chart" Target="charts/chart10.xml"/><Relationship Id="rId38" Type="http://schemas.openxmlformats.org/officeDocument/2006/relationships/chart" Target="charts/chart15.xml"/><Relationship Id="rId2" Type="http://schemas.openxmlformats.org/officeDocument/2006/relationships/numbering" Target="numbering.xml"/><Relationship Id="rId16" Type="http://schemas.openxmlformats.org/officeDocument/2006/relationships/hyperlink" Target="mailto:broz@zsmalika.cz" TargetMode="External"/><Relationship Id="rId20" Type="http://schemas.openxmlformats.org/officeDocument/2006/relationships/hyperlink" Target="mailto:msvaly@seznam.cz" TargetMode="External"/><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mailto:ms.stadion.chrudim@centrum.cz" TargetMode="External"/><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zs.stadion@chrudim.cz" TargetMode="External"/><Relationship Id="rId23" Type="http://schemas.openxmlformats.org/officeDocument/2006/relationships/hyperlink" Target="mailto:ms.chrudim@worldonline.cz" TargetMode="External"/><Relationship Id="rId28" Type="http://schemas.openxmlformats.org/officeDocument/2006/relationships/chart" Target="charts/chart5.xml"/><Relationship Id="rId36" Type="http://schemas.openxmlformats.org/officeDocument/2006/relationships/chart" Target="charts/chart13.xml"/><Relationship Id="rId10" Type="http://schemas.openxmlformats.org/officeDocument/2006/relationships/footer" Target="footer2.xml"/><Relationship Id="rId19" Type="http://schemas.openxmlformats.org/officeDocument/2006/relationships/hyperlink" Target="mailto:pastelka@msmalika.cz" TargetMode="External"/><Relationship Id="rId31"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zspeska.cz" TargetMode="External"/><Relationship Id="rId22" Type="http://schemas.openxmlformats.org/officeDocument/2006/relationships/hyperlink" Target="http://www.msstrojaru.cz/" TargetMode="External"/><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chart" Target="charts/chart12.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2.xml"/><Relationship Id="rId1" Type="http://schemas.microsoft.com/office/2011/relationships/chartStyle" Target="style2.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3.xml"/><Relationship Id="rId1" Type="http://schemas.microsoft.com/office/2011/relationships/chartStyle" Target="style3.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4.xml"/><Relationship Id="rId1" Type="http://schemas.microsoft.com/office/2011/relationships/chartStyle" Target="style4.xml"/></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List1!$B$1</c:f>
              <c:strCache>
                <c:ptCount val="1"/>
                <c:pt idx="0">
                  <c:v>předpoklad</c:v>
                </c:pt>
              </c:strCache>
            </c:strRef>
          </c:tx>
          <c:marker>
            <c:symbol val="none"/>
          </c:marker>
          <c:cat>
            <c:strRef>
              <c:f>List1!$A$2:$A$22</c:f>
              <c:strCache>
                <c:ptCount val="21"/>
                <c:pt idx="0">
                  <c:v>2004/2005</c:v>
                </c:pt>
                <c:pt idx="1">
                  <c:v>2005/2006</c:v>
                </c:pt>
                <c:pt idx="2">
                  <c:v>2006/2007</c:v>
                </c:pt>
                <c:pt idx="3">
                  <c:v>2007/2008</c:v>
                </c:pt>
                <c:pt idx="4">
                  <c:v>2008/2009</c:v>
                </c:pt>
                <c:pt idx="5">
                  <c:v>2009/2010</c:v>
                </c:pt>
                <c:pt idx="6">
                  <c:v>2010/2011</c:v>
                </c:pt>
                <c:pt idx="7">
                  <c:v>2011/2012</c:v>
                </c:pt>
                <c:pt idx="8">
                  <c:v>2012/2013</c:v>
                </c:pt>
                <c:pt idx="9">
                  <c:v>2013/2014</c:v>
                </c:pt>
                <c:pt idx="10">
                  <c:v>2014/2015</c:v>
                </c:pt>
                <c:pt idx="11">
                  <c:v>2015/2016</c:v>
                </c:pt>
                <c:pt idx="12">
                  <c:v>2016/2017</c:v>
                </c:pt>
                <c:pt idx="13">
                  <c:v>2017/2018</c:v>
                </c:pt>
                <c:pt idx="14">
                  <c:v>2018/2019</c:v>
                </c:pt>
                <c:pt idx="15">
                  <c:v>2019/2020</c:v>
                </c:pt>
                <c:pt idx="16">
                  <c:v>2020/2021</c:v>
                </c:pt>
                <c:pt idx="17">
                  <c:v>2021/2022</c:v>
                </c:pt>
                <c:pt idx="18">
                  <c:v>2022/2023</c:v>
                </c:pt>
                <c:pt idx="19">
                  <c:v>2023/2024</c:v>
                </c:pt>
                <c:pt idx="20">
                  <c:v>2024/2025</c:v>
                </c:pt>
              </c:strCache>
            </c:strRef>
          </c:cat>
          <c:val>
            <c:numRef>
              <c:f>List1!$B$2:$B$22</c:f>
              <c:numCache>
                <c:formatCode>General</c:formatCode>
                <c:ptCount val="21"/>
                <c:pt idx="0">
                  <c:v>195</c:v>
                </c:pt>
                <c:pt idx="1">
                  <c:v>234</c:v>
                </c:pt>
                <c:pt idx="2">
                  <c:v>221</c:v>
                </c:pt>
                <c:pt idx="3">
                  <c:v>196</c:v>
                </c:pt>
                <c:pt idx="4">
                  <c:v>195</c:v>
                </c:pt>
                <c:pt idx="5">
                  <c:v>211</c:v>
                </c:pt>
                <c:pt idx="6">
                  <c:v>228</c:v>
                </c:pt>
                <c:pt idx="7">
                  <c:v>247</c:v>
                </c:pt>
                <c:pt idx="8">
                  <c:v>235</c:v>
                </c:pt>
                <c:pt idx="9">
                  <c:v>293</c:v>
                </c:pt>
                <c:pt idx="10">
                  <c:v>277</c:v>
                </c:pt>
                <c:pt idx="11">
                  <c:v>239</c:v>
                </c:pt>
                <c:pt idx="12">
                  <c:v>225</c:v>
                </c:pt>
                <c:pt idx="13">
                  <c:v>268</c:v>
                </c:pt>
                <c:pt idx="14">
                  <c:v>218</c:v>
                </c:pt>
                <c:pt idx="15">
                  <c:v>224</c:v>
                </c:pt>
                <c:pt idx="16">
                  <c:v>238</c:v>
                </c:pt>
                <c:pt idx="17">
                  <c:v>245</c:v>
                </c:pt>
                <c:pt idx="18">
                  <c:v>245</c:v>
                </c:pt>
                <c:pt idx="19">
                  <c:v>265</c:v>
                </c:pt>
                <c:pt idx="20">
                  <c:v>246</c:v>
                </c:pt>
              </c:numCache>
            </c:numRef>
          </c:val>
          <c:smooth val="0"/>
          <c:extLst>
            <c:ext xmlns:c16="http://schemas.microsoft.com/office/drawing/2014/chart" uri="{C3380CC4-5D6E-409C-BE32-E72D297353CC}">
              <c16:uniqueId val="{00000000-EB9C-49F2-9C94-830A6BD4FA54}"/>
            </c:ext>
          </c:extLst>
        </c:ser>
        <c:ser>
          <c:idx val="1"/>
          <c:order val="1"/>
          <c:tx>
            <c:strRef>
              <c:f>List1!$C$1</c:f>
              <c:strCache>
                <c:ptCount val="1"/>
                <c:pt idx="0">
                  <c:v>skutečnost</c:v>
                </c:pt>
              </c:strCache>
            </c:strRef>
          </c:tx>
          <c:marker>
            <c:symbol val="none"/>
          </c:marker>
          <c:cat>
            <c:strRef>
              <c:f>List1!$A$2:$A$22</c:f>
              <c:strCache>
                <c:ptCount val="21"/>
                <c:pt idx="0">
                  <c:v>2004/2005</c:v>
                </c:pt>
                <c:pt idx="1">
                  <c:v>2005/2006</c:v>
                </c:pt>
                <c:pt idx="2">
                  <c:v>2006/2007</c:v>
                </c:pt>
                <c:pt idx="3">
                  <c:v>2007/2008</c:v>
                </c:pt>
                <c:pt idx="4">
                  <c:v>2008/2009</c:v>
                </c:pt>
                <c:pt idx="5">
                  <c:v>2009/2010</c:v>
                </c:pt>
                <c:pt idx="6">
                  <c:v>2010/2011</c:v>
                </c:pt>
                <c:pt idx="7">
                  <c:v>2011/2012</c:v>
                </c:pt>
                <c:pt idx="8">
                  <c:v>2012/2013</c:v>
                </c:pt>
                <c:pt idx="9">
                  <c:v>2013/2014</c:v>
                </c:pt>
                <c:pt idx="10">
                  <c:v>2014/2015</c:v>
                </c:pt>
                <c:pt idx="11">
                  <c:v>2015/2016</c:v>
                </c:pt>
                <c:pt idx="12">
                  <c:v>2016/2017</c:v>
                </c:pt>
                <c:pt idx="13">
                  <c:v>2017/2018</c:v>
                </c:pt>
                <c:pt idx="14">
                  <c:v>2018/2019</c:v>
                </c:pt>
                <c:pt idx="15">
                  <c:v>2019/2020</c:v>
                </c:pt>
                <c:pt idx="16">
                  <c:v>2020/2021</c:v>
                </c:pt>
                <c:pt idx="17">
                  <c:v>2021/2022</c:v>
                </c:pt>
                <c:pt idx="18">
                  <c:v>2022/2023</c:v>
                </c:pt>
                <c:pt idx="19">
                  <c:v>2023/2024</c:v>
                </c:pt>
                <c:pt idx="20">
                  <c:v>2024/2025</c:v>
                </c:pt>
              </c:strCache>
            </c:strRef>
          </c:cat>
          <c:val>
            <c:numRef>
              <c:f>List1!$C$2:$C$22</c:f>
              <c:numCache>
                <c:formatCode>General</c:formatCode>
                <c:ptCount val="21"/>
                <c:pt idx="0">
                  <c:v>209</c:v>
                </c:pt>
                <c:pt idx="1">
                  <c:v>241</c:v>
                </c:pt>
                <c:pt idx="2">
                  <c:v>247</c:v>
                </c:pt>
                <c:pt idx="3">
                  <c:v>212</c:v>
                </c:pt>
                <c:pt idx="4">
                  <c:v>205</c:v>
                </c:pt>
                <c:pt idx="5">
                  <c:v>221</c:v>
                </c:pt>
                <c:pt idx="6">
                  <c:v>198</c:v>
                </c:pt>
                <c:pt idx="7">
                  <c:v>250</c:v>
                </c:pt>
                <c:pt idx="8">
                  <c:v>253</c:v>
                </c:pt>
                <c:pt idx="9">
                  <c:v>249</c:v>
                </c:pt>
                <c:pt idx="10">
                  <c:v>244</c:v>
                </c:pt>
                <c:pt idx="11">
                  <c:v>261</c:v>
                </c:pt>
                <c:pt idx="12">
                  <c:v>235</c:v>
                </c:pt>
                <c:pt idx="13">
                  <c:v>248</c:v>
                </c:pt>
                <c:pt idx="14">
                  <c:v>237</c:v>
                </c:pt>
                <c:pt idx="15">
                  <c:v>251</c:v>
                </c:pt>
                <c:pt idx="16">
                  <c:v>239</c:v>
                </c:pt>
                <c:pt idx="17">
                  <c:v>224</c:v>
                </c:pt>
                <c:pt idx="18">
                  <c:v>277</c:v>
                </c:pt>
                <c:pt idx="19">
                  <c:v>254</c:v>
                </c:pt>
                <c:pt idx="20">
                  <c:v>252</c:v>
                </c:pt>
              </c:numCache>
            </c:numRef>
          </c:val>
          <c:smooth val="0"/>
          <c:extLst>
            <c:ext xmlns:c16="http://schemas.microsoft.com/office/drawing/2014/chart" uri="{C3380CC4-5D6E-409C-BE32-E72D297353CC}">
              <c16:uniqueId val="{00000001-EB9C-49F2-9C94-830A6BD4FA54}"/>
            </c:ext>
          </c:extLst>
        </c:ser>
        <c:dLbls>
          <c:showLegendKey val="0"/>
          <c:showVal val="0"/>
          <c:showCatName val="0"/>
          <c:showSerName val="0"/>
          <c:showPercent val="0"/>
          <c:showBubbleSize val="0"/>
        </c:dLbls>
        <c:smooth val="0"/>
        <c:axId val="183527680"/>
        <c:axId val="183562240"/>
      </c:lineChart>
      <c:catAx>
        <c:axId val="183527680"/>
        <c:scaling>
          <c:orientation val="minMax"/>
        </c:scaling>
        <c:delete val="0"/>
        <c:axPos val="b"/>
        <c:numFmt formatCode="General" sourceLinked="0"/>
        <c:majorTickMark val="out"/>
        <c:minorTickMark val="none"/>
        <c:tickLblPos val="nextTo"/>
        <c:crossAx val="183562240"/>
        <c:crosses val="autoZero"/>
        <c:auto val="1"/>
        <c:lblAlgn val="ctr"/>
        <c:lblOffset val="100"/>
        <c:noMultiLvlLbl val="0"/>
      </c:catAx>
      <c:valAx>
        <c:axId val="183562240"/>
        <c:scaling>
          <c:orientation val="minMax"/>
        </c:scaling>
        <c:delete val="0"/>
        <c:axPos val="l"/>
        <c:majorGridlines/>
        <c:numFmt formatCode="General" sourceLinked="1"/>
        <c:majorTickMark val="out"/>
        <c:minorTickMark val="none"/>
        <c:tickLblPos val="nextTo"/>
        <c:crossAx val="18352768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200"/>
              <a:t>Graf č. 13: struktura oborů ZUŠ          v r. 2021</a:t>
            </a:r>
            <a:endParaRPr lang="en-US" sz="1200"/>
          </a:p>
        </c:rich>
      </c:tx>
      <c:overlay val="0"/>
      <c:spPr>
        <a:solidFill>
          <a:schemeClr val="bg1"/>
        </a:solidFill>
      </c:spPr>
    </c:title>
    <c:autoTitleDeleted val="0"/>
    <c:view3D>
      <c:rotX val="30"/>
      <c:rotY val="0"/>
      <c:rAngAx val="0"/>
    </c:view3D>
    <c:floor>
      <c:thickness val="0"/>
    </c:floor>
    <c:sideWall>
      <c:thickness val="0"/>
    </c:sideWall>
    <c:backWall>
      <c:thickness val="0"/>
    </c:backWall>
    <c:plotArea>
      <c:layout/>
      <c:pie3DChart>
        <c:varyColors val="1"/>
        <c:ser>
          <c:idx val="0"/>
          <c:order val="0"/>
          <c:tx>
            <c:strRef>
              <c:f>List1!$B$1</c:f>
              <c:strCache>
                <c:ptCount val="1"/>
                <c:pt idx="0">
                  <c:v>Prodej</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List1!$A$2:$A$5</c:f>
              <c:strCache>
                <c:ptCount val="4"/>
                <c:pt idx="0">
                  <c:v>taneční</c:v>
                </c:pt>
                <c:pt idx="1">
                  <c:v>výtvarný</c:v>
                </c:pt>
                <c:pt idx="2">
                  <c:v>literárně-dramatický</c:v>
                </c:pt>
                <c:pt idx="3">
                  <c:v>hudební</c:v>
                </c:pt>
              </c:strCache>
            </c:strRef>
          </c:cat>
          <c:val>
            <c:numRef>
              <c:f>List1!$B$2:$B$5</c:f>
              <c:numCache>
                <c:formatCode>General</c:formatCode>
                <c:ptCount val="4"/>
                <c:pt idx="0">
                  <c:v>76</c:v>
                </c:pt>
                <c:pt idx="1">
                  <c:v>239</c:v>
                </c:pt>
                <c:pt idx="2">
                  <c:v>62</c:v>
                </c:pt>
                <c:pt idx="3">
                  <c:v>537</c:v>
                </c:pt>
              </c:numCache>
            </c:numRef>
          </c:val>
          <c:extLst>
            <c:ext xmlns:c16="http://schemas.microsoft.com/office/drawing/2014/chart" uri="{C3380CC4-5D6E-409C-BE32-E72D297353CC}">
              <c16:uniqueId val="{00000000-1EE2-44F3-9CEA-CD46A1F828B7}"/>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cs-CZ" sz="1200" b="1">
                <a:solidFill>
                  <a:sysClr val="windowText" lastClr="000000"/>
                </a:solidFill>
              </a:rPr>
              <a:t>Graf č. 14: struktura oborů ZUŠ                v r. 2022</a:t>
            </a:r>
            <a:endParaRPr lang="en-US"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cs-CZ"/>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9349424105492034E-3"/>
          <c:y val="0.41188160303491478"/>
          <c:w val="0.77419884370123837"/>
          <c:h val="0.36466353470522067"/>
        </c:manualLayout>
      </c:layout>
      <c:pie3DChart>
        <c:varyColors val="1"/>
        <c:ser>
          <c:idx val="0"/>
          <c:order val="0"/>
          <c:tx>
            <c:strRef>
              <c:f>List1!$B$1</c:f>
              <c:strCache>
                <c:ptCount val="1"/>
                <c:pt idx="0">
                  <c:v>počet žáků</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3D9-4283-8A55-4DEA5770DFC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3D9-4283-8A55-4DEA5770DFC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3D9-4283-8A55-4DEA5770DFC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3D9-4283-8A55-4DEA5770DFC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List1!$A$2:$A$5</c:f>
              <c:strCache>
                <c:ptCount val="4"/>
                <c:pt idx="0">
                  <c:v>taneční</c:v>
                </c:pt>
                <c:pt idx="1">
                  <c:v>výtvarný</c:v>
                </c:pt>
                <c:pt idx="2">
                  <c:v>literárně-dramatický</c:v>
                </c:pt>
                <c:pt idx="3">
                  <c:v>hudební</c:v>
                </c:pt>
              </c:strCache>
            </c:strRef>
          </c:cat>
          <c:val>
            <c:numRef>
              <c:f>List1!$B$2:$B$5</c:f>
              <c:numCache>
                <c:formatCode>General</c:formatCode>
                <c:ptCount val="4"/>
                <c:pt idx="0">
                  <c:v>77</c:v>
                </c:pt>
                <c:pt idx="1">
                  <c:v>258</c:v>
                </c:pt>
                <c:pt idx="2">
                  <c:v>76</c:v>
                </c:pt>
                <c:pt idx="3">
                  <c:v>560</c:v>
                </c:pt>
              </c:numCache>
            </c:numRef>
          </c:val>
          <c:extLst>
            <c:ext xmlns:c16="http://schemas.microsoft.com/office/drawing/2014/chart" uri="{C3380CC4-5D6E-409C-BE32-E72D297353CC}">
              <c16:uniqueId val="{00000000-EDDB-44A0-95E3-1229988F8AC3}"/>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70701950915929324"/>
          <c:y val="0.18993923056915185"/>
          <c:w val="0.2878325260888781"/>
          <c:h val="0.78603674540682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200" b="1">
                <a:solidFill>
                  <a:sysClr val="windowText" lastClr="000000"/>
                </a:solidFill>
              </a:rPr>
              <a:t>Graf č. 15: struktura oborů ZUŠ v r. 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List1!$B$1</c:f>
              <c:strCache>
                <c:ptCount val="1"/>
                <c:pt idx="0">
                  <c:v>Prodej</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F75-402A-8CCD-59FDE38E2A1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F75-402A-8CCD-59FDE38E2A1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F75-402A-8CCD-59FDE38E2A1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F75-402A-8CCD-59FDE38E2A1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List1!$A$2:$A$5</c:f>
              <c:strCache>
                <c:ptCount val="4"/>
                <c:pt idx="0">
                  <c:v>taneční</c:v>
                </c:pt>
                <c:pt idx="1">
                  <c:v>výtvarný</c:v>
                </c:pt>
                <c:pt idx="2">
                  <c:v>literárně-dramatický</c:v>
                </c:pt>
                <c:pt idx="3">
                  <c:v>hudební</c:v>
                </c:pt>
              </c:strCache>
            </c:strRef>
          </c:cat>
          <c:val>
            <c:numRef>
              <c:f>List1!$B$2:$B$5</c:f>
              <c:numCache>
                <c:formatCode>General</c:formatCode>
                <c:ptCount val="4"/>
                <c:pt idx="0">
                  <c:v>90</c:v>
                </c:pt>
                <c:pt idx="1">
                  <c:v>280</c:v>
                </c:pt>
                <c:pt idx="2">
                  <c:v>86</c:v>
                </c:pt>
                <c:pt idx="3">
                  <c:v>563</c:v>
                </c:pt>
              </c:numCache>
            </c:numRef>
          </c:val>
          <c:extLst>
            <c:ext xmlns:c16="http://schemas.microsoft.com/office/drawing/2014/chart" uri="{C3380CC4-5D6E-409C-BE32-E72D297353CC}">
              <c16:uniqueId val="{00000000-59B1-465B-8C2F-C441AA52722E}"/>
            </c:ext>
          </c:extLst>
        </c:ser>
        <c:dLbls>
          <c:showLegendKey val="0"/>
          <c:showVal val="0"/>
          <c:showCatName val="0"/>
          <c:showSerName val="0"/>
          <c:showPercent val="0"/>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legendEntry>
      <c:legendEntry>
        <c:idx val="1"/>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legendEntry>
      <c:legendEntry>
        <c:idx val="2"/>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legendEntry>
      <c:legendEntry>
        <c:idx val="3"/>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200" b="1">
                <a:solidFill>
                  <a:sysClr val="windowText" lastClr="000000"/>
                </a:solidFill>
              </a:rPr>
              <a:t>Graf č. 15: struktura oborů ZUŠ v r. 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List1!$B$1</c:f>
              <c:strCache>
                <c:ptCount val="1"/>
                <c:pt idx="0">
                  <c:v>Prodej</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8BD-4A32-BE1C-4858B527E74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8BD-4A32-BE1C-4858B527E74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8BD-4A32-BE1C-4858B527E74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8BD-4A32-BE1C-4858B527E74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List1!$A$2:$A$5</c:f>
              <c:strCache>
                <c:ptCount val="4"/>
                <c:pt idx="0">
                  <c:v>taneční</c:v>
                </c:pt>
                <c:pt idx="1">
                  <c:v>výtvarný</c:v>
                </c:pt>
                <c:pt idx="2">
                  <c:v>literárně-dramatický</c:v>
                </c:pt>
                <c:pt idx="3">
                  <c:v>hudební</c:v>
                </c:pt>
              </c:strCache>
            </c:strRef>
          </c:cat>
          <c:val>
            <c:numRef>
              <c:f>List1!$B$2:$B$5</c:f>
              <c:numCache>
                <c:formatCode>General</c:formatCode>
                <c:ptCount val="4"/>
                <c:pt idx="0">
                  <c:v>94</c:v>
                </c:pt>
                <c:pt idx="1">
                  <c:v>287</c:v>
                </c:pt>
                <c:pt idx="2">
                  <c:v>74</c:v>
                </c:pt>
                <c:pt idx="3">
                  <c:v>558</c:v>
                </c:pt>
              </c:numCache>
            </c:numRef>
          </c:val>
          <c:extLst>
            <c:ext xmlns:c16="http://schemas.microsoft.com/office/drawing/2014/chart" uri="{C3380CC4-5D6E-409C-BE32-E72D297353CC}">
              <c16:uniqueId val="{00000008-E8BD-4A32-BE1C-4858B527E74E}"/>
            </c:ext>
          </c:extLst>
        </c:ser>
        <c:dLbls>
          <c:showLegendKey val="0"/>
          <c:showVal val="0"/>
          <c:showCatName val="0"/>
          <c:showSerName val="0"/>
          <c:showPercent val="0"/>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legendEntry>
      <c:legendEntry>
        <c:idx val="1"/>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legendEntry>
      <c:legendEntry>
        <c:idx val="2"/>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legendEntry>
      <c:legendEntry>
        <c:idx val="3"/>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200"/>
              <a:t>Graf č. 12: počty</a:t>
            </a:r>
            <a:r>
              <a:rPr lang="cs-CZ" sz="1200" baseline="0"/>
              <a:t> ú</a:t>
            </a:r>
            <a:r>
              <a:rPr lang="cs-CZ" sz="1200"/>
              <a:t>častníků v jednotlivých letech</a:t>
            </a:r>
          </a:p>
        </c:rich>
      </c:tx>
      <c:overlay val="0"/>
    </c:title>
    <c:autoTitleDeleted val="0"/>
    <c:plotArea>
      <c:layout/>
      <c:lineChart>
        <c:grouping val="standard"/>
        <c:varyColors val="0"/>
        <c:ser>
          <c:idx val="0"/>
          <c:order val="0"/>
          <c:tx>
            <c:strRef>
              <c:f>List1!$B$1</c:f>
              <c:strCache>
                <c:ptCount val="1"/>
                <c:pt idx="0">
                  <c:v>účastníci</c:v>
                </c:pt>
              </c:strCache>
            </c:strRef>
          </c:tx>
          <c:marker>
            <c:symbol val="none"/>
          </c:marker>
          <c:cat>
            <c:numRef>
              <c:f>List1!$A$2:$A$7</c:f>
              <c:numCache>
                <c:formatCode>General</c:formatCode>
                <c:ptCount val="6"/>
                <c:pt idx="0">
                  <c:v>2019</c:v>
                </c:pt>
                <c:pt idx="1">
                  <c:v>2020</c:v>
                </c:pt>
                <c:pt idx="2">
                  <c:v>2021</c:v>
                </c:pt>
                <c:pt idx="3">
                  <c:v>2022</c:v>
                </c:pt>
                <c:pt idx="4">
                  <c:v>2023</c:v>
                </c:pt>
                <c:pt idx="5">
                  <c:v>2024</c:v>
                </c:pt>
              </c:numCache>
            </c:numRef>
          </c:cat>
          <c:val>
            <c:numRef>
              <c:f>List1!$B$2:$B$7</c:f>
              <c:numCache>
                <c:formatCode>General</c:formatCode>
                <c:ptCount val="6"/>
                <c:pt idx="0">
                  <c:v>864</c:v>
                </c:pt>
                <c:pt idx="1">
                  <c:v>749</c:v>
                </c:pt>
                <c:pt idx="2">
                  <c:v>753</c:v>
                </c:pt>
                <c:pt idx="3">
                  <c:v>752</c:v>
                </c:pt>
                <c:pt idx="4">
                  <c:v>714</c:v>
                </c:pt>
                <c:pt idx="5">
                  <c:v>759</c:v>
                </c:pt>
              </c:numCache>
            </c:numRef>
          </c:val>
          <c:smooth val="0"/>
          <c:extLst>
            <c:ext xmlns:c16="http://schemas.microsoft.com/office/drawing/2014/chart" uri="{C3380CC4-5D6E-409C-BE32-E72D297353CC}">
              <c16:uniqueId val="{00000000-455E-44DA-A698-90BC16A396AB}"/>
            </c:ext>
          </c:extLst>
        </c:ser>
        <c:dLbls>
          <c:showLegendKey val="0"/>
          <c:showVal val="0"/>
          <c:showCatName val="0"/>
          <c:showSerName val="0"/>
          <c:showPercent val="0"/>
          <c:showBubbleSize val="0"/>
        </c:dLbls>
        <c:smooth val="0"/>
        <c:axId val="207540992"/>
        <c:axId val="207542528"/>
      </c:lineChart>
      <c:catAx>
        <c:axId val="207540992"/>
        <c:scaling>
          <c:orientation val="minMax"/>
        </c:scaling>
        <c:delete val="0"/>
        <c:axPos val="b"/>
        <c:numFmt formatCode="General" sourceLinked="1"/>
        <c:majorTickMark val="out"/>
        <c:minorTickMark val="none"/>
        <c:tickLblPos val="nextTo"/>
        <c:crossAx val="207542528"/>
        <c:crosses val="autoZero"/>
        <c:auto val="1"/>
        <c:lblAlgn val="ctr"/>
        <c:lblOffset val="100"/>
        <c:noMultiLvlLbl val="0"/>
      </c:catAx>
      <c:valAx>
        <c:axId val="207542528"/>
        <c:scaling>
          <c:orientation val="minMax"/>
        </c:scaling>
        <c:delete val="0"/>
        <c:axPos val="l"/>
        <c:majorGridlines/>
        <c:numFmt formatCode="General" sourceLinked="1"/>
        <c:majorTickMark val="out"/>
        <c:minorTickMark val="none"/>
        <c:tickLblPos val="nextTo"/>
        <c:crossAx val="20754099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200"/>
              <a:t>Graf č. 13: počty zájmových útvarů v jednotlivých letech</a:t>
            </a:r>
          </a:p>
        </c:rich>
      </c:tx>
      <c:overlay val="0"/>
    </c:title>
    <c:autoTitleDeleted val="0"/>
    <c:plotArea>
      <c:layout/>
      <c:lineChart>
        <c:grouping val="standard"/>
        <c:varyColors val="0"/>
        <c:ser>
          <c:idx val="0"/>
          <c:order val="0"/>
          <c:tx>
            <c:strRef>
              <c:f>List1!$B$1</c:f>
              <c:strCache>
                <c:ptCount val="1"/>
                <c:pt idx="0">
                  <c:v>zájmové útvary</c:v>
                </c:pt>
              </c:strCache>
            </c:strRef>
          </c:tx>
          <c:marker>
            <c:symbol val="none"/>
          </c:marker>
          <c:cat>
            <c:numRef>
              <c:f>List1!$A$2:$A$7</c:f>
              <c:numCache>
                <c:formatCode>General</c:formatCode>
                <c:ptCount val="6"/>
                <c:pt idx="0">
                  <c:v>2019</c:v>
                </c:pt>
                <c:pt idx="1">
                  <c:v>2020</c:v>
                </c:pt>
                <c:pt idx="2">
                  <c:v>2021</c:v>
                </c:pt>
                <c:pt idx="3">
                  <c:v>2022</c:v>
                </c:pt>
                <c:pt idx="4">
                  <c:v>2023</c:v>
                </c:pt>
                <c:pt idx="5">
                  <c:v>2024</c:v>
                </c:pt>
              </c:numCache>
            </c:numRef>
          </c:cat>
          <c:val>
            <c:numRef>
              <c:f>List1!$B$2:$B$7</c:f>
              <c:numCache>
                <c:formatCode>General</c:formatCode>
                <c:ptCount val="6"/>
                <c:pt idx="0">
                  <c:v>90</c:v>
                </c:pt>
                <c:pt idx="1">
                  <c:v>90</c:v>
                </c:pt>
                <c:pt idx="2">
                  <c:v>87</c:v>
                </c:pt>
                <c:pt idx="3">
                  <c:v>90</c:v>
                </c:pt>
                <c:pt idx="4">
                  <c:v>94</c:v>
                </c:pt>
                <c:pt idx="5">
                  <c:v>107</c:v>
                </c:pt>
              </c:numCache>
            </c:numRef>
          </c:val>
          <c:smooth val="0"/>
          <c:extLst>
            <c:ext xmlns:c16="http://schemas.microsoft.com/office/drawing/2014/chart" uri="{C3380CC4-5D6E-409C-BE32-E72D297353CC}">
              <c16:uniqueId val="{00000000-47CE-4776-A5A8-9B9F4903E580}"/>
            </c:ext>
          </c:extLst>
        </c:ser>
        <c:dLbls>
          <c:showLegendKey val="0"/>
          <c:showVal val="0"/>
          <c:showCatName val="0"/>
          <c:showSerName val="0"/>
          <c:showPercent val="0"/>
          <c:showBubbleSize val="0"/>
        </c:dLbls>
        <c:smooth val="0"/>
        <c:axId val="207104256"/>
        <c:axId val="207142912"/>
      </c:lineChart>
      <c:catAx>
        <c:axId val="207104256"/>
        <c:scaling>
          <c:orientation val="minMax"/>
        </c:scaling>
        <c:delete val="0"/>
        <c:axPos val="b"/>
        <c:numFmt formatCode="General" sourceLinked="1"/>
        <c:majorTickMark val="out"/>
        <c:minorTickMark val="none"/>
        <c:tickLblPos val="nextTo"/>
        <c:crossAx val="207142912"/>
        <c:crosses val="autoZero"/>
        <c:auto val="1"/>
        <c:lblAlgn val="ctr"/>
        <c:lblOffset val="100"/>
        <c:noMultiLvlLbl val="0"/>
      </c:catAx>
      <c:valAx>
        <c:axId val="207142912"/>
        <c:scaling>
          <c:orientation val="minMax"/>
        </c:scaling>
        <c:delete val="0"/>
        <c:axPos val="l"/>
        <c:majorGridlines/>
        <c:numFmt formatCode="General" sourceLinked="1"/>
        <c:majorTickMark val="out"/>
        <c:minorTickMark val="none"/>
        <c:tickLblPos val="nextTo"/>
        <c:crossAx val="20710425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2019</c:v>
                </c:pt>
              </c:strCache>
            </c:strRef>
          </c:tx>
          <c:spPr>
            <a:solidFill>
              <a:schemeClr val="accent1"/>
            </a:solidFill>
            <a:ln>
              <a:noFill/>
            </a:ln>
            <a:effectLst/>
          </c:spPr>
          <c:invertIfNegative val="0"/>
          <c:cat>
            <c:strRef>
              <c:f>List1!$A$2:$A$5</c:f>
              <c:strCache>
                <c:ptCount val="4"/>
                <c:pt idx="0">
                  <c:v>ZŠ Dr. Peška</c:v>
                </c:pt>
                <c:pt idx="1">
                  <c:v>ZŠ Školní nám.</c:v>
                </c:pt>
                <c:pt idx="2">
                  <c:v>ZŠ U Stadionu</c:v>
                </c:pt>
                <c:pt idx="3">
                  <c:v>ZŠ Dr. Malíka</c:v>
                </c:pt>
              </c:strCache>
            </c:strRef>
          </c:cat>
          <c:val>
            <c:numRef>
              <c:f>List1!$B$2:$B$5</c:f>
              <c:numCache>
                <c:formatCode>General</c:formatCode>
                <c:ptCount val="4"/>
                <c:pt idx="0">
                  <c:v>671</c:v>
                </c:pt>
                <c:pt idx="1">
                  <c:v>553</c:v>
                </c:pt>
                <c:pt idx="2">
                  <c:v>576</c:v>
                </c:pt>
                <c:pt idx="3">
                  <c:v>514</c:v>
                </c:pt>
              </c:numCache>
            </c:numRef>
          </c:val>
          <c:extLst>
            <c:ext xmlns:c16="http://schemas.microsoft.com/office/drawing/2014/chart" uri="{C3380CC4-5D6E-409C-BE32-E72D297353CC}">
              <c16:uniqueId val="{00000000-CB5B-4482-BF7E-B9DA9FA3ECDE}"/>
            </c:ext>
          </c:extLst>
        </c:ser>
        <c:ser>
          <c:idx val="1"/>
          <c:order val="1"/>
          <c:tx>
            <c:strRef>
              <c:f>List1!$C$1</c:f>
              <c:strCache>
                <c:ptCount val="1"/>
                <c:pt idx="0">
                  <c:v>2020</c:v>
                </c:pt>
              </c:strCache>
            </c:strRef>
          </c:tx>
          <c:spPr>
            <a:solidFill>
              <a:schemeClr val="accent2"/>
            </a:solidFill>
            <a:ln>
              <a:noFill/>
            </a:ln>
            <a:effectLst/>
          </c:spPr>
          <c:invertIfNegative val="0"/>
          <c:cat>
            <c:strRef>
              <c:f>List1!$A$2:$A$5</c:f>
              <c:strCache>
                <c:ptCount val="4"/>
                <c:pt idx="0">
                  <c:v>ZŠ Dr. Peška</c:v>
                </c:pt>
                <c:pt idx="1">
                  <c:v>ZŠ Školní nám.</c:v>
                </c:pt>
                <c:pt idx="2">
                  <c:v>ZŠ U Stadionu</c:v>
                </c:pt>
                <c:pt idx="3">
                  <c:v>ZŠ Dr. Malíka</c:v>
                </c:pt>
              </c:strCache>
            </c:strRef>
          </c:cat>
          <c:val>
            <c:numRef>
              <c:f>List1!$C$2:$C$5</c:f>
              <c:numCache>
                <c:formatCode>General</c:formatCode>
                <c:ptCount val="4"/>
                <c:pt idx="0">
                  <c:v>649</c:v>
                </c:pt>
                <c:pt idx="1">
                  <c:v>571</c:v>
                </c:pt>
                <c:pt idx="2">
                  <c:v>549</c:v>
                </c:pt>
                <c:pt idx="3">
                  <c:v>519</c:v>
                </c:pt>
              </c:numCache>
            </c:numRef>
          </c:val>
          <c:extLst>
            <c:ext xmlns:c16="http://schemas.microsoft.com/office/drawing/2014/chart" uri="{C3380CC4-5D6E-409C-BE32-E72D297353CC}">
              <c16:uniqueId val="{00000001-CB5B-4482-BF7E-B9DA9FA3ECDE}"/>
            </c:ext>
          </c:extLst>
        </c:ser>
        <c:ser>
          <c:idx val="2"/>
          <c:order val="2"/>
          <c:tx>
            <c:strRef>
              <c:f>List1!$D$1</c:f>
              <c:strCache>
                <c:ptCount val="1"/>
                <c:pt idx="0">
                  <c:v>2021</c:v>
                </c:pt>
              </c:strCache>
            </c:strRef>
          </c:tx>
          <c:spPr>
            <a:solidFill>
              <a:schemeClr val="accent3"/>
            </a:solidFill>
            <a:ln>
              <a:noFill/>
            </a:ln>
            <a:effectLst/>
          </c:spPr>
          <c:invertIfNegative val="0"/>
          <c:cat>
            <c:strRef>
              <c:f>List1!$A$2:$A$5</c:f>
              <c:strCache>
                <c:ptCount val="4"/>
                <c:pt idx="0">
                  <c:v>ZŠ Dr. Peška</c:v>
                </c:pt>
                <c:pt idx="1">
                  <c:v>ZŠ Školní nám.</c:v>
                </c:pt>
                <c:pt idx="2">
                  <c:v>ZŠ U Stadionu</c:v>
                </c:pt>
                <c:pt idx="3">
                  <c:v>ZŠ Dr. Malíka</c:v>
                </c:pt>
              </c:strCache>
            </c:strRef>
          </c:cat>
          <c:val>
            <c:numRef>
              <c:f>List1!$D$2:$D$5</c:f>
              <c:numCache>
                <c:formatCode>General</c:formatCode>
                <c:ptCount val="4"/>
                <c:pt idx="0">
                  <c:v>635</c:v>
                </c:pt>
                <c:pt idx="1">
                  <c:v>549</c:v>
                </c:pt>
                <c:pt idx="2">
                  <c:v>560</c:v>
                </c:pt>
                <c:pt idx="3">
                  <c:v>517</c:v>
                </c:pt>
              </c:numCache>
            </c:numRef>
          </c:val>
          <c:extLst>
            <c:ext xmlns:c16="http://schemas.microsoft.com/office/drawing/2014/chart" uri="{C3380CC4-5D6E-409C-BE32-E72D297353CC}">
              <c16:uniqueId val="{00000002-CB5B-4482-BF7E-B9DA9FA3ECDE}"/>
            </c:ext>
          </c:extLst>
        </c:ser>
        <c:ser>
          <c:idx val="3"/>
          <c:order val="3"/>
          <c:tx>
            <c:strRef>
              <c:f>List1!$E$1</c:f>
              <c:strCache>
                <c:ptCount val="1"/>
                <c:pt idx="0">
                  <c:v>2022</c:v>
                </c:pt>
              </c:strCache>
            </c:strRef>
          </c:tx>
          <c:spPr>
            <a:solidFill>
              <a:schemeClr val="accent4"/>
            </a:solidFill>
            <a:ln>
              <a:noFill/>
            </a:ln>
            <a:effectLst/>
          </c:spPr>
          <c:invertIfNegative val="0"/>
          <c:cat>
            <c:strRef>
              <c:f>List1!$A$2:$A$5</c:f>
              <c:strCache>
                <c:ptCount val="4"/>
                <c:pt idx="0">
                  <c:v>ZŠ Dr. Peška</c:v>
                </c:pt>
                <c:pt idx="1">
                  <c:v>ZŠ Školní nám.</c:v>
                </c:pt>
                <c:pt idx="2">
                  <c:v>ZŠ U Stadionu</c:v>
                </c:pt>
                <c:pt idx="3">
                  <c:v>ZŠ Dr. Malíka</c:v>
                </c:pt>
              </c:strCache>
            </c:strRef>
          </c:cat>
          <c:val>
            <c:numRef>
              <c:f>List1!$E$2:$E$5</c:f>
              <c:numCache>
                <c:formatCode>General</c:formatCode>
                <c:ptCount val="4"/>
                <c:pt idx="0">
                  <c:v>622</c:v>
                </c:pt>
                <c:pt idx="1">
                  <c:v>626</c:v>
                </c:pt>
                <c:pt idx="2">
                  <c:v>619</c:v>
                </c:pt>
                <c:pt idx="3">
                  <c:v>520</c:v>
                </c:pt>
              </c:numCache>
            </c:numRef>
          </c:val>
          <c:extLst>
            <c:ext xmlns:c16="http://schemas.microsoft.com/office/drawing/2014/chart" uri="{C3380CC4-5D6E-409C-BE32-E72D297353CC}">
              <c16:uniqueId val="{00000003-CB5B-4482-BF7E-B9DA9FA3ECDE}"/>
            </c:ext>
          </c:extLst>
        </c:ser>
        <c:ser>
          <c:idx val="4"/>
          <c:order val="4"/>
          <c:tx>
            <c:strRef>
              <c:f>List1!$F$1</c:f>
              <c:strCache>
                <c:ptCount val="1"/>
                <c:pt idx="0">
                  <c:v>2023</c:v>
                </c:pt>
              </c:strCache>
            </c:strRef>
          </c:tx>
          <c:spPr>
            <a:solidFill>
              <a:schemeClr val="accent5"/>
            </a:solidFill>
            <a:ln>
              <a:noFill/>
            </a:ln>
            <a:effectLst/>
          </c:spPr>
          <c:invertIfNegative val="0"/>
          <c:cat>
            <c:strRef>
              <c:f>List1!$A$2:$A$5</c:f>
              <c:strCache>
                <c:ptCount val="4"/>
                <c:pt idx="0">
                  <c:v>ZŠ Dr. Peška</c:v>
                </c:pt>
                <c:pt idx="1">
                  <c:v>ZŠ Školní nám.</c:v>
                </c:pt>
                <c:pt idx="2">
                  <c:v>ZŠ U Stadionu</c:v>
                </c:pt>
                <c:pt idx="3">
                  <c:v>ZŠ Dr. Malíka</c:v>
                </c:pt>
              </c:strCache>
            </c:strRef>
          </c:cat>
          <c:val>
            <c:numRef>
              <c:f>List1!$F$2:$F$5</c:f>
              <c:numCache>
                <c:formatCode>General</c:formatCode>
                <c:ptCount val="4"/>
                <c:pt idx="0">
                  <c:v>635</c:v>
                </c:pt>
                <c:pt idx="1">
                  <c:v>621</c:v>
                </c:pt>
                <c:pt idx="2">
                  <c:v>621</c:v>
                </c:pt>
                <c:pt idx="3">
                  <c:v>525</c:v>
                </c:pt>
              </c:numCache>
            </c:numRef>
          </c:val>
          <c:extLst>
            <c:ext xmlns:c16="http://schemas.microsoft.com/office/drawing/2014/chart" uri="{C3380CC4-5D6E-409C-BE32-E72D297353CC}">
              <c16:uniqueId val="{00000006-CB5B-4482-BF7E-B9DA9FA3ECDE}"/>
            </c:ext>
          </c:extLst>
        </c:ser>
        <c:ser>
          <c:idx val="5"/>
          <c:order val="5"/>
          <c:tx>
            <c:strRef>
              <c:f>List1!$G$1</c:f>
              <c:strCache>
                <c:ptCount val="1"/>
                <c:pt idx="0">
                  <c:v>2024</c:v>
                </c:pt>
              </c:strCache>
            </c:strRef>
          </c:tx>
          <c:spPr>
            <a:solidFill>
              <a:schemeClr val="accent6"/>
            </a:solidFill>
            <a:ln>
              <a:noFill/>
            </a:ln>
            <a:effectLst/>
          </c:spPr>
          <c:invertIfNegative val="0"/>
          <c:cat>
            <c:strRef>
              <c:f>List1!$A$2:$A$5</c:f>
              <c:strCache>
                <c:ptCount val="4"/>
                <c:pt idx="0">
                  <c:v>ZŠ Dr. Peška</c:v>
                </c:pt>
                <c:pt idx="1">
                  <c:v>ZŠ Školní nám.</c:v>
                </c:pt>
                <c:pt idx="2">
                  <c:v>ZŠ U Stadionu</c:v>
                </c:pt>
                <c:pt idx="3">
                  <c:v>ZŠ Dr. Malíka</c:v>
                </c:pt>
              </c:strCache>
            </c:strRef>
          </c:cat>
          <c:val>
            <c:numRef>
              <c:f>List1!$G$2:$G$5</c:f>
              <c:numCache>
                <c:formatCode>General</c:formatCode>
                <c:ptCount val="4"/>
                <c:pt idx="0">
                  <c:v>630</c:v>
                </c:pt>
                <c:pt idx="1">
                  <c:v>604</c:v>
                </c:pt>
                <c:pt idx="2">
                  <c:v>614</c:v>
                </c:pt>
                <c:pt idx="3">
                  <c:v>531</c:v>
                </c:pt>
              </c:numCache>
            </c:numRef>
          </c:val>
          <c:extLst>
            <c:ext xmlns:c16="http://schemas.microsoft.com/office/drawing/2014/chart" uri="{C3380CC4-5D6E-409C-BE32-E72D297353CC}">
              <c16:uniqueId val="{00000007-CB5B-4482-BF7E-B9DA9FA3ECDE}"/>
            </c:ext>
          </c:extLst>
        </c:ser>
        <c:dLbls>
          <c:showLegendKey val="0"/>
          <c:showVal val="0"/>
          <c:showCatName val="0"/>
          <c:showSerName val="0"/>
          <c:showPercent val="0"/>
          <c:showBubbleSize val="0"/>
        </c:dLbls>
        <c:gapWidth val="219"/>
        <c:overlap val="-27"/>
        <c:axId val="1618131951"/>
        <c:axId val="1567396351"/>
      </c:barChart>
      <c:catAx>
        <c:axId val="1618131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567396351"/>
        <c:crosses val="autoZero"/>
        <c:auto val="1"/>
        <c:lblAlgn val="ctr"/>
        <c:lblOffset val="100"/>
        <c:noMultiLvlLbl val="0"/>
      </c:catAx>
      <c:valAx>
        <c:axId val="15673963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618131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List1!$B$1</c:f>
              <c:strCache>
                <c:ptCount val="1"/>
                <c:pt idx="0">
                  <c:v>2019</c:v>
                </c:pt>
              </c:strCache>
            </c:strRef>
          </c:tx>
          <c:invertIfNegative val="0"/>
          <c:cat>
            <c:strRef>
              <c:f>List1!$A$2:$A$7</c:f>
              <c:strCache>
                <c:ptCount val="6"/>
                <c:pt idx="0">
                  <c:v>MŠ Na Valech</c:v>
                </c:pt>
                <c:pt idx="1">
                  <c:v>MŠ U Stadionu</c:v>
                </c:pt>
                <c:pt idx="2">
                  <c:v>MŠ V. Nejedlého</c:v>
                </c:pt>
                <c:pt idx="3">
                  <c:v>MŠ Dr. Malíka</c:v>
                </c:pt>
                <c:pt idx="4">
                  <c:v>MŠ Strojařů</c:v>
                </c:pt>
                <c:pt idx="5">
                  <c:v>MŠ Sv. Čecha</c:v>
                </c:pt>
              </c:strCache>
            </c:strRef>
          </c:cat>
          <c:val>
            <c:numRef>
              <c:f>List1!$B$2:$B$7</c:f>
              <c:numCache>
                <c:formatCode>General</c:formatCode>
                <c:ptCount val="6"/>
                <c:pt idx="0">
                  <c:v>199</c:v>
                </c:pt>
                <c:pt idx="1">
                  <c:v>145</c:v>
                </c:pt>
                <c:pt idx="2">
                  <c:v>105</c:v>
                </c:pt>
                <c:pt idx="3">
                  <c:v>158</c:v>
                </c:pt>
                <c:pt idx="4">
                  <c:v>124</c:v>
                </c:pt>
                <c:pt idx="5">
                  <c:v>110</c:v>
                </c:pt>
              </c:numCache>
            </c:numRef>
          </c:val>
          <c:extLst>
            <c:ext xmlns:c16="http://schemas.microsoft.com/office/drawing/2014/chart" uri="{C3380CC4-5D6E-409C-BE32-E72D297353CC}">
              <c16:uniqueId val="{00000000-8F50-4BC2-897E-6645299E817F}"/>
            </c:ext>
          </c:extLst>
        </c:ser>
        <c:ser>
          <c:idx val="1"/>
          <c:order val="1"/>
          <c:tx>
            <c:strRef>
              <c:f>List1!$C$1</c:f>
              <c:strCache>
                <c:ptCount val="1"/>
                <c:pt idx="0">
                  <c:v>2020</c:v>
                </c:pt>
              </c:strCache>
            </c:strRef>
          </c:tx>
          <c:invertIfNegative val="0"/>
          <c:cat>
            <c:strRef>
              <c:f>List1!$A$2:$A$7</c:f>
              <c:strCache>
                <c:ptCount val="6"/>
                <c:pt idx="0">
                  <c:v>MŠ Na Valech</c:v>
                </c:pt>
                <c:pt idx="1">
                  <c:v>MŠ U Stadionu</c:v>
                </c:pt>
                <c:pt idx="2">
                  <c:v>MŠ V. Nejedlého</c:v>
                </c:pt>
                <c:pt idx="3">
                  <c:v>MŠ Dr. Malíka</c:v>
                </c:pt>
                <c:pt idx="4">
                  <c:v>MŠ Strojařů</c:v>
                </c:pt>
                <c:pt idx="5">
                  <c:v>MŠ Sv. Čecha</c:v>
                </c:pt>
              </c:strCache>
            </c:strRef>
          </c:cat>
          <c:val>
            <c:numRef>
              <c:f>List1!$C$2:$C$7</c:f>
              <c:numCache>
                <c:formatCode>General</c:formatCode>
                <c:ptCount val="6"/>
                <c:pt idx="0">
                  <c:v>197</c:v>
                </c:pt>
                <c:pt idx="1">
                  <c:v>139</c:v>
                </c:pt>
                <c:pt idx="2">
                  <c:v>102</c:v>
                </c:pt>
                <c:pt idx="3">
                  <c:v>152</c:v>
                </c:pt>
                <c:pt idx="4">
                  <c:v>132</c:v>
                </c:pt>
                <c:pt idx="5">
                  <c:v>111</c:v>
                </c:pt>
              </c:numCache>
            </c:numRef>
          </c:val>
          <c:extLst>
            <c:ext xmlns:c16="http://schemas.microsoft.com/office/drawing/2014/chart" uri="{C3380CC4-5D6E-409C-BE32-E72D297353CC}">
              <c16:uniqueId val="{00000001-8F50-4BC2-897E-6645299E817F}"/>
            </c:ext>
          </c:extLst>
        </c:ser>
        <c:ser>
          <c:idx val="2"/>
          <c:order val="2"/>
          <c:tx>
            <c:strRef>
              <c:f>List1!$D$1</c:f>
              <c:strCache>
                <c:ptCount val="1"/>
                <c:pt idx="0">
                  <c:v>2021</c:v>
                </c:pt>
              </c:strCache>
            </c:strRef>
          </c:tx>
          <c:invertIfNegative val="0"/>
          <c:cat>
            <c:strRef>
              <c:f>List1!$A$2:$A$7</c:f>
              <c:strCache>
                <c:ptCount val="6"/>
                <c:pt idx="0">
                  <c:v>MŠ Na Valech</c:v>
                </c:pt>
                <c:pt idx="1">
                  <c:v>MŠ U Stadionu</c:v>
                </c:pt>
                <c:pt idx="2">
                  <c:v>MŠ V. Nejedlého</c:v>
                </c:pt>
                <c:pt idx="3">
                  <c:v>MŠ Dr. Malíka</c:v>
                </c:pt>
                <c:pt idx="4">
                  <c:v>MŠ Strojařů</c:v>
                </c:pt>
                <c:pt idx="5">
                  <c:v>MŠ Sv. Čecha</c:v>
                </c:pt>
              </c:strCache>
            </c:strRef>
          </c:cat>
          <c:val>
            <c:numRef>
              <c:f>List1!$D$2:$D$7</c:f>
              <c:numCache>
                <c:formatCode>General</c:formatCode>
                <c:ptCount val="6"/>
                <c:pt idx="0">
                  <c:v>195</c:v>
                </c:pt>
                <c:pt idx="1">
                  <c:v>137</c:v>
                </c:pt>
                <c:pt idx="2">
                  <c:v>104</c:v>
                </c:pt>
                <c:pt idx="3">
                  <c:v>154</c:v>
                </c:pt>
                <c:pt idx="4">
                  <c:v>122</c:v>
                </c:pt>
                <c:pt idx="5">
                  <c:v>101</c:v>
                </c:pt>
              </c:numCache>
            </c:numRef>
          </c:val>
          <c:extLst>
            <c:ext xmlns:c16="http://schemas.microsoft.com/office/drawing/2014/chart" uri="{C3380CC4-5D6E-409C-BE32-E72D297353CC}">
              <c16:uniqueId val="{00000002-8F50-4BC2-897E-6645299E817F}"/>
            </c:ext>
          </c:extLst>
        </c:ser>
        <c:ser>
          <c:idx val="3"/>
          <c:order val="3"/>
          <c:tx>
            <c:strRef>
              <c:f>List1!$E$1</c:f>
              <c:strCache>
                <c:ptCount val="1"/>
                <c:pt idx="0">
                  <c:v>2022</c:v>
                </c:pt>
              </c:strCache>
            </c:strRef>
          </c:tx>
          <c:invertIfNegative val="0"/>
          <c:cat>
            <c:strRef>
              <c:f>List1!$A$2:$A$7</c:f>
              <c:strCache>
                <c:ptCount val="6"/>
                <c:pt idx="0">
                  <c:v>MŠ Na Valech</c:v>
                </c:pt>
                <c:pt idx="1">
                  <c:v>MŠ U Stadionu</c:v>
                </c:pt>
                <c:pt idx="2">
                  <c:v>MŠ V. Nejedlého</c:v>
                </c:pt>
                <c:pt idx="3">
                  <c:v>MŠ Dr. Malíka</c:v>
                </c:pt>
                <c:pt idx="4">
                  <c:v>MŠ Strojařů</c:v>
                </c:pt>
                <c:pt idx="5">
                  <c:v>MŠ Sv. Čecha</c:v>
                </c:pt>
              </c:strCache>
            </c:strRef>
          </c:cat>
          <c:val>
            <c:numRef>
              <c:f>List1!$E$2:$E$7</c:f>
              <c:numCache>
                <c:formatCode>General</c:formatCode>
                <c:ptCount val="6"/>
                <c:pt idx="0">
                  <c:v>198</c:v>
                </c:pt>
                <c:pt idx="1">
                  <c:v>146</c:v>
                </c:pt>
                <c:pt idx="2">
                  <c:v>98</c:v>
                </c:pt>
                <c:pt idx="3">
                  <c:v>148</c:v>
                </c:pt>
                <c:pt idx="4">
                  <c:v>122</c:v>
                </c:pt>
                <c:pt idx="5">
                  <c:v>120</c:v>
                </c:pt>
              </c:numCache>
            </c:numRef>
          </c:val>
          <c:extLst>
            <c:ext xmlns:c16="http://schemas.microsoft.com/office/drawing/2014/chart" uri="{C3380CC4-5D6E-409C-BE32-E72D297353CC}">
              <c16:uniqueId val="{00000003-8F50-4BC2-897E-6645299E817F}"/>
            </c:ext>
          </c:extLst>
        </c:ser>
        <c:ser>
          <c:idx val="4"/>
          <c:order val="4"/>
          <c:tx>
            <c:strRef>
              <c:f>List1!$F$1</c:f>
              <c:strCache>
                <c:ptCount val="1"/>
                <c:pt idx="0">
                  <c:v>2023</c:v>
                </c:pt>
              </c:strCache>
            </c:strRef>
          </c:tx>
          <c:invertIfNegative val="0"/>
          <c:cat>
            <c:strRef>
              <c:f>List1!$A$2:$A$7</c:f>
              <c:strCache>
                <c:ptCount val="6"/>
                <c:pt idx="0">
                  <c:v>MŠ Na Valech</c:v>
                </c:pt>
                <c:pt idx="1">
                  <c:v>MŠ U Stadionu</c:v>
                </c:pt>
                <c:pt idx="2">
                  <c:v>MŠ V. Nejedlého</c:v>
                </c:pt>
                <c:pt idx="3">
                  <c:v>MŠ Dr. Malíka</c:v>
                </c:pt>
                <c:pt idx="4">
                  <c:v>MŠ Strojařů</c:v>
                </c:pt>
                <c:pt idx="5">
                  <c:v>MŠ Sv. Čecha</c:v>
                </c:pt>
              </c:strCache>
            </c:strRef>
          </c:cat>
          <c:val>
            <c:numRef>
              <c:f>List1!$F$2:$F$7</c:f>
              <c:numCache>
                <c:formatCode>General</c:formatCode>
                <c:ptCount val="6"/>
                <c:pt idx="0">
                  <c:v>196</c:v>
                </c:pt>
                <c:pt idx="1">
                  <c:v>140</c:v>
                </c:pt>
                <c:pt idx="2">
                  <c:v>99</c:v>
                </c:pt>
                <c:pt idx="3">
                  <c:v>143</c:v>
                </c:pt>
                <c:pt idx="4">
                  <c:v>132</c:v>
                </c:pt>
                <c:pt idx="5">
                  <c:v>116</c:v>
                </c:pt>
              </c:numCache>
            </c:numRef>
          </c:val>
          <c:extLst>
            <c:ext xmlns:c16="http://schemas.microsoft.com/office/drawing/2014/chart" uri="{C3380CC4-5D6E-409C-BE32-E72D297353CC}">
              <c16:uniqueId val="{00000004-8F50-4BC2-897E-6645299E817F}"/>
            </c:ext>
          </c:extLst>
        </c:ser>
        <c:ser>
          <c:idx val="5"/>
          <c:order val="5"/>
          <c:tx>
            <c:strRef>
              <c:f>List1!$G$1</c:f>
              <c:strCache>
                <c:ptCount val="1"/>
                <c:pt idx="0">
                  <c:v>2024</c:v>
                </c:pt>
              </c:strCache>
            </c:strRef>
          </c:tx>
          <c:invertIfNegative val="0"/>
          <c:cat>
            <c:strRef>
              <c:f>List1!$A$2:$A$7</c:f>
              <c:strCache>
                <c:ptCount val="6"/>
                <c:pt idx="0">
                  <c:v>MŠ Na Valech</c:v>
                </c:pt>
                <c:pt idx="1">
                  <c:v>MŠ U Stadionu</c:v>
                </c:pt>
                <c:pt idx="2">
                  <c:v>MŠ V. Nejedlého</c:v>
                </c:pt>
                <c:pt idx="3">
                  <c:v>MŠ Dr. Malíka</c:v>
                </c:pt>
                <c:pt idx="4">
                  <c:v>MŠ Strojařů</c:v>
                </c:pt>
                <c:pt idx="5">
                  <c:v>MŠ Sv. Čecha</c:v>
                </c:pt>
              </c:strCache>
            </c:strRef>
          </c:cat>
          <c:val>
            <c:numRef>
              <c:f>List1!$G$2:$G$7</c:f>
              <c:numCache>
                <c:formatCode>General</c:formatCode>
                <c:ptCount val="6"/>
                <c:pt idx="0">
                  <c:v>193</c:v>
                </c:pt>
                <c:pt idx="1">
                  <c:v>139</c:v>
                </c:pt>
                <c:pt idx="2">
                  <c:v>92</c:v>
                </c:pt>
                <c:pt idx="3">
                  <c:v>150</c:v>
                </c:pt>
                <c:pt idx="4">
                  <c:v>127</c:v>
                </c:pt>
                <c:pt idx="5">
                  <c:v>107</c:v>
                </c:pt>
              </c:numCache>
            </c:numRef>
          </c:val>
          <c:extLst>
            <c:ext xmlns:c16="http://schemas.microsoft.com/office/drawing/2014/chart" uri="{C3380CC4-5D6E-409C-BE32-E72D297353CC}">
              <c16:uniqueId val="{00000000-0E9C-4D59-BD27-F74C1EC5BEB9}"/>
            </c:ext>
          </c:extLst>
        </c:ser>
        <c:dLbls>
          <c:showLegendKey val="0"/>
          <c:showVal val="0"/>
          <c:showCatName val="0"/>
          <c:showSerName val="0"/>
          <c:showPercent val="0"/>
          <c:showBubbleSize val="0"/>
        </c:dLbls>
        <c:gapWidth val="150"/>
        <c:axId val="154247936"/>
        <c:axId val="154249472"/>
      </c:barChart>
      <c:catAx>
        <c:axId val="154247936"/>
        <c:scaling>
          <c:orientation val="minMax"/>
        </c:scaling>
        <c:delete val="0"/>
        <c:axPos val="b"/>
        <c:numFmt formatCode="General" sourceLinked="0"/>
        <c:majorTickMark val="out"/>
        <c:minorTickMark val="none"/>
        <c:tickLblPos val="nextTo"/>
        <c:crossAx val="154249472"/>
        <c:crosses val="autoZero"/>
        <c:auto val="1"/>
        <c:lblAlgn val="ctr"/>
        <c:lblOffset val="100"/>
        <c:noMultiLvlLbl val="0"/>
      </c:catAx>
      <c:valAx>
        <c:axId val="154249472"/>
        <c:scaling>
          <c:orientation val="minMax"/>
        </c:scaling>
        <c:delete val="0"/>
        <c:axPos val="l"/>
        <c:majorGridlines/>
        <c:numFmt formatCode="General" sourceLinked="1"/>
        <c:majorTickMark val="out"/>
        <c:minorTickMark val="none"/>
        <c:tickLblPos val="nextTo"/>
        <c:crossAx val="15424793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200"/>
              <a:t>Graf č. 7: s</a:t>
            </a:r>
            <a:r>
              <a:rPr lang="en-US" sz="1200"/>
              <a:t>truktura oborů</a:t>
            </a:r>
            <a:r>
              <a:rPr lang="cs-CZ" sz="1200"/>
              <a:t> ZUŠ</a:t>
            </a:r>
          </a:p>
          <a:p>
            <a:pPr>
              <a:defRPr/>
            </a:pPr>
            <a:r>
              <a:rPr lang="en-US" sz="1200"/>
              <a:t> v r. 2015</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List1!$B$1</c:f>
              <c:strCache>
                <c:ptCount val="1"/>
                <c:pt idx="0">
                  <c:v>Struktura oborů v r. 2015</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List1!$A$2:$A$5</c:f>
              <c:strCache>
                <c:ptCount val="4"/>
                <c:pt idx="0">
                  <c:v>taneční</c:v>
                </c:pt>
                <c:pt idx="1">
                  <c:v>výtvarný</c:v>
                </c:pt>
                <c:pt idx="2">
                  <c:v>literárně-dramatický</c:v>
                </c:pt>
                <c:pt idx="3">
                  <c:v>hudební </c:v>
                </c:pt>
              </c:strCache>
            </c:strRef>
          </c:cat>
          <c:val>
            <c:numRef>
              <c:f>List1!$B$2:$B$5</c:f>
              <c:numCache>
                <c:formatCode>General</c:formatCode>
                <c:ptCount val="4"/>
                <c:pt idx="0">
                  <c:v>103</c:v>
                </c:pt>
                <c:pt idx="1">
                  <c:v>231</c:v>
                </c:pt>
                <c:pt idx="2">
                  <c:v>59</c:v>
                </c:pt>
                <c:pt idx="3">
                  <c:v>594</c:v>
                </c:pt>
              </c:numCache>
            </c:numRef>
          </c:val>
          <c:extLst>
            <c:ext xmlns:c16="http://schemas.microsoft.com/office/drawing/2014/chart" uri="{C3380CC4-5D6E-409C-BE32-E72D297353CC}">
              <c16:uniqueId val="{00000000-4BCE-4A0A-84DD-A65DF6A17680}"/>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200"/>
              <a:t>Graf</a:t>
            </a:r>
            <a:r>
              <a:rPr lang="cs-CZ" sz="1200" baseline="0"/>
              <a:t> č. 8: s</a:t>
            </a:r>
            <a:r>
              <a:rPr lang="en-US" sz="1200"/>
              <a:t>truktura oborů</a:t>
            </a:r>
            <a:r>
              <a:rPr lang="cs-CZ" sz="1200"/>
              <a:t> ZUŠ</a:t>
            </a:r>
          </a:p>
          <a:p>
            <a:pPr>
              <a:defRPr/>
            </a:pPr>
            <a:r>
              <a:rPr lang="en-US" sz="1200"/>
              <a:t> v r. 2016</a:t>
            </a:r>
          </a:p>
        </c:rich>
      </c:tx>
      <c:layout>
        <c:manualLayout>
          <c:xMode val="edge"/>
          <c:yMode val="edge"/>
          <c:x val="0.12130796150481189"/>
          <c:y val="2.9962546816479401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List1!$B$1</c:f>
              <c:strCache>
                <c:ptCount val="1"/>
                <c:pt idx="0">
                  <c:v>Struktura oborů v r. 2016</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List1!$A$2:$A$5</c:f>
              <c:strCache>
                <c:ptCount val="4"/>
                <c:pt idx="0">
                  <c:v>taneční</c:v>
                </c:pt>
                <c:pt idx="1">
                  <c:v>výtvarný</c:v>
                </c:pt>
                <c:pt idx="2">
                  <c:v>literárně-dramatický</c:v>
                </c:pt>
                <c:pt idx="3">
                  <c:v>hudební </c:v>
                </c:pt>
              </c:strCache>
            </c:strRef>
          </c:cat>
          <c:val>
            <c:numRef>
              <c:f>List1!$B$2:$B$5</c:f>
              <c:numCache>
                <c:formatCode>General</c:formatCode>
                <c:ptCount val="4"/>
                <c:pt idx="0">
                  <c:v>96</c:v>
                </c:pt>
                <c:pt idx="1">
                  <c:v>236</c:v>
                </c:pt>
                <c:pt idx="2">
                  <c:v>66</c:v>
                </c:pt>
                <c:pt idx="3">
                  <c:v>599</c:v>
                </c:pt>
              </c:numCache>
            </c:numRef>
          </c:val>
          <c:extLst>
            <c:ext xmlns:c16="http://schemas.microsoft.com/office/drawing/2014/chart" uri="{C3380CC4-5D6E-409C-BE32-E72D297353CC}">
              <c16:uniqueId val="{00000000-C39D-4FED-8641-75E6CA7565DE}"/>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200"/>
              <a:t>Graf</a:t>
            </a:r>
            <a:r>
              <a:rPr lang="cs-CZ" sz="1200" baseline="0"/>
              <a:t> č. 9: s</a:t>
            </a:r>
            <a:r>
              <a:rPr lang="en-US" sz="1200"/>
              <a:t>truktura oborů</a:t>
            </a:r>
            <a:r>
              <a:rPr lang="cs-CZ" sz="1200"/>
              <a:t> ZUŠ</a:t>
            </a:r>
          </a:p>
          <a:p>
            <a:pPr>
              <a:defRPr/>
            </a:pPr>
            <a:r>
              <a:rPr lang="en-US" sz="1200"/>
              <a:t> v r. 201</a:t>
            </a:r>
            <a:r>
              <a:rPr lang="cs-CZ" sz="1200"/>
              <a:t>7</a:t>
            </a:r>
            <a:endParaRPr lang="en-US" sz="1200"/>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List1!$B$1</c:f>
              <c:strCache>
                <c:ptCount val="1"/>
                <c:pt idx="0">
                  <c:v>Struktura oborů v r. 2017</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List1!$A$2:$A$5</c:f>
              <c:strCache>
                <c:ptCount val="4"/>
                <c:pt idx="0">
                  <c:v>taneční</c:v>
                </c:pt>
                <c:pt idx="1">
                  <c:v>výtvarný</c:v>
                </c:pt>
                <c:pt idx="2">
                  <c:v>literárně-dramatický</c:v>
                </c:pt>
                <c:pt idx="3">
                  <c:v>hudební </c:v>
                </c:pt>
              </c:strCache>
            </c:strRef>
          </c:cat>
          <c:val>
            <c:numRef>
              <c:f>List1!$B$2:$B$5</c:f>
              <c:numCache>
                <c:formatCode>General</c:formatCode>
                <c:ptCount val="4"/>
                <c:pt idx="0">
                  <c:v>103</c:v>
                </c:pt>
                <c:pt idx="1">
                  <c:v>244</c:v>
                </c:pt>
                <c:pt idx="2">
                  <c:v>49</c:v>
                </c:pt>
                <c:pt idx="3">
                  <c:v>606</c:v>
                </c:pt>
              </c:numCache>
            </c:numRef>
          </c:val>
          <c:extLst>
            <c:ext xmlns:c16="http://schemas.microsoft.com/office/drawing/2014/chart" uri="{C3380CC4-5D6E-409C-BE32-E72D297353CC}">
              <c16:uniqueId val="{00000000-2091-466C-A14C-EC0949104759}"/>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Graf č. 1</a:t>
            </a:r>
            <a:r>
              <a:rPr lang="cs-CZ" sz="1200"/>
              <a:t>0</a:t>
            </a:r>
            <a:r>
              <a:rPr lang="en-US" sz="1200"/>
              <a:t>: struktura oborů ZUŠ</a:t>
            </a:r>
            <a:r>
              <a:rPr lang="cs-CZ" sz="1200"/>
              <a:t>               </a:t>
            </a:r>
            <a:r>
              <a:rPr lang="en-US" sz="1200"/>
              <a:t>v r.</a:t>
            </a:r>
            <a:r>
              <a:rPr lang="cs-CZ" sz="1200"/>
              <a:t> </a:t>
            </a:r>
            <a:r>
              <a:rPr lang="en-US" sz="1200"/>
              <a:t> 2018</a:t>
            </a:r>
          </a:p>
        </c:rich>
      </c:tx>
      <c:layout>
        <c:manualLayout>
          <c:xMode val="edge"/>
          <c:yMode val="edge"/>
          <c:x val="9.7541751725478756E-2"/>
          <c:y val="1.7468903343603797E-3"/>
        </c:manualLayout>
      </c:layout>
      <c:overlay val="0"/>
      <c:spPr>
        <a:solidFill>
          <a:schemeClr val="bg1"/>
        </a:solidFill>
      </c:spPr>
    </c:title>
    <c:autoTitleDeleted val="0"/>
    <c:view3D>
      <c:rotX val="30"/>
      <c:rotY val="0"/>
      <c:rAngAx val="0"/>
    </c:view3D>
    <c:floor>
      <c:thickness val="0"/>
    </c:floor>
    <c:sideWall>
      <c:thickness val="0"/>
    </c:sideWall>
    <c:backWall>
      <c:thickness val="0"/>
    </c:backWall>
    <c:plotArea>
      <c:layout/>
      <c:pie3DChart>
        <c:varyColors val="1"/>
        <c:ser>
          <c:idx val="0"/>
          <c:order val="0"/>
          <c:tx>
            <c:strRef>
              <c:f>List1!$B$1</c:f>
              <c:strCache>
                <c:ptCount val="1"/>
                <c:pt idx="0">
                  <c:v>Graf č. 12: struktura oborů ZUŠ v r. 2018</c:v>
                </c:pt>
              </c:strCache>
            </c:strRef>
          </c:tx>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FF4-4B26-9092-0FF8AADCC856}"/>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F4-4B26-9092-0FF8AADCC856}"/>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FF4-4B26-9092-0FF8AADCC856}"/>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FF4-4B26-9092-0FF8AADCC85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List1!$A$2:$A$5</c:f>
              <c:strCache>
                <c:ptCount val="4"/>
                <c:pt idx="0">
                  <c:v>taneční </c:v>
                </c:pt>
                <c:pt idx="1">
                  <c:v>výtvarný</c:v>
                </c:pt>
                <c:pt idx="2">
                  <c:v>literárně-dramatický</c:v>
                </c:pt>
                <c:pt idx="3">
                  <c:v>hudební</c:v>
                </c:pt>
              </c:strCache>
            </c:strRef>
          </c:cat>
          <c:val>
            <c:numRef>
              <c:f>List1!$B$2:$B$5</c:f>
              <c:numCache>
                <c:formatCode>General</c:formatCode>
                <c:ptCount val="4"/>
                <c:pt idx="0">
                  <c:v>94</c:v>
                </c:pt>
                <c:pt idx="1">
                  <c:v>255</c:v>
                </c:pt>
                <c:pt idx="2">
                  <c:v>54</c:v>
                </c:pt>
                <c:pt idx="3">
                  <c:v>605</c:v>
                </c:pt>
              </c:numCache>
            </c:numRef>
          </c:val>
          <c:extLst>
            <c:ext xmlns:c16="http://schemas.microsoft.com/office/drawing/2014/chart" uri="{C3380CC4-5D6E-409C-BE32-E72D297353CC}">
              <c16:uniqueId val="{00000004-AFF4-4B26-9092-0FF8AADCC856}"/>
            </c:ext>
          </c:extLst>
        </c:ser>
        <c:dLbls>
          <c:showLegendKey val="0"/>
          <c:showVal val="0"/>
          <c:showCatName val="0"/>
          <c:showSerName val="0"/>
          <c:showPercent val="0"/>
          <c:showBubbleSize val="0"/>
          <c:showLeaderLines val="1"/>
        </c:dLbls>
      </c:pie3DChart>
    </c:plotArea>
    <c:legend>
      <c:legendPos val="r"/>
      <c:layout>
        <c:manualLayout>
          <c:xMode val="edge"/>
          <c:yMode val="edge"/>
          <c:x val="0.67921172644117156"/>
          <c:y val="0.19572076746220679"/>
          <c:w val="0.27217725691265338"/>
          <c:h val="0.74402571771551806"/>
        </c:manualLayout>
      </c:layout>
      <c:overlay val="0"/>
      <c:txPr>
        <a:bodyPr/>
        <a:lstStyle/>
        <a:p>
          <a:pPr>
            <a:defRPr sz="1000"/>
          </a:pPr>
          <a:endParaRPr lang="cs-CZ"/>
        </a:p>
      </c:txPr>
    </c:legend>
    <c:plotVisOnly val="1"/>
    <c:dispBlanksAs val="gap"/>
    <c:showDLblsOverMax val="0"/>
  </c:chart>
  <c:spPr>
    <a:solidFill>
      <a:schemeClr val="bg1"/>
    </a:solidFill>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Graf č. 1</a:t>
            </a:r>
            <a:r>
              <a:rPr lang="cs-CZ" sz="1200"/>
              <a:t>1</a:t>
            </a:r>
            <a:r>
              <a:rPr lang="en-US" sz="1200"/>
              <a:t>: struktura oborů ZUŠ</a:t>
            </a:r>
            <a:r>
              <a:rPr lang="cs-CZ" sz="1200"/>
              <a:t>    </a:t>
            </a:r>
            <a:r>
              <a:rPr lang="en-US" sz="1200"/>
              <a:t> v</a:t>
            </a:r>
            <a:r>
              <a:rPr lang="cs-CZ" sz="1200"/>
              <a:t> </a:t>
            </a:r>
            <a:r>
              <a:rPr lang="en-US" sz="1200"/>
              <a:t>r. 2019</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List1!$B$1</c:f>
              <c:strCache>
                <c:ptCount val="1"/>
                <c:pt idx="0">
                  <c:v>Graf č. 13: struktura oborů ZUŠ v r. 2019</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List1!$A$2:$A$5</c:f>
              <c:strCache>
                <c:ptCount val="4"/>
                <c:pt idx="0">
                  <c:v>taneční</c:v>
                </c:pt>
                <c:pt idx="1">
                  <c:v>výtvarný</c:v>
                </c:pt>
                <c:pt idx="2">
                  <c:v>literárně-dramatický</c:v>
                </c:pt>
                <c:pt idx="3">
                  <c:v>hudební</c:v>
                </c:pt>
              </c:strCache>
            </c:strRef>
          </c:cat>
          <c:val>
            <c:numRef>
              <c:f>List1!$B$2:$B$5</c:f>
              <c:numCache>
                <c:formatCode>General</c:formatCode>
                <c:ptCount val="4"/>
                <c:pt idx="0">
                  <c:v>100</c:v>
                </c:pt>
                <c:pt idx="1">
                  <c:v>234</c:v>
                </c:pt>
                <c:pt idx="2">
                  <c:v>62</c:v>
                </c:pt>
                <c:pt idx="3">
                  <c:v>583</c:v>
                </c:pt>
              </c:numCache>
            </c:numRef>
          </c:val>
          <c:extLst>
            <c:ext xmlns:c16="http://schemas.microsoft.com/office/drawing/2014/chart" uri="{C3380CC4-5D6E-409C-BE32-E72D297353CC}">
              <c16:uniqueId val="{00000000-C9DC-4E79-8866-BA28766FEE39}"/>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Graf č. 1</a:t>
            </a:r>
            <a:r>
              <a:rPr lang="cs-CZ" sz="1200"/>
              <a:t>2</a:t>
            </a:r>
            <a:r>
              <a:rPr lang="en-US" sz="1200"/>
              <a:t>: struktura oborů ZUŠ</a:t>
            </a:r>
            <a:r>
              <a:rPr lang="cs-CZ" sz="1200"/>
              <a:t>    </a:t>
            </a:r>
            <a:r>
              <a:rPr lang="en-US" sz="1200"/>
              <a:t> v</a:t>
            </a:r>
            <a:r>
              <a:rPr lang="cs-CZ" sz="1200"/>
              <a:t> </a:t>
            </a:r>
            <a:r>
              <a:rPr lang="en-US" sz="1200"/>
              <a:t>r. 20</a:t>
            </a:r>
            <a:r>
              <a:rPr lang="cs-CZ" sz="1200"/>
              <a:t>20</a:t>
            </a:r>
            <a:endParaRPr lang="en-US" sz="1200"/>
          </a:p>
        </c:rich>
      </c:tx>
      <c:overlay val="0"/>
      <c:spPr>
        <a:solidFill>
          <a:schemeClr val="bg1"/>
        </a:solidFill>
      </c:spPr>
    </c:title>
    <c:autoTitleDeleted val="0"/>
    <c:view3D>
      <c:rotX val="30"/>
      <c:rotY val="0"/>
      <c:rAngAx val="0"/>
    </c:view3D>
    <c:floor>
      <c:thickness val="0"/>
    </c:floor>
    <c:sideWall>
      <c:thickness val="0"/>
    </c:sideWall>
    <c:backWall>
      <c:thickness val="0"/>
    </c:backWall>
    <c:plotArea>
      <c:layout/>
      <c:pie3DChart>
        <c:varyColors val="1"/>
        <c:ser>
          <c:idx val="0"/>
          <c:order val="0"/>
          <c:tx>
            <c:strRef>
              <c:f>List1!$B$1</c:f>
              <c:strCache>
                <c:ptCount val="1"/>
                <c:pt idx="0">
                  <c:v>Graf č. 13: struktura oborů ZUŠ v r. 2020</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List1!$A$2:$A$5</c:f>
              <c:strCache>
                <c:ptCount val="4"/>
                <c:pt idx="0">
                  <c:v>taneční</c:v>
                </c:pt>
                <c:pt idx="1">
                  <c:v>výtvarný</c:v>
                </c:pt>
                <c:pt idx="2">
                  <c:v>literárně-dramatický</c:v>
                </c:pt>
                <c:pt idx="3">
                  <c:v>hudební</c:v>
                </c:pt>
              </c:strCache>
            </c:strRef>
          </c:cat>
          <c:val>
            <c:numRef>
              <c:f>List1!$B$2:$B$5</c:f>
              <c:numCache>
                <c:formatCode>General</c:formatCode>
                <c:ptCount val="4"/>
                <c:pt idx="0">
                  <c:v>97</c:v>
                </c:pt>
                <c:pt idx="1">
                  <c:v>253</c:v>
                </c:pt>
                <c:pt idx="2">
                  <c:v>54</c:v>
                </c:pt>
                <c:pt idx="3">
                  <c:v>552</c:v>
                </c:pt>
              </c:numCache>
            </c:numRef>
          </c:val>
          <c:extLst>
            <c:ext xmlns:c16="http://schemas.microsoft.com/office/drawing/2014/chart" uri="{C3380CC4-5D6E-409C-BE32-E72D297353CC}">
              <c16:uniqueId val="{00000000-C53B-4BC1-9381-B34A60200796}"/>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835F8-DEDE-4173-B347-F162B8B5A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8389</Words>
  <Characters>49501</Characters>
  <Application>Microsoft Office Word</Application>
  <DocSecurity>4</DocSecurity>
  <Lines>412</Lines>
  <Paragraphs>115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strakovav</dc:creator>
  <cp:lastModifiedBy>Stehlíková Jana</cp:lastModifiedBy>
  <cp:revision>2</cp:revision>
  <cp:lastPrinted>2025-01-10T10:06:00Z</cp:lastPrinted>
  <dcterms:created xsi:type="dcterms:W3CDTF">2025-12-08T06:54:00Z</dcterms:created>
  <dcterms:modified xsi:type="dcterms:W3CDTF">2025-12-08T06:54:00Z</dcterms:modified>
</cp:coreProperties>
</file>