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79" w:rsidRPr="00DD7F79" w:rsidRDefault="00DD7F79" w:rsidP="00DD7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7F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Petr Vojtěchovský – oblast Sport a vzdělání (2025, in memoriam)</w:t>
      </w:r>
    </w:p>
    <w:p w:rsidR="00DD7F79" w:rsidRPr="00DD7F79" w:rsidRDefault="00DD7F79" w:rsidP="00DD7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7F79">
        <w:rPr>
          <w:rFonts w:ascii="Times New Roman" w:eastAsia="Times New Roman" w:hAnsi="Times New Roman" w:cs="Times New Roman"/>
          <w:sz w:val="24"/>
          <w:szCs w:val="24"/>
          <w:lang w:eastAsia="cs-CZ"/>
        </w:rPr>
        <w:t>Muž, který spojil profesní odbornost, veřejnou službu i sportovní nadšení ve prospěch Chrudimi.</w:t>
      </w:r>
    </w:p>
    <w:p w:rsidR="00DD7F79" w:rsidRPr="00DD7F79" w:rsidRDefault="00DD7F79" w:rsidP="00DD7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7F79">
        <w:rPr>
          <w:rFonts w:ascii="Times New Roman" w:eastAsia="Times New Roman" w:hAnsi="Times New Roman" w:cs="Times New Roman"/>
          <w:sz w:val="24"/>
          <w:szCs w:val="24"/>
          <w:lang w:eastAsia="cs-CZ"/>
        </w:rPr>
        <w:t>Petr Vojtěchovský byl autorizovaným stavitelem, komunálním politikem a celoživotním sportovcem. Více než padesát let věnoval aktivní práci pro město. Podílel se na rekonstrukcích téměř všech částí chrudimských hradeb a zasloužil se o záchranu řady historických staveb nejen v Chrudimi, ale i v dalších městech regionu, například v Poličce. Jeho práce pomáhala uchovat hodnoty minulosti pro budoucí generace.</w:t>
      </w:r>
    </w:p>
    <w:p w:rsidR="00DD7F79" w:rsidRPr="00DD7F79" w:rsidRDefault="00DD7F79" w:rsidP="00DD7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7F79">
        <w:rPr>
          <w:rFonts w:ascii="Times New Roman" w:eastAsia="Times New Roman" w:hAnsi="Times New Roman" w:cs="Times New Roman"/>
          <w:sz w:val="24"/>
          <w:szCs w:val="24"/>
          <w:lang w:eastAsia="cs-CZ"/>
        </w:rPr>
        <w:t>V letech 1994 až 1995 působil jako místostarosta města. Členem zastupitelstva byl nepřetržitě až do roku 2014. K veřejné službě přistupoval věcně, otevřeně a s důrazem na spolupráci napříč názory. Pro něj bylo vždy důležitější město než politické dresy.</w:t>
      </w:r>
    </w:p>
    <w:p w:rsidR="00DD7F79" w:rsidRPr="00DD7F79" w:rsidRDefault="00DD7F79" w:rsidP="00DD7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7F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Sport byl přirozenou součástí jeho života. Aktivně se věnoval fotbalu, tenisu i volejbalu. Později působil jako předseda </w:t>
      </w:r>
      <w:r w:rsidRPr="00DD7F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AFK Chrudim</w:t>
      </w:r>
      <w:r w:rsidRPr="00DD7F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podporoval myšlenku sjednocení chrudimských fotbalových klubů. Věřil, že spolupráce přináší sílu i stabilitu.</w:t>
      </w:r>
    </w:p>
    <w:p w:rsidR="00DD7F79" w:rsidRPr="00DD7F79" w:rsidRDefault="00DD7F79" w:rsidP="00DD7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7F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Cenu Osobnost města Chrudim převzala s dojetím jeho manželka. Starosta </w:t>
      </w:r>
      <w:r w:rsidRPr="00DD7F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František Pilný</w:t>
      </w:r>
      <w:r w:rsidRPr="00DD7F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této příležitosti připomněl, že právě Petr Vojtěchovský byl tím, kdo jej na počátku komunální dráhy povzbudil slovy, že má rád lidi, kteří chtějí pro město něco udělat.</w:t>
      </w:r>
    </w:p>
    <w:p w:rsidR="00DD7F79" w:rsidRPr="00DD7F79" w:rsidRDefault="00DD7F79" w:rsidP="00DD7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7F79">
        <w:rPr>
          <w:rFonts w:ascii="Times New Roman" w:eastAsia="Times New Roman" w:hAnsi="Times New Roman" w:cs="Times New Roman"/>
          <w:sz w:val="24"/>
          <w:szCs w:val="24"/>
          <w:lang w:eastAsia="cs-CZ"/>
        </w:rPr>
        <w:t>Jeho odkaz zůstává pevnou součástí příběhu Chrudimi. V práci, kterou po sobě zanechal, i v hodnotách, které svým životem naplňoval.</w:t>
      </w:r>
    </w:p>
    <w:p w:rsidR="00A94E1F" w:rsidRDefault="00A94E1F">
      <w:bookmarkStart w:id="0" w:name="_GoBack"/>
      <w:bookmarkEnd w:id="0"/>
    </w:p>
    <w:sectPr w:rsidR="00A94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EB"/>
    <w:rsid w:val="001075EB"/>
    <w:rsid w:val="00241CEA"/>
    <w:rsid w:val="00A94E1F"/>
    <w:rsid w:val="00DD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35FE0-2578-4281-B66B-8F59934E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0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075EB"/>
    <w:rPr>
      <w:b/>
      <w:bCs/>
    </w:rPr>
  </w:style>
  <w:style w:type="character" w:styleId="Zdraznn">
    <w:name w:val="Emphasis"/>
    <w:basedOn w:val="Standardnpsmoodstavce"/>
    <w:uiPriority w:val="20"/>
    <w:qFormat/>
    <w:rsid w:val="00241CEA"/>
    <w:rPr>
      <w:i/>
      <w:iCs/>
    </w:rPr>
  </w:style>
  <w:style w:type="character" w:customStyle="1" w:styleId="whitespace-normal">
    <w:name w:val="whitespace-normal"/>
    <w:basedOn w:val="Standardnpsmoodstavce"/>
    <w:rsid w:val="00DD7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 Libor</dc:creator>
  <cp:keywords/>
  <dc:description/>
  <cp:lastModifiedBy>Dufek Libor</cp:lastModifiedBy>
  <cp:revision>3</cp:revision>
  <dcterms:created xsi:type="dcterms:W3CDTF">2026-02-17T06:01:00Z</dcterms:created>
  <dcterms:modified xsi:type="dcterms:W3CDTF">2026-02-17T08:08:00Z</dcterms:modified>
</cp:coreProperties>
</file>